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D0FDB" w14:textId="2DC3E67F" w:rsidR="004865DC" w:rsidRPr="004865DC" w:rsidRDefault="004865DC" w:rsidP="004865D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>I/20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</w:p>
    <w:p w14:paraId="56362344" w14:textId="4F6E6FAD" w:rsidR="004865DC" w:rsidRPr="004865DC" w:rsidRDefault="004865DC" w:rsidP="004865D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>z  XI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</w:t>
      </w:r>
    </w:p>
    <w:p w14:paraId="75F3D851" w14:textId="68E0B525" w:rsidR="004865DC" w:rsidRPr="004865DC" w:rsidRDefault="004865DC" w:rsidP="004865D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>odbytej w dniu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 lutego</w:t>
      </w: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 sali Gminnego Ośrodka Kultury i Sportu </w:t>
      </w:r>
    </w:p>
    <w:p w14:paraId="26BE9BDB" w14:textId="0EB98675" w:rsidR="004865DC" w:rsidRPr="004865DC" w:rsidRDefault="004865DC" w:rsidP="004865D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 w:rsidRPr="004865D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8</w:t>
      </w: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12</w:t>
      </w:r>
      <w:r w:rsidRPr="004865D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8</w:t>
      </w:r>
    </w:p>
    <w:p w14:paraId="796DE0EB" w14:textId="77777777" w:rsidR="004865DC" w:rsidRPr="004865DC" w:rsidRDefault="004865DC" w:rsidP="004865D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A2AA33" w14:textId="600BDC50" w:rsidR="004865DC" w:rsidRPr="004865DC" w:rsidRDefault="004865DC" w:rsidP="004865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 w:rsidRPr="004865D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8</w:t>
      </w:r>
      <w:r w:rsidRPr="004865D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wypowiadając formułę ”otwieram XI sesję Rady Gminy Strzałkowo” przewodniczący – Tomasz </w:t>
      </w:r>
      <w:proofErr w:type="spellStart"/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rozpoczął obrady. Powitał radnych, zaproszonych gości             i osoby uczestniczące w sesji ( lista obecności zał. nr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3</w:t>
      </w: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>). Stwierdził, że na 15 radnych,               w sesji, na podstawie listy obecności uczestniczy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(nieobecna radna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Jolanta Dubińska i radny Maciej Marciniak</w:t>
      </w: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>),  co stanowi quorum, przy którym Rada może obradować i podejmować prawomocne decyzje. Przewodniczący odczytał następujący porządek obrad:</w:t>
      </w:r>
    </w:p>
    <w:p w14:paraId="31682B3D" w14:textId="77777777" w:rsidR="004865DC" w:rsidRPr="004865DC" w:rsidRDefault="004865DC" w:rsidP="004865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5D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865DC">
        <w:rPr>
          <w:rFonts w:ascii="Times New Roman" w:hAnsi="Times New Roman" w:cs="Times New Roman"/>
          <w:sz w:val="24"/>
          <w:szCs w:val="24"/>
        </w:rPr>
        <w:t>. Otwarcie XII sesji Rady Gminy Strzałkowo.</w:t>
      </w:r>
    </w:p>
    <w:p w14:paraId="044F8C4B" w14:textId="77777777" w:rsidR="004865DC" w:rsidRPr="004865DC" w:rsidRDefault="004865DC" w:rsidP="004865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5D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865DC">
        <w:rPr>
          <w:rFonts w:ascii="Times New Roman" w:hAnsi="Times New Roman" w:cs="Times New Roman"/>
          <w:sz w:val="24"/>
          <w:szCs w:val="24"/>
        </w:rPr>
        <w:t>. Odczytanie porządku obrad.</w:t>
      </w:r>
    </w:p>
    <w:p w14:paraId="7AC5D782" w14:textId="77777777" w:rsidR="004865DC" w:rsidRPr="004865DC" w:rsidRDefault="004865DC" w:rsidP="004865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5D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4865DC">
        <w:rPr>
          <w:rFonts w:ascii="Times New Roman" w:hAnsi="Times New Roman" w:cs="Times New Roman"/>
          <w:sz w:val="24"/>
          <w:szCs w:val="24"/>
        </w:rPr>
        <w:t>. Zatwierdzenie protokołu z XI sesji Rady Gminy Strzałkowo.</w:t>
      </w:r>
    </w:p>
    <w:p w14:paraId="12E99442" w14:textId="77777777" w:rsidR="004865DC" w:rsidRPr="004865DC" w:rsidRDefault="004865DC" w:rsidP="004865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5D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4865DC">
        <w:rPr>
          <w:rFonts w:ascii="Times New Roman" w:hAnsi="Times New Roman" w:cs="Times New Roman"/>
          <w:sz w:val="24"/>
          <w:szCs w:val="24"/>
        </w:rPr>
        <w:t>. Interpelacje i zapytania radnych.</w:t>
      </w:r>
    </w:p>
    <w:p w14:paraId="25E96F89" w14:textId="77777777" w:rsidR="004865DC" w:rsidRPr="004865DC" w:rsidRDefault="004865DC" w:rsidP="004865DC">
      <w:pPr>
        <w:pStyle w:val="Tekstpodstawowywcity"/>
        <w:spacing w:line="360" w:lineRule="auto"/>
        <w:jc w:val="both"/>
      </w:pPr>
      <w:r w:rsidRPr="004865DC">
        <w:rPr>
          <w:b/>
          <w:bCs/>
          <w:color w:val="1D2D45"/>
        </w:rPr>
        <w:t>5</w:t>
      </w:r>
      <w:r w:rsidRPr="004865DC">
        <w:rPr>
          <w:color w:val="1D2D45"/>
        </w:rPr>
        <w:t xml:space="preserve">. </w:t>
      </w:r>
      <w:r w:rsidRPr="004865DC">
        <w:t>Sprawozdanie Wójta Gminy Strzałkowo z działalności międzysesyjnej.</w:t>
      </w:r>
    </w:p>
    <w:p w14:paraId="0768A028" w14:textId="6E546C60" w:rsidR="004865DC" w:rsidRPr="004865DC" w:rsidRDefault="004865DC" w:rsidP="004865DC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865DC">
        <w:rPr>
          <w:rFonts w:ascii="Times New Roman" w:hAnsi="Times New Roman" w:cs="Times New Roman"/>
          <w:b/>
          <w:bCs/>
          <w:color w:val="1D2D45"/>
          <w:sz w:val="24"/>
          <w:szCs w:val="24"/>
        </w:rPr>
        <w:t>6.</w:t>
      </w:r>
      <w:r w:rsidRPr="004865DC">
        <w:rPr>
          <w:rFonts w:ascii="Times New Roman" w:hAnsi="Times New Roman" w:cs="Times New Roman"/>
          <w:sz w:val="24"/>
          <w:szCs w:val="24"/>
        </w:rPr>
        <w:t xml:space="preserve"> Informacja Kierownika Posterunku Policji w Strzałkowie dot. stanu bezpieczeństwa</w:t>
      </w:r>
      <w:r w:rsidR="00967BA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4865DC">
        <w:rPr>
          <w:rFonts w:ascii="Times New Roman" w:hAnsi="Times New Roman" w:cs="Times New Roman"/>
          <w:sz w:val="24"/>
          <w:szCs w:val="24"/>
        </w:rPr>
        <w:t xml:space="preserve"> w gminie. </w:t>
      </w:r>
    </w:p>
    <w:p w14:paraId="53D4D9A6" w14:textId="77777777" w:rsidR="004865DC" w:rsidRPr="004865DC" w:rsidRDefault="004865DC" w:rsidP="004865DC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865DC">
        <w:rPr>
          <w:rFonts w:ascii="Times New Roman" w:hAnsi="Times New Roman" w:cs="Times New Roman"/>
          <w:b/>
          <w:bCs/>
          <w:color w:val="1D2D45"/>
          <w:sz w:val="24"/>
          <w:szCs w:val="24"/>
        </w:rPr>
        <w:t>7.</w:t>
      </w:r>
      <w:r w:rsidRPr="004865DC">
        <w:rPr>
          <w:rFonts w:ascii="Times New Roman" w:hAnsi="Times New Roman" w:cs="Times New Roman"/>
          <w:color w:val="333333"/>
          <w:sz w:val="24"/>
          <w:szCs w:val="24"/>
        </w:rPr>
        <w:t xml:space="preserve"> Zaopatrzenie w wodę i gospodarka ściekowa na terenie gminy – informacja dzierżawcy.</w:t>
      </w:r>
    </w:p>
    <w:p w14:paraId="27AE9B35" w14:textId="77777777" w:rsidR="004865DC" w:rsidRPr="004865DC" w:rsidRDefault="004865DC" w:rsidP="004865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5DC">
        <w:rPr>
          <w:rFonts w:ascii="Times New Roman" w:hAnsi="Times New Roman" w:cs="Times New Roman"/>
          <w:b/>
          <w:bCs/>
          <w:color w:val="333333"/>
          <w:sz w:val="24"/>
          <w:szCs w:val="24"/>
        </w:rPr>
        <w:t>8</w:t>
      </w:r>
      <w:r w:rsidRPr="004865DC">
        <w:rPr>
          <w:rFonts w:ascii="Times New Roman" w:hAnsi="Times New Roman" w:cs="Times New Roman"/>
          <w:sz w:val="24"/>
          <w:szCs w:val="24"/>
        </w:rPr>
        <w:t xml:space="preserve">. Podjęcie uchwał w sprawie:  </w:t>
      </w:r>
    </w:p>
    <w:p w14:paraId="70851B4A" w14:textId="77777777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t>udzielenia pomocy finansowej z budżetu Gminy Strzałkowo dla Powiatu Słupeckiego,</w:t>
      </w:r>
    </w:p>
    <w:p w14:paraId="3D74DA52" w14:textId="77777777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t>zmieniająca uchwałę w sprawie Wieloletniej Prognozy Finansowej Gminy Strzałkowo,</w:t>
      </w:r>
    </w:p>
    <w:p w14:paraId="46E8601E" w14:textId="77777777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t>zmieniająca uchwałę w sprawie uchwały budżetowej na rok 2020,</w:t>
      </w:r>
    </w:p>
    <w:p w14:paraId="5BBC410E" w14:textId="77777777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t>funduszu sołeckiego,</w:t>
      </w:r>
    </w:p>
    <w:p w14:paraId="60188DFA" w14:textId="1B8C3247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t>wyrażenia zgody na zbycie lokali mieszkalnych w budynku położonym</w:t>
      </w:r>
      <w:r w:rsidR="00616FD7">
        <w:t xml:space="preserve">                                 </w:t>
      </w:r>
      <w:r w:rsidRPr="004865DC">
        <w:t xml:space="preserve"> w m. Strzałkowo, przy ul. Powidzkiej 2a, obręb Strzałkowo stanowiących własność Gminy Strzałkowo, wraz z udziałem w nieruchomości wspólnej,</w:t>
      </w:r>
    </w:p>
    <w:p w14:paraId="290B8C22" w14:textId="77777777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t>wyrażenia zgody na zbycie nieruchomości niezabudowanej położonej w m. Brudzewo, stanowiącej własność Gminy Strzałkowo,</w:t>
      </w:r>
    </w:p>
    <w:p w14:paraId="3B0BC5CD" w14:textId="77777777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t xml:space="preserve">wyrażenia zgody na zbycie nieruchomości zabudowanej położonej w m. </w:t>
      </w:r>
      <w:proofErr w:type="spellStart"/>
      <w:r w:rsidRPr="004865DC">
        <w:t>Słomczyce</w:t>
      </w:r>
      <w:proofErr w:type="spellEnd"/>
      <w:r w:rsidRPr="004865DC">
        <w:t>, stanowiącej własność Gminy Strzałkowo,</w:t>
      </w:r>
    </w:p>
    <w:p w14:paraId="4DB00DF5" w14:textId="77777777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t>wyrażenia zgody na obniżenie bonifikaty od ceny nieruchomości wpisanej do rejestru zabytków,</w:t>
      </w:r>
    </w:p>
    <w:p w14:paraId="76144A97" w14:textId="0B7B7EE2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lastRenderedPageBreak/>
        <w:t>wyrażenia zgody na zawarcie kolejnej umowy dzierżawy pomieszczeń użytkowych</w:t>
      </w:r>
      <w:r w:rsidR="007224BD">
        <w:t xml:space="preserve">       </w:t>
      </w:r>
      <w:r w:rsidRPr="004865DC">
        <w:t xml:space="preserve"> w budynku usytuowanym na nieruchomości położonej w Strzałkowie, stanowiącej własność Gminy Strzałkowo, </w:t>
      </w:r>
    </w:p>
    <w:p w14:paraId="037E73DA" w14:textId="77777777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t xml:space="preserve">wyrażenia zgody na zbycie nieruchomości niezabudowanej położonej w m. </w:t>
      </w:r>
      <w:proofErr w:type="spellStart"/>
      <w:r w:rsidRPr="004865DC">
        <w:t>Słomczyce</w:t>
      </w:r>
      <w:proofErr w:type="spellEnd"/>
      <w:r w:rsidRPr="004865DC">
        <w:t>, stanowiącej własność Gminy Strzałkowo,</w:t>
      </w:r>
    </w:p>
    <w:p w14:paraId="252F2260" w14:textId="77777777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t>wyrażenia zgody na obniżenie bonifikaty od ceny nieruchomości wpisanej do rejestru zabytków,</w:t>
      </w:r>
    </w:p>
    <w:p w14:paraId="1C468ED9" w14:textId="77777777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t>wyłączenia Punktu Przedszkolnego w Młodziejewicach z Zespołu Szkolno-Przedszkolnego  w Wólce,</w:t>
      </w:r>
    </w:p>
    <w:p w14:paraId="59E2E9BB" w14:textId="77777777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t>likwidacji Punktu Przedszkolnego w Młodziejewicach wchodzącego w skład Zespołu Szkolno-Przedszkolnego w Wólce,</w:t>
      </w:r>
    </w:p>
    <w:p w14:paraId="712D8F09" w14:textId="77777777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t>zmieniająca uchwałę w sprawie ustalenia zasad przyznawania stypendiów dla uzdolnionych uczniów będących uczniami szkół prowadzonych przez Gminę Strzałkowo,</w:t>
      </w:r>
    </w:p>
    <w:p w14:paraId="7BD53FE1" w14:textId="77777777" w:rsidR="004865DC" w:rsidRPr="004865DC" w:rsidRDefault="004865DC" w:rsidP="004865DC">
      <w:pPr>
        <w:pStyle w:val="Akapitzlist"/>
        <w:numPr>
          <w:ilvl w:val="0"/>
          <w:numId w:val="1"/>
        </w:numPr>
        <w:spacing w:line="360" w:lineRule="auto"/>
        <w:jc w:val="both"/>
      </w:pPr>
      <w:r w:rsidRPr="004865DC">
        <w:t>ustalenia średniej ceny jednostki paliwa w Gminie Strzałkowo na rok szkolny 2019/2020.</w:t>
      </w:r>
    </w:p>
    <w:p w14:paraId="3F00A56E" w14:textId="77777777" w:rsidR="004865DC" w:rsidRPr="004865DC" w:rsidRDefault="004865DC" w:rsidP="004865DC">
      <w:pPr>
        <w:pStyle w:val="Tekstpodstawowywcity"/>
        <w:spacing w:line="360" w:lineRule="auto"/>
        <w:jc w:val="both"/>
      </w:pPr>
      <w:r w:rsidRPr="004865DC">
        <w:rPr>
          <w:b/>
          <w:bCs/>
        </w:rPr>
        <w:t>9.</w:t>
      </w:r>
      <w:r w:rsidRPr="004865DC">
        <w:t xml:space="preserve"> Sprawozdanie z wykonania dotacji udzielonych z budżetu Gminy Strzałkowo za 2019 rok.</w:t>
      </w:r>
    </w:p>
    <w:p w14:paraId="16D74F32" w14:textId="77777777" w:rsidR="004865DC" w:rsidRPr="004865DC" w:rsidRDefault="004865DC" w:rsidP="004865DC">
      <w:pPr>
        <w:pStyle w:val="Tekstpodstawowywcity"/>
        <w:spacing w:line="360" w:lineRule="auto"/>
        <w:jc w:val="both"/>
      </w:pPr>
      <w:r w:rsidRPr="004865DC">
        <w:rPr>
          <w:b/>
          <w:bCs/>
        </w:rPr>
        <w:t>10</w:t>
      </w:r>
      <w:r w:rsidRPr="004865DC">
        <w:t>.Ustalenie kalendarza imprez kulturalnych i  sportowych na 2020 rok.</w:t>
      </w:r>
    </w:p>
    <w:p w14:paraId="5D05E9A9" w14:textId="77777777" w:rsidR="004865DC" w:rsidRPr="004865DC" w:rsidRDefault="004865DC" w:rsidP="004865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5DC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4865DC">
        <w:rPr>
          <w:rFonts w:ascii="Times New Roman" w:hAnsi="Times New Roman" w:cs="Times New Roman"/>
          <w:sz w:val="24"/>
          <w:szCs w:val="24"/>
        </w:rPr>
        <w:t>.Wolne wnioski i informacje.</w:t>
      </w:r>
    </w:p>
    <w:p w14:paraId="46E1D096" w14:textId="77777777" w:rsidR="004865DC" w:rsidRPr="004865DC" w:rsidRDefault="004865DC" w:rsidP="004865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5DC">
        <w:rPr>
          <w:rFonts w:ascii="Times New Roman" w:hAnsi="Times New Roman" w:cs="Times New Roman"/>
          <w:b/>
          <w:bCs/>
          <w:sz w:val="24"/>
          <w:szCs w:val="24"/>
        </w:rPr>
        <w:t xml:space="preserve">12. </w:t>
      </w:r>
      <w:r w:rsidRPr="004865DC">
        <w:rPr>
          <w:rFonts w:ascii="Times New Roman" w:hAnsi="Times New Roman" w:cs="Times New Roman"/>
          <w:sz w:val="24"/>
          <w:szCs w:val="24"/>
        </w:rPr>
        <w:t>Zakończenie sesji.</w:t>
      </w:r>
    </w:p>
    <w:p w14:paraId="0520025F" w14:textId="77777777" w:rsidR="004865DC" w:rsidRPr="004865DC" w:rsidRDefault="004865DC" w:rsidP="004865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9552A1" w14:textId="12A885DA" w:rsidR="004865DC" w:rsidRDefault="004865DC" w:rsidP="004865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</w:t>
      </w:r>
    </w:p>
    <w:p w14:paraId="2EE102BB" w14:textId="52A76AC8" w:rsidR="004865DC" w:rsidRPr="004865DC" w:rsidRDefault="004865DC" w:rsidP="004865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Dariusz Grzywiński zgłosił następującą autopoprawkę:</w:t>
      </w:r>
    </w:p>
    <w:p w14:paraId="09328B64" w14:textId="77777777" w:rsidR="004865DC" w:rsidRPr="00931AE1" w:rsidRDefault="004865DC" w:rsidP="004865DC">
      <w:pPr>
        <w:pStyle w:val="Akapitzlist"/>
        <w:numPr>
          <w:ilvl w:val="0"/>
          <w:numId w:val="3"/>
        </w:numPr>
        <w:spacing w:after="160" w:line="360" w:lineRule="auto"/>
      </w:pPr>
      <w:r w:rsidRPr="00931AE1">
        <w:t xml:space="preserve">W pkt 8 wykreślić </w:t>
      </w:r>
      <w:proofErr w:type="spellStart"/>
      <w:r w:rsidRPr="00931AE1">
        <w:t>ppkt</w:t>
      </w:r>
      <w:proofErr w:type="spellEnd"/>
      <w:r w:rsidRPr="00931AE1">
        <w:t xml:space="preserve"> „g”, „h”, „j” i „k”. </w:t>
      </w:r>
    </w:p>
    <w:p w14:paraId="731A2B6E" w14:textId="77777777" w:rsidR="004865DC" w:rsidRPr="00931AE1" w:rsidRDefault="004865DC" w:rsidP="004865DC">
      <w:pPr>
        <w:pStyle w:val="Akapitzlist"/>
        <w:numPr>
          <w:ilvl w:val="0"/>
          <w:numId w:val="3"/>
        </w:numPr>
        <w:spacing w:after="160" w:line="360" w:lineRule="auto"/>
      </w:pPr>
      <w:r w:rsidRPr="00931AE1">
        <w:t xml:space="preserve">W pkt 8 po </w:t>
      </w:r>
      <w:proofErr w:type="spellStart"/>
      <w:r w:rsidRPr="00931AE1">
        <w:t>ppkt</w:t>
      </w:r>
      <w:proofErr w:type="spellEnd"/>
      <w:r w:rsidRPr="00931AE1">
        <w:t xml:space="preserve"> „o” dopisać </w:t>
      </w:r>
      <w:proofErr w:type="spellStart"/>
      <w:r w:rsidRPr="00931AE1">
        <w:t>ppkt</w:t>
      </w:r>
      <w:proofErr w:type="spellEnd"/>
      <w:r w:rsidRPr="00931AE1">
        <w:t xml:space="preserve"> : ”p” i „r” podjęcie uchwał w sprawie:</w:t>
      </w:r>
    </w:p>
    <w:p w14:paraId="4E010C54" w14:textId="77777777" w:rsidR="004865DC" w:rsidRPr="00931AE1" w:rsidRDefault="004865DC" w:rsidP="004865DC">
      <w:pPr>
        <w:pStyle w:val="Akapitzlist"/>
        <w:spacing w:line="360" w:lineRule="auto"/>
      </w:pPr>
      <w:r w:rsidRPr="00931AE1">
        <w:t xml:space="preserve">- wyrażenia zgody na zbycie nieruchomości położonych w </w:t>
      </w:r>
      <w:proofErr w:type="spellStart"/>
      <w:r w:rsidRPr="00931AE1">
        <w:t>m.Słomczyce</w:t>
      </w:r>
      <w:proofErr w:type="spellEnd"/>
      <w:r w:rsidRPr="00931AE1">
        <w:t>, stanowiących własność Gminy Strzałkowo,</w:t>
      </w:r>
    </w:p>
    <w:p w14:paraId="1942C59D" w14:textId="77777777" w:rsidR="004865DC" w:rsidRPr="00931AE1" w:rsidRDefault="004865DC" w:rsidP="004865DC">
      <w:pPr>
        <w:pStyle w:val="Akapitzlist"/>
        <w:spacing w:line="360" w:lineRule="auto"/>
      </w:pPr>
      <w:r w:rsidRPr="00931AE1">
        <w:t>- wyrażenia zgody na obniżenie bonifikaty od ceny nieruchomości wpisanych do rejestru zabytków.</w:t>
      </w:r>
    </w:p>
    <w:p w14:paraId="7649F529" w14:textId="0047CBAF" w:rsidR="004865DC" w:rsidRDefault="004865DC" w:rsidP="004865D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931AE1">
        <w:rPr>
          <w:rFonts w:ascii="Times New Roman" w:hAnsi="Times New Roman" w:cs="Times New Roman"/>
          <w:sz w:val="24"/>
          <w:szCs w:val="24"/>
        </w:rPr>
        <w:t>oinformowa</w:t>
      </w:r>
      <w:r>
        <w:rPr>
          <w:rFonts w:ascii="Times New Roman" w:hAnsi="Times New Roman" w:cs="Times New Roman"/>
          <w:sz w:val="24"/>
          <w:szCs w:val="24"/>
        </w:rPr>
        <w:t>ł</w:t>
      </w:r>
      <w:r w:rsidRPr="00931AE1">
        <w:rPr>
          <w:rFonts w:ascii="Times New Roman" w:hAnsi="Times New Roman" w:cs="Times New Roman"/>
          <w:sz w:val="24"/>
          <w:szCs w:val="24"/>
        </w:rPr>
        <w:t>, że wycofanie czterech projektów uchwał i zastąpienie ich dwoma nowymi związan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31AE1">
        <w:rPr>
          <w:rFonts w:ascii="Times New Roman" w:hAnsi="Times New Roman" w:cs="Times New Roman"/>
          <w:sz w:val="24"/>
          <w:szCs w:val="24"/>
        </w:rPr>
        <w:t xml:space="preserve"> jest ze stanowiskiem konserwatora zabytków</w:t>
      </w:r>
      <w:r>
        <w:rPr>
          <w:rFonts w:ascii="Times New Roman" w:hAnsi="Times New Roman" w:cs="Times New Roman"/>
          <w:sz w:val="24"/>
          <w:szCs w:val="24"/>
        </w:rPr>
        <w:t>, które otrzymano w dniu wczorajszym</w:t>
      </w:r>
      <w:r w:rsidRPr="00931AE1">
        <w:rPr>
          <w:rFonts w:ascii="Times New Roman" w:hAnsi="Times New Roman" w:cs="Times New Roman"/>
          <w:sz w:val="24"/>
          <w:szCs w:val="24"/>
        </w:rPr>
        <w:t xml:space="preserve"> </w:t>
      </w:r>
      <w:r w:rsidR="00270263">
        <w:rPr>
          <w:rFonts w:ascii="Times New Roman" w:hAnsi="Times New Roman" w:cs="Times New Roman"/>
          <w:sz w:val="24"/>
          <w:szCs w:val="24"/>
        </w:rPr>
        <w:t xml:space="preserve"> w </w:t>
      </w:r>
      <w:r w:rsidRPr="00931AE1">
        <w:rPr>
          <w:rFonts w:ascii="Times New Roman" w:hAnsi="Times New Roman" w:cs="Times New Roman"/>
          <w:sz w:val="24"/>
          <w:szCs w:val="24"/>
        </w:rPr>
        <w:t xml:space="preserve">sprawie sprzedaży tzw. zespołu pałacowo-parkowego w </w:t>
      </w:r>
      <w:proofErr w:type="spellStart"/>
      <w:r w:rsidRPr="00931AE1">
        <w:rPr>
          <w:rFonts w:ascii="Times New Roman" w:hAnsi="Times New Roman" w:cs="Times New Roman"/>
          <w:sz w:val="24"/>
          <w:szCs w:val="24"/>
        </w:rPr>
        <w:t>Słomczycach</w:t>
      </w:r>
      <w:proofErr w:type="spellEnd"/>
      <w:r w:rsidRPr="00931AE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1AE1">
        <w:rPr>
          <w:rFonts w:ascii="Times New Roman" w:hAnsi="Times New Roman" w:cs="Times New Roman"/>
          <w:sz w:val="24"/>
          <w:szCs w:val="24"/>
        </w:rPr>
        <w:t xml:space="preserve">Na zespół składa się kilka działek posiadających odrębne księgi wieczyste. Zgodnie z zasadami techniki </w:t>
      </w:r>
      <w:r w:rsidRPr="00931AE1">
        <w:rPr>
          <w:rFonts w:ascii="Times New Roman" w:hAnsi="Times New Roman" w:cs="Times New Roman"/>
          <w:sz w:val="24"/>
          <w:szCs w:val="24"/>
        </w:rPr>
        <w:lastRenderedPageBreak/>
        <w:t>prawodawczej na każd</w:t>
      </w:r>
      <w:r>
        <w:rPr>
          <w:rFonts w:ascii="Times New Roman" w:hAnsi="Times New Roman" w:cs="Times New Roman"/>
          <w:sz w:val="24"/>
          <w:szCs w:val="24"/>
        </w:rPr>
        <w:t>ą taką</w:t>
      </w:r>
      <w:r w:rsidRPr="00931AE1">
        <w:rPr>
          <w:rFonts w:ascii="Times New Roman" w:hAnsi="Times New Roman" w:cs="Times New Roman"/>
          <w:sz w:val="24"/>
          <w:szCs w:val="24"/>
        </w:rPr>
        <w:t xml:space="preserve"> nieruchomość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1AE1">
        <w:rPr>
          <w:rFonts w:ascii="Times New Roman" w:hAnsi="Times New Roman" w:cs="Times New Roman"/>
          <w:sz w:val="24"/>
          <w:szCs w:val="24"/>
        </w:rPr>
        <w:t xml:space="preserve">został przygotowany projekt </w:t>
      </w:r>
      <w:r>
        <w:rPr>
          <w:rFonts w:ascii="Times New Roman" w:hAnsi="Times New Roman" w:cs="Times New Roman"/>
          <w:sz w:val="24"/>
          <w:szCs w:val="24"/>
        </w:rPr>
        <w:t xml:space="preserve">odrębnej </w:t>
      </w:r>
      <w:r w:rsidRPr="00931AE1">
        <w:rPr>
          <w:rFonts w:ascii="Times New Roman" w:hAnsi="Times New Roman" w:cs="Times New Roman"/>
          <w:sz w:val="24"/>
          <w:szCs w:val="24"/>
        </w:rPr>
        <w:t xml:space="preserve"> uchwały. </w:t>
      </w:r>
      <w:r>
        <w:rPr>
          <w:rFonts w:ascii="Times New Roman" w:hAnsi="Times New Roman" w:cs="Times New Roman"/>
          <w:sz w:val="24"/>
          <w:szCs w:val="24"/>
        </w:rPr>
        <w:t xml:space="preserve"> Konserwator warunkuje sprzedaż kompleksu pałacowo-parkowego w całości.</w:t>
      </w:r>
    </w:p>
    <w:p w14:paraId="52F6FE77" w14:textId="77777777" w:rsidR="004865DC" w:rsidRPr="001E7A23" w:rsidRDefault="004865DC" w:rsidP="004865DC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1E7A23">
        <w:rPr>
          <w:rFonts w:ascii="Times New Roman" w:hAnsi="Times New Roman"/>
          <w:bCs/>
          <w:sz w:val="24"/>
          <w:szCs w:val="24"/>
        </w:rPr>
        <w:t>Przewodniczący poddał wniosek pod głosowanie.</w:t>
      </w:r>
    </w:p>
    <w:p w14:paraId="498B5867" w14:textId="60610655" w:rsidR="004417F3" w:rsidRDefault="004865DC" w:rsidP="004417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</w:t>
      </w:r>
      <w:r w:rsidR="004417F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88D0913" w14:textId="179E98AA" w:rsidR="004865DC" w:rsidRPr="004417F3" w:rsidRDefault="004865DC" w:rsidP="004417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stwierdził, że  autopoprawka Wójta został przyjęta. Projekty uchwał będą</w:t>
      </w:r>
      <w:r w:rsidR="004417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rozpatrywane</w:t>
      </w:r>
      <w:r w:rsidR="004417F3">
        <w:rPr>
          <w:rFonts w:ascii="Times New Roman" w:hAnsi="Times New Roman" w:cs="Times New Roman"/>
          <w:sz w:val="24"/>
          <w:szCs w:val="24"/>
        </w:rPr>
        <w:t xml:space="preserve"> </w:t>
      </w:r>
      <w:r w:rsidR="004417F3" w:rsidRPr="004417F3">
        <w:rPr>
          <w:rFonts w:ascii="Times New Roman" w:hAnsi="Times New Roman" w:cs="Times New Roman"/>
          <w:sz w:val="24"/>
          <w:szCs w:val="24"/>
        </w:rPr>
        <w:t>po rozpatrzeniu uchwały w sprawie ustalenia średniej ceny jednostki paliwa</w:t>
      </w:r>
      <w:r w:rsidR="003A3BF0">
        <w:rPr>
          <w:rFonts w:ascii="Times New Roman" w:hAnsi="Times New Roman" w:cs="Times New Roman"/>
          <w:sz w:val="24"/>
          <w:szCs w:val="24"/>
        </w:rPr>
        <w:t xml:space="preserve">         </w:t>
      </w:r>
      <w:r w:rsidR="004417F3" w:rsidRPr="004417F3">
        <w:rPr>
          <w:rFonts w:ascii="Times New Roman" w:hAnsi="Times New Roman" w:cs="Times New Roman"/>
          <w:sz w:val="24"/>
          <w:szCs w:val="24"/>
        </w:rPr>
        <w:t xml:space="preserve"> w Gminie </w:t>
      </w:r>
      <w:r w:rsidR="004417F3">
        <w:rPr>
          <w:rFonts w:ascii="Times New Roman" w:hAnsi="Times New Roman" w:cs="Times New Roman"/>
          <w:sz w:val="24"/>
          <w:szCs w:val="24"/>
        </w:rPr>
        <w:t>S</w:t>
      </w:r>
      <w:r w:rsidR="004417F3" w:rsidRPr="004417F3">
        <w:rPr>
          <w:rFonts w:ascii="Times New Roman" w:hAnsi="Times New Roman" w:cs="Times New Roman"/>
          <w:sz w:val="24"/>
          <w:szCs w:val="24"/>
        </w:rPr>
        <w:t>trzałkowo na rok szkolny 2019/2020.</w:t>
      </w:r>
      <w:r w:rsidR="004417F3">
        <w:rPr>
          <w:rFonts w:ascii="Times New Roman" w:hAnsi="Times New Roman" w:cs="Times New Roman"/>
          <w:sz w:val="24"/>
          <w:szCs w:val="24"/>
        </w:rPr>
        <w:t xml:space="preserve"> Następnie przystąpił do realizacji porządku obrad.</w:t>
      </w:r>
    </w:p>
    <w:p w14:paraId="3B07833F" w14:textId="77777777" w:rsidR="004865DC" w:rsidRPr="004865DC" w:rsidRDefault="004865DC" w:rsidP="004865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42CBD9" w14:textId="77777777" w:rsidR="004865DC" w:rsidRPr="004865DC" w:rsidRDefault="004865DC" w:rsidP="004865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 3.:</w:t>
      </w:r>
    </w:p>
    <w:p w14:paraId="5F931401" w14:textId="77777777" w:rsidR="004865DC" w:rsidRPr="004865DC" w:rsidRDefault="004865DC" w:rsidP="004865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7351D7" w14:textId="6E040F6D" w:rsidR="004865DC" w:rsidRPr="004865DC" w:rsidRDefault="004865DC" w:rsidP="004865D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</w:t>
      </w:r>
      <w:r w:rsidR="004417F3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 zaproponował głosowanie.</w:t>
      </w:r>
    </w:p>
    <w:p w14:paraId="6B177906" w14:textId="0A3EF6E5" w:rsidR="004865DC" w:rsidRPr="004865DC" w:rsidRDefault="004865DC" w:rsidP="004865D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865DC">
        <w:rPr>
          <w:b/>
          <w:bCs/>
          <w:sz w:val="24"/>
          <w:szCs w:val="24"/>
          <w:u w:val="single"/>
        </w:rPr>
        <w:t>Wyniki głosowania</w:t>
      </w:r>
      <w:r w:rsidRPr="004865DC">
        <w:rPr>
          <w:rFonts w:ascii="Times New Roman" w:hAnsi="Times New Roman" w:cs="Times New Roman"/>
          <w:sz w:val="24"/>
          <w:szCs w:val="24"/>
        </w:rPr>
        <w:br/>
        <w:t>ZA: 1</w:t>
      </w:r>
      <w:r w:rsidR="004417F3">
        <w:rPr>
          <w:rFonts w:ascii="Times New Roman" w:hAnsi="Times New Roman" w:cs="Times New Roman"/>
          <w:sz w:val="24"/>
          <w:szCs w:val="24"/>
        </w:rPr>
        <w:t>3</w:t>
      </w:r>
      <w:r w:rsidRPr="004865DC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4865DC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 </w:t>
      </w:r>
      <w:r w:rsidR="004417F3">
        <w:rPr>
          <w:rFonts w:ascii="Times New Roman" w:hAnsi="Times New Roman" w:cs="Times New Roman"/>
          <w:sz w:val="24"/>
          <w:szCs w:val="24"/>
        </w:rPr>
        <w:t>5</w:t>
      </w:r>
      <w:r w:rsidRPr="004865DC">
        <w:rPr>
          <w:rFonts w:ascii="Times New Roman" w:hAnsi="Times New Roman" w:cs="Times New Roman"/>
          <w:sz w:val="24"/>
          <w:szCs w:val="24"/>
        </w:rPr>
        <w:t>.</w:t>
      </w:r>
      <w:r w:rsidRPr="004865DC">
        <w:rPr>
          <w:rFonts w:ascii="Times New Roman" w:hAnsi="Times New Roman" w:cs="Times New Roman"/>
          <w:sz w:val="24"/>
          <w:szCs w:val="24"/>
        </w:rPr>
        <w:br/>
      </w: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X</w:t>
      </w:r>
      <w:r w:rsidR="004417F3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486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został przyjęty jednogłośnie.</w:t>
      </w:r>
    </w:p>
    <w:p w14:paraId="4DDD338F" w14:textId="2C9264EB" w:rsidR="007650C8" w:rsidRPr="004417F3" w:rsidRDefault="007650C8">
      <w:pPr>
        <w:rPr>
          <w:rFonts w:ascii="Times New Roman" w:hAnsi="Times New Roman" w:cs="Times New Roman"/>
          <w:sz w:val="24"/>
          <w:szCs w:val="24"/>
        </w:rPr>
      </w:pPr>
    </w:p>
    <w:p w14:paraId="073647EB" w14:textId="7424052A" w:rsidR="004417F3" w:rsidRDefault="004417F3">
      <w:pPr>
        <w:rPr>
          <w:rFonts w:ascii="Times New Roman" w:hAnsi="Times New Roman" w:cs="Times New Roman"/>
          <w:sz w:val="24"/>
          <w:szCs w:val="24"/>
        </w:rPr>
      </w:pPr>
      <w:r w:rsidRPr="004417F3">
        <w:rPr>
          <w:rFonts w:ascii="Times New Roman" w:hAnsi="Times New Roman" w:cs="Times New Roman"/>
          <w:sz w:val="24"/>
          <w:szCs w:val="24"/>
        </w:rPr>
        <w:t xml:space="preserve"> Do p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4417F3">
        <w:rPr>
          <w:rFonts w:ascii="Times New Roman" w:hAnsi="Times New Roman" w:cs="Times New Roman"/>
          <w:sz w:val="24"/>
          <w:szCs w:val="24"/>
        </w:rPr>
        <w:t>t 4.:</w:t>
      </w:r>
    </w:p>
    <w:p w14:paraId="24E71E1C" w14:textId="77777777" w:rsidR="004417F3" w:rsidRPr="004417F3" w:rsidRDefault="004417F3">
      <w:pPr>
        <w:rPr>
          <w:rFonts w:ascii="Times New Roman" w:hAnsi="Times New Roman" w:cs="Times New Roman"/>
          <w:sz w:val="24"/>
          <w:szCs w:val="24"/>
        </w:rPr>
      </w:pPr>
    </w:p>
    <w:p w14:paraId="2CB6BE4E" w14:textId="16A47B5F" w:rsidR="00B41C5C" w:rsidRDefault="00B41C5C" w:rsidP="00B41C5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1C5C"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interpelacje i zapytania radnych  głos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pierwsza głos zabrała radna Irena Maciejewska. Poinformował</w:t>
      </w:r>
      <w:r w:rsidR="00270263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zgłosiło się do niej 4 mieszkańców Strzałkow</w:t>
      </w:r>
      <w:r w:rsidR="00270263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D42C62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którzy prosili, aby zgłosić problem zbyt wysokich krawężników  przy budynku poczty</w:t>
      </w:r>
      <w:r w:rsidRPr="00B41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(treść interpelacji – zał. nr </w:t>
      </w:r>
      <w:r w:rsidR="00D42C62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B41C5C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216A323" w14:textId="5A2E274A" w:rsidR="00D42C62" w:rsidRDefault="00D42C62" w:rsidP="00D42C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zgłosił interpelacje w sprawie obniżenia opłaty dotyczącej  instalacji nawadniającej w pasie drogowym drogi gminnej </w:t>
      </w:r>
      <w:r w:rsidRPr="00B41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(treść interpelacji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B41C5C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E3FA862" w14:textId="797D54A5" w:rsidR="00D42C62" w:rsidRPr="00B41C5C" w:rsidRDefault="00D42C62" w:rsidP="00B41C5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AF7C17" w14:textId="651F5F23" w:rsidR="00B41C5C" w:rsidRPr="00B41C5C" w:rsidRDefault="00B41C5C" w:rsidP="00B41C5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1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w związku z brakiem kolejnych chętnych do zabrania głosu przystąpił do realizacji </w:t>
      </w:r>
      <w:r w:rsidR="00F23C27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następnego</w:t>
      </w:r>
      <w:r w:rsidRPr="00B41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punktu obrad.</w:t>
      </w:r>
    </w:p>
    <w:p w14:paraId="743AE235" w14:textId="5BA6EF13" w:rsidR="005F23E4" w:rsidRDefault="005F23E4" w:rsidP="005F23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2E8405" w14:textId="5BF68CEA" w:rsidR="00232CB2" w:rsidRDefault="00232CB2" w:rsidP="005F23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5.:</w:t>
      </w:r>
    </w:p>
    <w:p w14:paraId="1C88C161" w14:textId="77777777" w:rsidR="00232CB2" w:rsidRDefault="00232CB2" w:rsidP="005F23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9E3EEA" w14:textId="65AF93A8" w:rsidR="00232CB2" w:rsidRDefault="00232CB2" w:rsidP="00232C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Dariusz Grzywiński przedstawił  sprawozdanie  z działalności międzysesyjnej  (zał. nr 8).</w:t>
      </w:r>
    </w:p>
    <w:p w14:paraId="59B5E74B" w14:textId="3B817CB4" w:rsidR="00232CB2" w:rsidRDefault="00232CB2" w:rsidP="00232C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uwagi, pytania do odczytanych informacji.  W związku </w:t>
      </w:r>
      <w:r w:rsidR="00841B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brakiem chętnych do zabrania głosu przystąpił do realizacji kolejnego punktu porządku obrad.</w:t>
      </w:r>
    </w:p>
    <w:p w14:paraId="07875192" w14:textId="6D5113A5" w:rsidR="00232CB2" w:rsidRDefault="00232CB2" w:rsidP="005F23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6B0C1D" w14:textId="7747AB8D" w:rsidR="005F23E4" w:rsidRDefault="005F23E4" w:rsidP="005F23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6EBC9F75" w14:textId="77777777" w:rsidR="005F23E4" w:rsidRDefault="005F23E4" w:rsidP="005F23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3E3886" w14:textId="43F86B02" w:rsidR="005F23E4" w:rsidRDefault="005F23E4" w:rsidP="005F23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Michał Malinowski  kierownik  Posterunku Policji w Strzałkowie odczytał informację dot. stanu bezpieczeństwa w gminie Strzałkowo w roku 201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(zał. nr 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F0B519C" w14:textId="77777777" w:rsidR="005F23E4" w:rsidRPr="00E635D7" w:rsidRDefault="005F23E4" w:rsidP="005F23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czy ktoś z radnych ma uwagi lub pytania do odczytanej informacji.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 chętnych  do zabrania głosu przystąpił do realizacji kolejnego punktu porządku obrad.</w:t>
      </w:r>
    </w:p>
    <w:p w14:paraId="00469ADA" w14:textId="77777777" w:rsidR="005F23E4" w:rsidRPr="007933CD" w:rsidRDefault="005F23E4" w:rsidP="005F23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2658CE" w14:textId="33546470" w:rsidR="004417F3" w:rsidRDefault="00232C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pkt 7.:</w:t>
      </w:r>
    </w:p>
    <w:p w14:paraId="697EB940" w14:textId="77777777" w:rsidR="00232CB2" w:rsidRDefault="00232CB2" w:rsidP="00232C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FC1DCB" w14:textId="5D8E60D9" w:rsidR="00232CB2" w:rsidRDefault="00232CB2" w:rsidP="00232C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t>Kornel Namysł Prezes EKO – DBAJ – dzierżawc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234E1">
        <w:rPr>
          <w:rFonts w:ascii="Times New Roman" w:hAnsi="Times New Roman" w:cs="Times New Roman"/>
          <w:sz w:val="24"/>
          <w:szCs w:val="24"/>
        </w:rPr>
        <w:t xml:space="preserve"> gminnych urządzeń kanalizacyjnych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70263">
        <w:rPr>
          <w:rFonts w:ascii="Times New Roman" w:hAnsi="Times New Roman" w:cs="Times New Roman"/>
          <w:sz w:val="24"/>
          <w:szCs w:val="24"/>
        </w:rPr>
        <w:t xml:space="preserve"> </w:t>
      </w:r>
      <w:r w:rsidRPr="004234E1">
        <w:rPr>
          <w:rFonts w:ascii="Times New Roman" w:hAnsi="Times New Roman" w:cs="Times New Roman"/>
          <w:sz w:val="24"/>
          <w:szCs w:val="24"/>
        </w:rPr>
        <w:t xml:space="preserve"> i wodociągowych  </w:t>
      </w:r>
      <w:r>
        <w:rPr>
          <w:rFonts w:ascii="Times New Roman" w:hAnsi="Times New Roman" w:cs="Times New Roman"/>
          <w:sz w:val="24"/>
          <w:szCs w:val="24"/>
        </w:rPr>
        <w:t xml:space="preserve">odczytał </w:t>
      </w:r>
      <w:r w:rsidRPr="004234E1">
        <w:rPr>
          <w:rFonts w:ascii="Times New Roman" w:hAnsi="Times New Roman" w:cs="Times New Roman"/>
          <w:sz w:val="24"/>
          <w:szCs w:val="24"/>
        </w:rPr>
        <w:t>informacj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4234E1">
        <w:rPr>
          <w:rFonts w:ascii="Times New Roman" w:hAnsi="Times New Roman" w:cs="Times New Roman"/>
          <w:sz w:val="24"/>
          <w:szCs w:val="24"/>
        </w:rPr>
        <w:t xml:space="preserve"> dot.  zaopatrzenia w wodę i gospodarki ściekowej na terenie gminy Strzałkowo</w:t>
      </w:r>
      <w:r w:rsidR="00270263">
        <w:rPr>
          <w:rFonts w:ascii="Times New Roman" w:hAnsi="Times New Roman" w:cs="Times New Roman"/>
          <w:sz w:val="24"/>
          <w:szCs w:val="24"/>
        </w:rPr>
        <w:t xml:space="preserve"> </w:t>
      </w:r>
      <w:r w:rsidRPr="004234E1">
        <w:rPr>
          <w:rFonts w:ascii="Times New Roman" w:hAnsi="Times New Roman" w:cs="Times New Roman"/>
          <w:sz w:val="24"/>
          <w:szCs w:val="24"/>
        </w:rPr>
        <w:t xml:space="preserve">(zał. nr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4234E1">
        <w:rPr>
          <w:rFonts w:ascii="Times New Roman" w:hAnsi="Times New Roman" w:cs="Times New Roman"/>
          <w:sz w:val="24"/>
          <w:szCs w:val="24"/>
        </w:rPr>
        <w:t>).</w:t>
      </w:r>
    </w:p>
    <w:p w14:paraId="737C9DD4" w14:textId="6A8C4354" w:rsidR="00232CB2" w:rsidRPr="0028126E" w:rsidRDefault="00270263" w:rsidP="00232C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czy ktoś z radnych ma uwagi lub pytania do odczytanej informacji.</w:t>
      </w:r>
      <w:r w:rsidR="00841BA2">
        <w:rPr>
          <w:rFonts w:ascii="Times New Roman" w:hAnsi="Times New Roman" w:cs="Times New Roman"/>
          <w:sz w:val="24"/>
          <w:szCs w:val="24"/>
        </w:rPr>
        <w:t xml:space="preserve"> W 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związku z brakiem chętnych do zabrania głosu przystąpił do realizacji kolejnego punktu porządku obrad</w:t>
      </w:r>
    </w:p>
    <w:p w14:paraId="0EBFB9B1" w14:textId="77777777" w:rsidR="00232CB2" w:rsidRDefault="00232CB2" w:rsidP="00232C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FC94CF" w14:textId="47FE41C4" w:rsidR="00D42C62" w:rsidRDefault="00232C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pkt 8.:</w:t>
      </w:r>
    </w:p>
    <w:p w14:paraId="2E318A2D" w14:textId="08490E0C" w:rsidR="00D42C62" w:rsidRDefault="00D42C62" w:rsidP="00D42C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a/</w:t>
      </w:r>
    </w:p>
    <w:p w14:paraId="3D8EA13C" w14:textId="7984B526" w:rsidR="00D42C62" w:rsidRDefault="00D42C62" w:rsidP="00D42C6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zmieniający  uchwałę  w sprawie  </w:t>
      </w:r>
      <w:r w:rsidRPr="00F35266">
        <w:rPr>
          <w:rFonts w:ascii="Times New Roman" w:hAnsi="Times New Roman" w:cs="Times New Roman"/>
          <w:sz w:val="24"/>
          <w:szCs w:val="24"/>
        </w:rPr>
        <w:t>udzielenia pomocy finansowej z budżetu gminy Strzałkowo dla Powiatu Słupeckiego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(treść wystąpienia – zał. nr 1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23CC602D" w14:textId="77777777" w:rsidR="00D42C62" w:rsidRDefault="00D42C62" w:rsidP="00D42C6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Przewodniczący zapytał, jaka jest opinia Komisji Budżetowej. </w:t>
      </w:r>
    </w:p>
    <w:p w14:paraId="72926EF8" w14:textId="77777777" w:rsidR="00D42C62" w:rsidRDefault="00D42C62" w:rsidP="00D42C6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76B80B03" w14:textId="77777777" w:rsidR="00D42C62" w:rsidRDefault="00D42C62" w:rsidP="00D42C62">
      <w:pPr>
        <w:spacing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0D8B7A17" w14:textId="3C26F195" w:rsidR="00D42C62" w:rsidRDefault="00D42C62" w:rsidP="00D42C62">
      <w:pPr>
        <w:spacing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232CB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</w:t>
      </w:r>
      <w:r w:rsidR="00232CB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1F360B" w14:textId="4C9C5C3A" w:rsidR="00D42C62" w:rsidRPr="00232CB2" w:rsidRDefault="00D42C62" w:rsidP="00232CB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uchwałę w sprawie  </w:t>
      </w:r>
      <w:r w:rsidRPr="00F35266">
        <w:rPr>
          <w:rFonts w:ascii="Times New Roman" w:hAnsi="Times New Roman" w:cs="Times New Roman"/>
          <w:sz w:val="24"/>
          <w:szCs w:val="24"/>
        </w:rPr>
        <w:t>udzielenia pomocy finansowej z budżetu gminy Strzałkowo dla Powiatu Słupeckiego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I/1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33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1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0690988" w14:textId="29F8E600" w:rsidR="00D42C62" w:rsidRDefault="00232CB2" w:rsidP="00D42C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D42C62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14:paraId="689F7AF6" w14:textId="315BAB5F" w:rsidR="00D42C62" w:rsidRDefault="00D42C62" w:rsidP="00D42C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      zmieniający  uchwałę w sprawie Wieloletniej Prognozy Finansowej Gminy Strzałkowo (treść wystąpienia – zał. nr 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93D1BB7" w14:textId="77777777" w:rsidR="00D42C62" w:rsidRDefault="00D42C62" w:rsidP="00D42C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485D07FB" w14:textId="77777777" w:rsidR="00D42C62" w:rsidRDefault="00D42C62" w:rsidP="00D42C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3408137B" w14:textId="77777777" w:rsidR="00D42C62" w:rsidRDefault="00D42C62" w:rsidP="00D42C6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34E033B8" w14:textId="768B17CA" w:rsidR="00D42C62" w:rsidRDefault="00D42C62" w:rsidP="00D42C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232CB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232CB2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FD26493" w14:textId="7F91B088" w:rsidR="00D42C62" w:rsidRDefault="00D42C62" w:rsidP="00F23C2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podjęła  uchwałę zmieniającą uchwałę w  sprawie Wieloletniej Prognozy Finansowej Gminy Strzałkowo (uchwała nr  XI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/1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34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56921C3" w14:textId="3AA96F22" w:rsidR="00D42C62" w:rsidRDefault="00535782" w:rsidP="00D42C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</w:t>
      </w:r>
      <w:r w:rsidR="00D42C62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14:paraId="1D40FED3" w14:textId="77777777" w:rsidR="00D42C62" w:rsidRDefault="00D42C62" w:rsidP="00D42C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7C94FB" w14:textId="59169263" w:rsidR="00D42C62" w:rsidRDefault="00D42C62" w:rsidP="00D42C6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zmieniający  uchwałę  w sprawie  uchwały budżetowej na rok 20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treść wystąpienia – zał. nr </w:t>
      </w:r>
      <w:r w:rsidR="00232CB2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036C4119" w14:textId="77777777" w:rsidR="00D42C62" w:rsidRDefault="00D42C62" w:rsidP="00D42C6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6B09FC60" w14:textId="77777777" w:rsidR="00D42C62" w:rsidRDefault="00D42C62" w:rsidP="00D42C6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7923D3BA" w14:textId="77777777" w:rsidR="00D42C62" w:rsidRDefault="00D42C62" w:rsidP="00D42C62">
      <w:pPr>
        <w:spacing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6E7E734A" w14:textId="46C6FED9" w:rsidR="00D42C62" w:rsidRDefault="00D42C62" w:rsidP="00D42C62">
      <w:pPr>
        <w:spacing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53578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</w:t>
      </w:r>
      <w:r w:rsidR="0053578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19CD4E" w14:textId="3820A096" w:rsidR="00D42C62" w:rsidRDefault="00D42C62" w:rsidP="00D42C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zmieniającą  uchwałę  w sprawie uchwały budżetowej na rok 20</w:t>
      </w:r>
      <w:r w:rsidR="00535782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XI</w:t>
      </w:r>
      <w:r w:rsidR="00535782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/1</w:t>
      </w:r>
      <w:r w:rsidR="00535782">
        <w:rPr>
          <w:rFonts w:ascii="Times New Roman" w:eastAsia="Times New Roman" w:hAnsi="Times New Roman" w:cs="Times New Roman"/>
          <w:sz w:val="24"/>
          <w:szCs w:val="24"/>
          <w:lang w:eastAsia="pl-PL"/>
        </w:rPr>
        <w:t>35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535782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1</w:t>
      </w:r>
      <w:r w:rsidR="0053578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154AA8B" w14:textId="11193AC7" w:rsidR="00D42C62" w:rsidRDefault="00D42C62">
      <w:pPr>
        <w:rPr>
          <w:rFonts w:ascii="Times New Roman" w:hAnsi="Times New Roman" w:cs="Times New Roman"/>
          <w:sz w:val="24"/>
          <w:szCs w:val="24"/>
        </w:rPr>
      </w:pPr>
    </w:p>
    <w:p w14:paraId="0FF0AC74" w14:textId="7E179268" w:rsidR="00535782" w:rsidRDefault="005357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d/</w:t>
      </w:r>
    </w:p>
    <w:p w14:paraId="2841D633" w14:textId="7EFF8945" w:rsidR="00535782" w:rsidRDefault="00535782" w:rsidP="0053578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zmieniający  uchwałę  w sprawie</w:t>
      </w:r>
      <w:r w:rsidR="00F23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funduszu sołeckiego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(treść wystąpienia – zał. nr 20). </w:t>
      </w:r>
    </w:p>
    <w:p w14:paraId="3E8D6972" w14:textId="08B85744" w:rsidR="00535782" w:rsidRDefault="00535782" w:rsidP="0053578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</w:t>
      </w:r>
    </w:p>
    <w:p w14:paraId="22F87105" w14:textId="0E0E8283" w:rsidR="00535782" w:rsidRDefault="00535782" w:rsidP="0053578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Radna Irena Maciejewska poprosiła, aby Skarbnik Gminy przedstawiła, ile fundusz sołecki wynosi</w:t>
      </w:r>
      <w:r w:rsidR="00F23C27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poszczególne sołectwa</w:t>
      </w:r>
      <w:r w:rsidR="0049589F">
        <w:rPr>
          <w:rFonts w:ascii="Times New Roman" w:eastAsia="Times New Roman" w:hAnsi="Times New Roman" w:cs="Times New Roman"/>
          <w:sz w:val="24"/>
          <w:szCs w:val="24"/>
          <w:lang w:eastAsia="pl-PL"/>
        </w:rPr>
        <w:t>. Jaka byłaby to kwota.</w:t>
      </w:r>
    </w:p>
    <w:p w14:paraId="532CD539" w14:textId="77AE8EB8" w:rsidR="0049589F" w:rsidRDefault="0049589F" w:rsidP="0053578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odpowiedziała, że na rok bieżący nie ma funduszu sołeckiego.</w:t>
      </w:r>
    </w:p>
    <w:p w14:paraId="7EA624EC" w14:textId="47E82211" w:rsidR="007A59CE" w:rsidRDefault="007A59CE" w:rsidP="0053578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Radna Irena Maciejewska poprosiła, aby podać jakie byłyby to kwoty  w przyszłym roku.</w:t>
      </w:r>
    </w:p>
    <w:p w14:paraId="484235F1" w14:textId="77777777" w:rsidR="00D87A04" w:rsidRDefault="007A59CE" w:rsidP="00D87A0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odpowiedziała, że w przyszłym roku z budżetu gminy na fundusz sołecki byłaby wydzielona kwota ok. 400.000,00 zł. Wyjaśniła, że fundusz maksymalnie może wynosić  10–krotność kwoty bazowej. Kwota bazowa, według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przeprowadzonej symulacji wynosiłaby  4.200,25 gr. Następnie odczytała jaką kwotę funduszu sołeckiego otrzymałoby każde sołectwa w przyszłym roku.</w:t>
      </w:r>
    </w:p>
    <w:p w14:paraId="54BD5F47" w14:textId="4CF8CED9" w:rsidR="00535782" w:rsidRPr="00D87A04" w:rsidRDefault="00535782" w:rsidP="00D87A0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Dariusz Grzywiński </w:t>
      </w:r>
      <w:r w:rsidR="00D87A04">
        <w:rPr>
          <w:rFonts w:ascii="Times New Roman" w:hAnsi="Times New Roman" w:cs="Times New Roman"/>
          <w:sz w:val="24"/>
          <w:szCs w:val="24"/>
        </w:rPr>
        <w:t>w uzupełnieniu wypowiedzi przedmówczyni p</w:t>
      </w:r>
      <w:r>
        <w:rPr>
          <w:rFonts w:ascii="Times New Roman" w:hAnsi="Times New Roman" w:cs="Times New Roman"/>
          <w:sz w:val="24"/>
          <w:szCs w:val="24"/>
        </w:rPr>
        <w:t xml:space="preserve">oinformował, że wzorem lat ubiegłych dobrym zwyczajem gminy jest zapytanie się samych sołtysów, czy chcą wyodrębnienia z budżetu gminy funduszu sołeckiego. W dniu dzisiejszym na spotkaniu, w którym wzięli wszyscy sołtysi odbyło się głosowanie w tej kwestii. Na 17 sołtysów, </w:t>
      </w:r>
      <w:r w:rsidR="00D87A04">
        <w:rPr>
          <w:rFonts w:ascii="Times New Roman" w:hAnsi="Times New Roman" w:cs="Times New Roman"/>
          <w:sz w:val="24"/>
          <w:szCs w:val="24"/>
        </w:rPr>
        <w:t>czworo:</w:t>
      </w:r>
      <w:r>
        <w:rPr>
          <w:rFonts w:ascii="Times New Roman" w:hAnsi="Times New Roman" w:cs="Times New Roman"/>
          <w:sz w:val="24"/>
          <w:szCs w:val="24"/>
        </w:rPr>
        <w:t xml:space="preserve">   sołtys</w:t>
      </w:r>
      <w:r w:rsidR="00D87A0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z Wólki</w:t>
      </w:r>
      <w:r w:rsidR="00D87A0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Kornat</w:t>
      </w:r>
      <w:r w:rsidR="00D87A04">
        <w:rPr>
          <w:rFonts w:ascii="Times New Roman" w:hAnsi="Times New Roman" w:cs="Times New Roman"/>
          <w:sz w:val="24"/>
          <w:szCs w:val="24"/>
        </w:rPr>
        <w:t>, Paruszewa i  Szemborowa</w:t>
      </w:r>
      <w:r>
        <w:rPr>
          <w:rFonts w:ascii="Times New Roman" w:hAnsi="Times New Roman" w:cs="Times New Roman"/>
          <w:sz w:val="24"/>
          <w:szCs w:val="24"/>
        </w:rPr>
        <w:t xml:space="preserve"> opowiedziało się za wyodrębnieniem takiego funduszu w roku 202</w:t>
      </w:r>
      <w:r w:rsidR="00D87A0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23C27">
        <w:rPr>
          <w:rFonts w:ascii="Times New Roman" w:hAnsi="Times New Roman" w:cs="Times New Roman"/>
          <w:sz w:val="24"/>
          <w:szCs w:val="24"/>
        </w:rPr>
        <w:t xml:space="preserve"> W związku w powyższym</w:t>
      </w:r>
      <w:r w:rsidR="00201B11">
        <w:rPr>
          <w:rFonts w:ascii="Times New Roman" w:hAnsi="Times New Roman" w:cs="Times New Roman"/>
          <w:sz w:val="24"/>
          <w:szCs w:val="24"/>
        </w:rPr>
        <w:t xml:space="preserve"> </w:t>
      </w:r>
      <w:r w:rsidR="00F23C27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ekomenduje Radzie podjęcie uchwały o niewyodrębnianiu</w:t>
      </w:r>
      <w:r w:rsidR="00F23C2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z budżetu gminy takiego funduszu w roku przyszłym. </w:t>
      </w:r>
    </w:p>
    <w:p w14:paraId="12D33840" w14:textId="79CFF5D9" w:rsidR="00201B11" w:rsidRDefault="00201B11" w:rsidP="00201B11">
      <w:pPr>
        <w:spacing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</w:t>
      </w:r>
      <w:r w:rsidR="00F23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chętnych do zabrania głosu stwierdził, że zamyka dyskusję i przystępuje do  </w:t>
      </w:r>
      <w:r w:rsidR="00F23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punktu procedury podejmowania uchwał  - głosowania. Projekt uchwały poddał pod głosowanie.</w:t>
      </w:r>
    </w:p>
    <w:p w14:paraId="4C21B9F4" w14:textId="1EBE413B" w:rsidR="00201B11" w:rsidRDefault="00201B11" w:rsidP="00201B11">
      <w:pPr>
        <w:spacing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12, PRZECIW: 1,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21.</w:t>
      </w:r>
    </w:p>
    <w:p w14:paraId="44E7A327" w14:textId="6E95B462" w:rsidR="00201B11" w:rsidRDefault="00201B11" w:rsidP="00201B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w sprawie funduszu soleckiego  (uchwała nr XII/136/2020 – zał. nr 22).</w:t>
      </w:r>
    </w:p>
    <w:p w14:paraId="0C6A34BD" w14:textId="323F4995" w:rsidR="00201B11" w:rsidRDefault="00201B11" w:rsidP="00201B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e/</w:t>
      </w:r>
    </w:p>
    <w:p w14:paraId="0A0A661A" w14:textId="7B069BFC" w:rsidR="002E52DA" w:rsidRPr="00F059E2" w:rsidRDefault="00201B11" w:rsidP="00201B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33531350"/>
      <w:r w:rsidRPr="00616F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Sekretarz gminy Lech Nowaczyk przedstawił projekt uchwały w sprawie </w:t>
      </w:r>
      <w:r w:rsidR="00616FD7" w:rsidRPr="00616FD7">
        <w:rPr>
          <w:rFonts w:ascii="Times New Roman" w:hAnsi="Times New Roman" w:cs="Times New Roman"/>
          <w:sz w:val="24"/>
          <w:szCs w:val="24"/>
        </w:rPr>
        <w:t>wyrażenia zgody na zbycie lokali mieszkalnych w budynku położonym w m. Strzałkowo, przy ul. Powidzkiej 2a, obręb Strzałkowo stanowiących własność Gminy Strzałkowo, wraz z udziałem</w:t>
      </w:r>
      <w:r w:rsidR="00F059E2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616FD7" w:rsidRPr="00616FD7">
        <w:rPr>
          <w:rFonts w:ascii="Times New Roman" w:hAnsi="Times New Roman" w:cs="Times New Roman"/>
          <w:sz w:val="24"/>
          <w:szCs w:val="24"/>
        </w:rPr>
        <w:t>w nieruchomości wspólnej</w:t>
      </w:r>
      <w:r w:rsidR="002E52DA">
        <w:rPr>
          <w:rFonts w:ascii="Times New Roman" w:hAnsi="Times New Roman" w:cs="Times New Roman"/>
          <w:sz w:val="24"/>
          <w:szCs w:val="24"/>
        </w:rPr>
        <w:t>. Poinformował, że proponuje się do sprzedaży 4 lokale mie</w:t>
      </w:r>
      <w:r w:rsidRPr="00616FD7">
        <w:rPr>
          <w:rFonts w:ascii="Times New Roman" w:hAnsi="Times New Roman" w:cs="Times New Roman"/>
          <w:bCs/>
          <w:sz w:val="24"/>
          <w:szCs w:val="24"/>
        </w:rPr>
        <w:t>szkaln</w:t>
      </w:r>
      <w:r w:rsidR="002E52DA">
        <w:rPr>
          <w:rFonts w:ascii="Times New Roman" w:hAnsi="Times New Roman" w:cs="Times New Roman"/>
          <w:bCs/>
          <w:sz w:val="24"/>
          <w:szCs w:val="24"/>
        </w:rPr>
        <w:t xml:space="preserve">e. </w:t>
      </w:r>
      <w:r w:rsidRPr="00616FD7">
        <w:rPr>
          <w:rFonts w:ascii="Times New Roman" w:hAnsi="Times New Roman" w:cs="Times New Roman"/>
          <w:bCs/>
          <w:sz w:val="24"/>
          <w:szCs w:val="24"/>
        </w:rPr>
        <w:t>Ww</w:t>
      </w:r>
      <w:r w:rsidR="00F059E2">
        <w:rPr>
          <w:rFonts w:ascii="Times New Roman" w:hAnsi="Times New Roman" w:cs="Times New Roman"/>
          <w:bCs/>
          <w:sz w:val="24"/>
          <w:szCs w:val="24"/>
        </w:rPr>
        <w:t>.</w:t>
      </w:r>
      <w:r w:rsidRPr="00616FD7">
        <w:rPr>
          <w:rFonts w:ascii="Times New Roman" w:hAnsi="Times New Roman" w:cs="Times New Roman"/>
          <w:bCs/>
          <w:sz w:val="24"/>
          <w:szCs w:val="24"/>
        </w:rPr>
        <w:t xml:space="preserve"> nieruchomość stanowi własność gminy Strzałkowo.</w:t>
      </w:r>
      <w:r w:rsidR="00F059E2">
        <w:rPr>
          <w:rFonts w:ascii="Times New Roman" w:hAnsi="Times New Roman" w:cs="Times New Roman"/>
          <w:bCs/>
          <w:sz w:val="24"/>
          <w:szCs w:val="24"/>
        </w:rPr>
        <w:t xml:space="preserve"> P</w:t>
      </w:r>
      <w:r w:rsidRPr="00616FD7">
        <w:rPr>
          <w:rFonts w:ascii="Times New Roman" w:hAnsi="Times New Roman" w:cs="Times New Roman"/>
          <w:bCs/>
          <w:sz w:val="24"/>
          <w:szCs w:val="24"/>
        </w:rPr>
        <w:t>ołożon</w:t>
      </w:r>
      <w:r w:rsidR="002E52DA">
        <w:rPr>
          <w:rFonts w:ascii="Times New Roman" w:hAnsi="Times New Roman" w:cs="Times New Roman"/>
          <w:bCs/>
          <w:sz w:val="24"/>
          <w:szCs w:val="24"/>
        </w:rPr>
        <w:t>a jest</w:t>
      </w:r>
      <w:r w:rsidRPr="00616FD7">
        <w:rPr>
          <w:rFonts w:ascii="Times New Roman" w:hAnsi="Times New Roman" w:cs="Times New Roman"/>
          <w:bCs/>
          <w:sz w:val="24"/>
          <w:szCs w:val="24"/>
        </w:rPr>
        <w:t xml:space="preserve"> w miejscowości Strzałkowo przy ul. Powidzkiej 2a</w:t>
      </w:r>
      <w:r w:rsidR="002E52DA">
        <w:rPr>
          <w:rFonts w:ascii="Times New Roman" w:hAnsi="Times New Roman" w:cs="Times New Roman"/>
          <w:bCs/>
          <w:sz w:val="24"/>
          <w:szCs w:val="24"/>
        </w:rPr>
        <w:t xml:space="preserve"> i</w:t>
      </w:r>
      <w:r w:rsidRPr="00616FD7">
        <w:rPr>
          <w:rFonts w:ascii="Times New Roman" w:hAnsi="Times New Roman" w:cs="Times New Roman"/>
          <w:bCs/>
          <w:sz w:val="24"/>
          <w:szCs w:val="24"/>
        </w:rPr>
        <w:t xml:space="preserve"> oznaczona nr geod. 699/15 o pow. 0,1646 ha zabudowana jest budynkiem mieszkalnym 11 lokalowym. Przeznaczone do sprzedaży będą lokale nr 2,3,4,5. </w:t>
      </w:r>
      <w:r w:rsidR="002E52DA">
        <w:rPr>
          <w:rFonts w:ascii="Times New Roman" w:hAnsi="Times New Roman" w:cs="Times New Roman"/>
          <w:bCs/>
          <w:sz w:val="24"/>
          <w:szCs w:val="24"/>
        </w:rPr>
        <w:t>Są to lokale w stanie surowym, bez instalacji. Przygotowane  są do adaptacji</w:t>
      </w:r>
      <w:r w:rsidR="00927BC7">
        <w:rPr>
          <w:rFonts w:ascii="Times New Roman" w:hAnsi="Times New Roman" w:cs="Times New Roman"/>
          <w:bCs/>
          <w:sz w:val="24"/>
          <w:szCs w:val="24"/>
        </w:rPr>
        <w:t xml:space="preserve"> przez nowego nabywcę. </w:t>
      </w:r>
      <w:r w:rsidR="002E52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059E2">
        <w:rPr>
          <w:rFonts w:ascii="Times New Roman" w:hAnsi="Times New Roman" w:cs="Times New Roman"/>
          <w:bCs/>
          <w:sz w:val="24"/>
          <w:szCs w:val="24"/>
        </w:rPr>
        <w:t>L</w:t>
      </w:r>
      <w:r w:rsidRPr="00616FD7">
        <w:rPr>
          <w:rFonts w:ascii="Times New Roman" w:hAnsi="Times New Roman" w:cs="Times New Roman"/>
          <w:sz w:val="24"/>
          <w:szCs w:val="24"/>
        </w:rPr>
        <w:t>okal nr 2</w:t>
      </w:r>
      <w:r w:rsidR="00927BC7">
        <w:rPr>
          <w:rFonts w:ascii="Times New Roman" w:hAnsi="Times New Roman" w:cs="Times New Roman"/>
          <w:sz w:val="24"/>
          <w:szCs w:val="24"/>
        </w:rPr>
        <w:t xml:space="preserve"> ma</w:t>
      </w:r>
      <w:r w:rsidRPr="00616FD7">
        <w:rPr>
          <w:rFonts w:ascii="Times New Roman" w:hAnsi="Times New Roman" w:cs="Times New Roman"/>
          <w:sz w:val="24"/>
          <w:szCs w:val="24"/>
        </w:rPr>
        <w:t xml:space="preserve"> pow. 44,56</w:t>
      </w:r>
      <w:r w:rsidR="00F059E2">
        <w:rPr>
          <w:rFonts w:ascii="Times New Roman" w:hAnsi="Times New Roman" w:cs="Times New Roman"/>
          <w:sz w:val="24"/>
          <w:szCs w:val="24"/>
        </w:rPr>
        <w:t xml:space="preserve"> m</w:t>
      </w:r>
      <w:r w:rsidR="00F059E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059E2">
        <w:rPr>
          <w:rFonts w:ascii="Times New Roman" w:hAnsi="Times New Roman" w:cs="Times New Roman"/>
          <w:sz w:val="24"/>
          <w:szCs w:val="24"/>
        </w:rPr>
        <w:t xml:space="preserve">, </w:t>
      </w:r>
      <w:r w:rsidRPr="00616FD7">
        <w:rPr>
          <w:rFonts w:ascii="Times New Roman" w:hAnsi="Times New Roman" w:cs="Times New Roman"/>
          <w:sz w:val="24"/>
          <w:szCs w:val="24"/>
        </w:rPr>
        <w:t xml:space="preserve"> lokal nr 3 pow. 41,30</w:t>
      </w:r>
      <w:r w:rsidR="00F059E2">
        <w:rPr>
          <w:rFonts w:ascii="Times New Roman" w:hAnsi="Times New Roman" w:cs="Times New Roman"/>
          <w:sz w:val="24"/>
          <w:szCs w:val="24"/>
        </w:rPr>
        <w:t xml:space="preserve"> m</w:t>
      </w:r>
      <w:r w:rsidR="00F059E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059E2">
        <w:rPr>
          <w:rFonts w:ascii="Times New Roman" w:hAnsi="Times New Roman" w:cs="Times New Roman"/>
          <w:sz w:val="24"/>
          <w:szCs w:val="24"/>
        </w:rPr>
        <w:t>,</w:t>
      </w:r>
      <w:r w:rsidRPr="00616FD7">
        <w:rPr>
          <w:rFonts w:ascii="Times New Roman" w:hAnsi="Times New Roman" w:cs="Times New Roman"/>
          <w:sz w:val="24"/>
          <w:szCs w:val="24"/>
        </w:rPr>
        <w:t xml:space="preserve"> lokal nr 4 pow. 50,65</w:t>
      </w:r>
      <w:r w:rsidR="00F059E2">
        <w:rPr>
          <w:rFonts w:ascii="Times New Roman" w:hAnsi="Times New Roman" w:cs="Times New Roman"/>
          <w:sz w:val="24"/>
          <w:szCs w:val="24"/>
        </w:rPr>
        <w:t xml:space="preserve"> m</w:t>
      </w:r>
      <w:r w:rsidR="00F059E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059E2">
        <w:rPr>
          <w:rFonts w:ascii="Times New Roman" w:hAnsi="Times New Roman" w:cs="Times New Roman"/>
          <w:sz w:val="24"/>
          <w:szCs w:val="24"/>
        </w:rPr>
        <w:t>,</w:t>
      </w:r>
      <w:r w:rsidRPr="00616FD7">
        <w:rPr>
          <w:rFonts w:ascii="Times New Roman" w:hAnsi="Times New Roman" w:cs="Times New Roman"/>
          <w:sz w:val="24"/>
          <w:szCs w:val="24"/>
        </w:rPr>
        <w:t xml:space="preserve"> lokal nr 5 pow. 63,09</w:t>
      </w:r>
      <w:r w:rsidR="00F059E2">
        <w:rPr>
          <w:rFonts w:ascii="Times New Roman" w:hAnsi="Times New Roman" w:cs="Times New Roman"/>
          <w:sz w:val="24"/>
          <w:szCs w:val="24"/>
        </w:rPr>
        <w:t xml:space="preserve"> m</w:t>
      </w:r>
      <w:r w:rsidR="00F059E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059E2">
        <w:rPr>
          <w:rFonts w:ascii="Times New Roman" w:hAnsi="Times New Roman" w:cs="Times New Roman"/>
          <w:sz w:val="24"/>
          <w:szCs w:val="24"/>
        </w:rPr>
        <w:t>.</w:t>
      </w:r>
      <w:r w:rsidR="00927BC7">
        <w:rPr>
          <w:rFonts w:ascii="Times New Roman" w:hAnsi="Times New Roman" w:cs="Times New Roman"/>
          <w:sz w:val="24"/>
          <w:szCs w:val="24"/>
        </w:rPr>
        <w:t xml:space="preserve"> Łączna wartość rynkowa przedmiotowych  lokali to kwota  380.000,00 zł według przeprowadzonej wyceny. </w:t>
      </w:r>
      <w:bookmarkEnd w:id="0"/>
      <w:r w:rsidR="00927BC7">
        <w:rPr>
          <w:rFonts w:ascii="Times New Roman" w:hAnsi="Times New Roman" w:cs="Times New Roman"/>
          <w:sz w:val="24"/>
          <w:szCs w:val="24"/>
        </w:rPr>
        <w:t>Jego zdaniem jak</w:t>
      </w:r>
      <w:r w:rsidR="00F23C27">
        <w:rPr>
          <w:rFonts w:ascii="Times New Roman" w:hAnsi="Times New Roman" w:cs="Times New Roman"/>
          <w:sz w:val="24"/>
          <w:szCs w:val="24"/>
        </w:rPr>
        <w:t>a</w:t>
      </w:r>
      <w:r w:rsidR="00927BC7">
        <w:rPr>
          <w:rFonts w:ascii="Times New Roman" w:hAnsi="Times New Roman" w:cs="Times New Roman"/>
          <w:sz w:val="24"/>
          <w:szCs w:val="24"/>
        </w:rPr>
        <w:t xml:space="preserve"> jest wartość faktyczna tych lokali poka</w:t>
      </w:r>
      <w:r w:rsidR="00F23C27">
        <w:rPr>
          <w:rFonts w:ascii="Times New Roman" w:hAnsi="Times New Roman" w:cs="Times New Roman"/>
          <w:sz w:val="24"/>
          <w:szCs w:val="24"/>
        </w:rPr>
        <w:t>ż</w:t>
      </w:r>
      <w:r w:rsidR="00927BC7">
        <w:rPr>
          <w:rFonts w:ascii="Times New Roman" w:hAnsi="Times New Roman" w:cs="Times New Roman"/>
          <w:sz w:val="24"/>
          <w:szCs w:val="24"/>
        </w:rPr>
        <w:t>e przetarg.</w:t>
      </w:r>
    </w:p>
    <w:p w14:paraId="0EC92914" w14:textId="479AFF31" w:rsidR="006F760B" w:rsidRDefault="006F760B" w:rsidP="00B8598A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lastRenderedPageBreak/>
        <w:t>Przewodniczący zapytał jak</w:t>
      </w:r>
      <w:r w:rsidR="00F23C27">
        <w:rPr>
          <w:rFonts w:ascii="Times New Roman" w:hAnsi="Times New Roman" w:cs="Times New Roman"/>
          <w:sz w:val="24"/>
          <w:szCs w:val="24"/>
        </w:rPr>
        <w:t>a</w:t>
      </w:r>
      <w:r w:rsidRPr="004234E1">
        <w:rPr>
          <w:rFonts w:ascii="Times New Roman" w:hAnsi="Times New Roman" w:cs="Times New Roman"/>
          <w:sz w:val="24"/>
          <w:szCs w:val="24"/>
        </w:rPr>
        <w:t xml:space="preserve"> jest opinia w sprawie przedstawione</w:t>
      </w:r>
      <w:r>
        <w:rPr>
          <w:rFonts w:ascii="Times New Roman" w:hAnsi="Times New Roman" w:cs="Times New Roman"/>
          <w:sz w:val="24"/>
          <w:szCs w:val="24"/>
        </w:rPr>
        <w:t>go projektu uchwały</w:t>
      </w:r>
      <w:r w:rsidRPr="004234E1">
        <w:rPr>
          <w:rFonts w:ascii="Times New Roman" w:hAnsi="Times New Roman" w:cs="Times New Roman"/>
          <w:sz w:val="24"/>
          <w:szCs w:val="24"/>
        </w:rPr>
        <w:t xml:space="preserve">  Komisji Rozwoju Gospodarczego, Rolnictwa i Ochrony Środowiska.</w:t>
      </w:r>
    </w:p>
    <w:p w14:paraId="56399DF6" w14:textId="77777777" w:rsidR="006F760B" w:rsidRPr="004234E1" w:rsidRDefault="006F760B" w:rsidP="00B8598A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t xml:space="preserve">Olech </w:t>
      </w:r>
      <w:proofErr w:type="spellStart"/>
      <w:r w:rsidRPr="004234E1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4234E1">
        <w:rPr>
          <w:rFonts w:ascii="Times New Roman" w:hAnsi="Times New Roman" w:cs="Times New Roman"/>
          <w:sz w:val="24"/>
          <w:szCs w:val="24"/>
        </w:rPr>
        <w:t xml:space="preserve"> przewodniczący Komisji Rozwoju Gospodarczego, Rolnictwa i Ochrony Środowiska odpowiedział, że</w:t>
      </w:r>
      <w:r>
        <w:rPr>
          <w:rFonts w:ascii="Times New Roman" w:hAnsi="Times New Roman" w:cs="Times New Roman"/>
          <w:sz w:val="24"/>
          <w:szCs w:val="24"/>
        </w:rPr>
        <w:t xml:space="preserve"> opinia jest pozytywna</w:t>
      </w:r>
      <w:r w:rsidRPr="004234E1">
        <w:rPr>
          <w:rFonts w:ascii="Times New Roman" w:hAnsi="Times New Roman" w:cs="Times New Roman"/>
          <w:sz w:val="24"/>
          <w:szCs w:val="24"/>
        </w:rPr>
        <w:t>.</w:t>
      </w:r>
    </w:p>
    <w:p w14:paraId="7B6DBAF5" w14:textId="77777777" w:rsidR="006F760B" w:rsidRDefault="006F760B" w:rsidP="00B8598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3BAA4BFB" w14:textId="646EA6E6" w:rsidR="006F760B" w:rsidRDefault="006F760B" w:rsidP="006F76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2D559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B8598A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FEBC823" w14:textId="6A0F5114" w:rsidR="00B8598A" w:rsidRDefault="006F760B" w:rsidP="00F059E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podjęła  uchwałę w  sprawie</w:t>
      </w:r>
      <w:r w:rsidR="00F059E2" w:rsidRPr="00F059E2">
        <w:rPr>
          <w:rFonts w:ascii="Times New Roman" w:hAnsi="Times New Roman" w:cs="Times New Roman"/>
          <w:sz w:val="24"/>
          <w:szCs w:val="24"/>
        </w:rPr>
        <w:t xml:space="preserve"> </w:t>
      </w:r>
      <w:r w:rsidR="00F059E2" w:rsidRPr="00616FD7">
        <w:rPr>
          <w:rFonts w:ascii="Times New Roman" w:hAnsi="Times New Roman" w:cs="Times New Roman"/>
          <w:sz w:val="24"/>
          <w:szCs w:val="24"/>
        </w:rPr>
        <w:t>wyrażenia zgody na zbycie lokali mieszkalnych w budynku położonym w m. Strzałkowo, przy ul. Powidzkiej 2a, obręb Strzałkowo stanowiących własność Gminy Strzałkowo, wraz z udziałem                        w nieruchomości wspólnej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059E2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nr </w:t>
      </w:r>
      <w:r w:rsidR="00F059E2">
        <w:rPr>
          <w:rFonts w:ascii="Times New Roman" w:eastAsia="Times New Roman" w:hAnsi="Times New Roman" w:cs="Times New Roman"/>
          <w:sz w:val="24"/>
          <w:szCs w:val="24"/>
          <w:lang w:eastAsia="pl-PL"/>
        </w:rPr>
        <w:t>XII/137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F059E2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</w:t>
      </w:r>
      <w:r w:rsidR="00B8598A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790490AA" w14:textId="1F2B5ED7" w:rsidR="00B8598A" w:rsidRDefault="00B8598A" w:rsidP="00F059E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f/</w:t>
      </w:r>
    </w:p>
    <w:p w14:paraId="7F729772" w14:textId="77E1A2ED" w:rsidR="00B8598A" w:rsidRPr="003C2B23" w:rsidRDefault="00B8598A" w:rsidP="003C2B2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F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Sekretarz gminy Lech Nowaczyk </w:t>
      </w:r>
      <w:bookmarkStart w:id="1" w:name="_Hlk33531714"/>
      <w:r w:rsidRPr="009D0F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przedstawił projekt uchwały w sprawie </w:t>
      </w:r>
      <w:r w:rsidRPr="009D0F07">
        <w:rPr>
          <w:rFonts w:ascii="Times New Roman" w:hAnsi="Times New Roman" w:cs="Times New Roman"/>
          <w:sz w:val="24"/>
          <w:szCs w:val="24"/>
        </w:rPr>
        <w:t>wyrażenia zgody na zbycie nieruchomości niezabudowanej położonej w m. Brudzewo, stanowiącej własność Gminy Strzałkowo. Poinformował</w:t>
      </w:r>
      <w:r w:rsidR="009D0F07" w:rsidRPr="009D0F07">
        <w:rPr>
          <w:rFonts w:ascii="Times New Roman" w:hAnsi="Times New Roman" w:cs="Times New Roman"/>
          <w:sz w:val="24"/>
          <w:szCs w:val="24"/>
        </w:rPr>
        <w:t>, że przedmiotem niniejszej uchwały jest wyrażenie zgody na zbycie nieruchomości niezabudowanej oznaczonej ewidencyjnie numerem działki 365</w:t>
      </w:r>
      <w:r w:rsidR="003C2B2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D0F07" w:rsidRPr="009D0F07">
        <w:rPr>
          <w:rFonts w:ascii="Times New Roman" w:hAnsi="Times New Roman" w:cs="Times New Roman"/>
          <w:sz w:val="24"/>
          <w:szCs w:val="24"/>
        </w:rPr>
        <w:t xml:space="preserve"> o pow. 1,2100 ha obręb Brudzewo. Działka stanowi  grunty rolne ze stawem. Wartość szacunkowa ustalona przez rzeczoznawcę majątkowego wynosi </w:t>
      </w:r>
      <w:r w:rsidR="009D0F07">
        <w:rPr>
          <w:rFonts w:ascii="Times New Roman" w:hAnsi="Times New Roman" w:cs="Times New Roman"/>
          <w:sz w:val="24"/>
          <w:szCs w:val="24"/>
        </w:rPr>
        <w:t xml:space="preserve"> ok. </w:t>
      </w:r>
      <w:r w:rsidR="009D0F07" w:rsidRPr="009D0F07">
        <w:rPr>
          <w:rFonts w:ascii="Times New Roman" w:hAnsi="Times New Roman" w:cs="Times New Roman"/>
          <w:sz w:val="24"/>
          <w:szCs w:val="24"/>
        </w:rPr>
        <w:t xml:space="preserve">50.000,00 zł.  </w:t>
      </w:r>
      <w:r w:rsidR="009D0F07">
        <w:rPr>
          <w:rFonts w:ascii="Times New Roman" w:hAnsi="Times New Roman" w:cs="Times New Roman"/>
          <w:sz w:val="24"/>
          <w:szCs w:val="24"/>
        </w:rPr>
        <w:t xml:space="preserve">Wyjaśnił, </w:t>
      </w:r>
      <w:r w:rsidR="003C2B23">
        <w:rPr>
          <w:rFonts w:ascii="Times New Roman" w:hAnsi="Times New Roman" w:cs="Times New Roman"/>
          <w:sz w:val="24"/>
          <w:szCs w:val="24"/>
        </w:rPr>
        <w:t xml:space="preserve">że odbyło się zebranie wiejskie, które zaakceptowało prawie jednogłośnie sprzedaż ww. nieruchomości. </w:t>
      </w:r>
    </w:p>
    <w:bookmarkEnd w:id="1"/>
    <w:p w14:paraId="6A28F0D7" w14:textId="77777777" w:rsidR="00B8598A" w:rsidRDefault="00B8598A" w:rsidP="003C2B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t>Przewodniczący zapytał jak jest opinia w sprawie przedstawione</w:t>
      </w:r>
      <w:r>
        <w:rPr>
          <w:rFonts w:ascii="Times New Roman" w:hAnsi="Times New Roman" w:cs="Times New Roman"/>
          <w:sz w:val="24"/>
          <w:szCs w:val="24"/>
        </w:rPr>
        <w:t>go projektu uchwały</w:t>
      </w:r>
      <w:r w:rsidRPr="004234E1">
        <w:rPr>
          <w:rFonts w:ascii="Times New Roman" w:hAnsi="Times New Roman" w:cs="Times New Roman"/>
          <w:sz w:val="24"/>
          <w:szCs w:val="24"/>
        </w:rPr>
        <w:t xml:space="preserve">  Komisji Rozwoju Gospodarczego, Rolnictwa i Ochrony Środowiska.</w:t>
      </w:r>
    </w:p>
    <w:p w14:paraId="3FAC4ED5" w14:textId="77777777" w:rsidR="00B8598A" w:rsidRPr="004234E1" w:rsidRDefault="00B8598A" w:rsidP="003C2B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t xml:space="preserve">Olech </w:t>
      </w:r>
      <w:proofErr w:type="spellStart"/>
      <w:r w:rsidRPr="004234E1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4234E1">
        <w:rPr>
          <w:rFonts w:ascii="Times New Roman" w:hAnsi="Times New Roman" w:cs="Times New Roman"/>
          <w:sz w:val="24"/>
          <w:szCs w:val="24"/>
        </w:rPr>
        <w:t xml:space="preserve"> przewodniczący Komisji Rozwoju Gospodarczego, Rolnictwa i Ochrony Środowiska odpowiedział, że</w:t>
      </w:r>
      <w:r>
        <w:rPr>
          <w:rFonts w:ascii="Times New Roman" w:hAnsi="Times New Roman" w:cs="Times New Roman"/>
          <w:sz w:val="24"/>
          <w:szCs w:val="24"/>
        </w:rPr>
        <w:t xml:space="preserve"> opinia jest pozytywna</w:t>
      </w:r>
      <w:r w:rsidRPr="004234E1">
        <w:rPr>
          <w:rFonts w:ascii="Times New Roman" w:hAnsi="Times New Roman" w:cs="Times New Roman"/>
          <w:sz w:val="24"/>
          <w:szCs w:val="24"/>
        </w:rPr>
        <w:t>.</w:t>
      </w:r>
    </w:p>
    <w:p w14:paraId="50591C57" w14:textId="77777777" w:rsidR="00B8598A" w:rsidRDefault="00B8598A" w:rsidP="00B8598A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W związku z brakiem chętnych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zabrania  głosu stwierdził, że zamyka dyskusję i przystępuje do  kolejnego punktu procedury podejmowania uchwał  - głosowania. Projekt uchwały poddał pod głosowanie.</w:t>
      </w:r>
    </w:p>
    <w:p w14:paraId="05A12314" w14:textId="35F0828A" w:rsidR="00B8598A" w:rsidRDefault="00B8598A" w:rsidP="00B859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25.</w:t>
      </w:r>
    </w:p>
    <w:p w14:paraId="11CB7835" w14:textId="039E9245" w:rsidR="00B8598A" w:rsidRPr="00B8598A" w:rsidRDefault="00B8598A" w:rsidP="00B8598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59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podjęła  uchwałę w  sprawie </w:t>
      </w:r>
      <w:r w:rsidRPr="00B8598A">
        <w:rPr>
          <w:rFonts w:ascii="Times New Roman" w:hAnsi="Times New Roman" w:cs="Times New Roman"/>
          <w:sz w:val="24"/>
          <w:szCs w:val="24"/>
        </w:rPr>
        <w:t xml:space="preserve">wyrażenia zgody na zbycie nieruchomości niezabudowanej położonej w m. Brudzewo, stanowiącej własność Gminy Strzałkowo </w:t>
      </w:r>
      <w:r w:rsidRPr="00B8598A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XII/13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8598A">
        <w:rPr>
          <w:rFonts w:ascii="Times New Roman" w:eastAsia="Times New Roman" w:hAnsi="Times New Roman" w:cs="Times New Roman"/>
          <w:sz w:val="24"/>
          <w:szCs w:val="24"/>
          <w:lang w:eastAsia="pl-PL"/>
        </w:rPr>
        <w:t>/2020 – zał. nr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B8598A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5CF36BC" w14:textId="77777777" w:rsidR="00B8598A" w:rsidRPr="00B8598A" w:rsidRDefault="00B8598A" w:rsidP="00B8598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F55B21" w14:textId="1249ECD5" w:rsidR="003C2B23" w:rsidRDefault="003C2B23" w:rsidP="003C2B2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g/</w:t>
      </w:r>
    </w:p>
    <w:p w14:paraId="52CBC6A6" w14:textId="0395C117" w:rsidR="00CB643D" w:rsidRPr="008E7627" w:rsidRDefault="003C2B23" w:rsidP="003C2B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0F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Sekretarz gminy Lech Nowaczyk przedstawił </w:t>
      </w:r>
      <w:bookmarkStart w:id="2" w:name="_Hlk33531883"/>
      <w:r w:rsidRPr="009D0F07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w sprawie</w:t>
      </w:r>
      <w:r w:rsidRPr="003C2B23">
        <w:rPr>
          <w:rFonts w:ascii="Times New Roman" w:hAnsi="Times New Roman" w:cs="Times New Roman"/>
          <w:sz w:val="24"/>
          <w:szCs w:val="24"/>
        </w:rPr>
        <w:t xml:space="preserve"> wyrażenia zgody na zawarcie kolejnej umowy dzierżawy pomieszczeń użytkowych w budynku usytuowanym na nieruchomości położonej w Strzałkowie, stanowiącej własność Gminy Strzałkow</w:t>
      </w:r>
      <w:r>
        <w:rPr>
          <w:rFonts w:ascii="Times New Roman" w:hAnsi="Times New Roman" w:cs="Times New Roman"/>
          <w:sz w:val="24"/>
          <w:szCs w:val="24"/>
        </w:rPr>
        <w:t xml:space="preserve">o. Poinformował, że </w:t>
      </w:r>
      <w:r w:rsidR="00CB643D">
        <w:rPr>
          <w:rFonts w:ascii="Times New Roman" w:hAnsi="Times New Roman" w:cs="Times New Roman"/>
          <w:sz w:val="24"/>
          <w:szCs w:val="24"/>
        </w:rPr>
        <w:t xml:space="preserve"> w</w:t>
      </w:r>
      <w:r w:rsidR="00CB643D" w:rsidRPr="00CB643D">
        <w:rPr>
          <w:rFonts w:ascii="Times New Roman" w:hAnsi="Times New Roman" w:cs="Times New Roman"/>
          <w:sz w:val="24"/>
          <w:szCs w:val="24"/>
        </w:rPr>
        <w:t xml:space="preserve"> myśl art. 18 ust.2 pkt. 9 lit. a ustawy o samorządzie gminnym do wyłącznej właściwości Rady Gminy należy podejmowanie uchwał w sprawach majątkowych gminy, przekraczający zakres zwykłego zarządu, dotyczących zasad nabywania, zbywania i obciążania nieruchomości oraz ich wydzierżawienie lub wynajmowania na czas oznaczony dłuższy niż</w:t>
      </w:r>
      <w:r w:rsidR="00F23C27">
        <w:rPr>
          <w:rFonts w:ascii="Times New Roman" w:hAnsi="Times New Roman" w:cs="Times New Roman"/>
          <w:sz w:val="24"/>
          <w:szCs w:val="24"/>
        </w:rPr>
        <w:t xml:space="preserve">      </w:t>
      </w:r>
      <w:r w:rsidR="00CB643D" w:rsidRPr="00CB643D">
        <w:rPr>
          <w:rFonts w:ascii="Times New Roman" w:hAnsi="Times New Roman" w:cs="Times New Roman"/>
          <w:sz w:val="24"/>
          <w:szCs w:val="24"/>
        </w:rPr>
        <w:t xml:space="preserve"> 3 lata lub na czas nieoznaczony. Uchwała </w:t>
      </w:r>
      <w:r w:rsidR="00F23C27">
        <w:rPr>
          <w:rFonts w:ascii="Times New Roman" w:hAnsi="Times New Roman" w:cs="Times New Roman"/>
          <w:sz w:val="24"/>
          <w:szCs w:val="24"/>
        </w:rPr>
        <w:t>r</w:t>
      </w:r>
      <w:r w:rsidR="00CB643D" w:rsidRPr="00CB643D">
        <w:rPr>
          <w:rFonts w:ascii="Times New Roman" w:hAnsi="Times New Roman" w:cs="Times New Roman"/>
          <w:sz w:val="24"/>
          <w:szCs w:val="24"/>
        </w:rPr>
        <w:t xml:space="preserve">ady </w:t>
      </w:r>
      <w:r w:rsidR="00F23C27">
        <w:rPr>
          <w:rFonts w:ascii="Times New Roman" w:hAnsi="Times New Roman" w:cs="Times New Roman"/>
          <w:sz w:val="24"/>
          <w:szCs w:val="24"/>
        </w:rPr>
        <w:t>g</w:t>
      </w:r>
      <w:r w:rsidR="00CB643D" w:rsidRPr="00CB643D">
        <w:rPr>
          <w:rFonts w:ascii="Times New Roman" w:hAnsi="Times New Roman" w:cs="Times New Roman"/>
          <w:sz w:val="24"/>
          <w:szCs w:val="24"/>
        </w:rPr>
        <w:t>miny jest wymagana również w przypadku, gdy po umowie zawartej na czas oznaczony do 3 lat strony zamierzają zawrzeć kolejne umowy, których przedmiotem jest ta sama nieruchomość. W tej sytuacji Wójt może zawrzeć kolejną umowę wyłącznie za zgodą Rady Gminy.</w:t>
      </w:r>
      <w:r w:rsidR="009B500C">
        <w:rPr>
          <w:rFonts w:ascii="Times New Roman" w:hAnsi="Times New Roman" w:cs="Times New Roman"/>
          <w:sz w:val="24"/>
          <w:szCs w:val="24"/>
        </w:rPr>
        <w:t xml:space="preserve"> Wyjaśnił, że pomieszczenie użytkowe to gabinet stomatologiczny.</w:t>
      </w:r>
      <w:bookmarkEnd w:id="2"/>
    </w:p>
    <w:p w14:paraId="0B0708D6" w14:textId="77777777" w:rsidR="003C2B23" w:rsidRDefault="003C2B23" w:rsidP="003C2B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t>Przewodniczący zapytał jak jest opinia w sprawie przedstawione</w:t>
      </w:r>
      <w:r>
        <w:rPr>
          <w:rFonts w:ascii="Times New Roman" w:hAnsi="Times New Roman" w:cs="Times New Roman"/>
          <w:sz w:val="24"/>
          <w:szCs w:val="24"/>
        </w:rPr>
        <w:t>go projektu uchwały</w:t>
      </w:r>
      <w:r w:rsidRPr="004234E1">
        <w:rPr>
          <w:rFonts w:ascii="Times New Roman" w:hAnsi="Times New Roman" w:cs="Times New Roman"/>
          <w:sz w:val="24"/>
          <w:szCs w:val="24"/>
        </w:rPr>
        <w:t xml:space="preserve">  Komisji Rozwoju Gospodarczego, Rolnictwa i Ochrony Środowiska.</w:t>
      </w:r>
    </w:p>
    <w:p w14:paraId="27EAB78F" w14:textId="77777777" w:rsidR="003C2B23" w:rsidRPr="004234E1" w:rsidRDefault="003C2B23" w:rsidP="003C2B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t xml:space="preserve">Olech </w:t>
      </w:r>
      <w:proofErr w:type="spellStart"/>
      <w:r w:rsidRPr="004234E1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4234E1">
        <w:rPr>
          <w:rFonts w:ascii="Times New Roman" w:hAnsi="Times New Roman" w:cs="Times New Roman"/>
          <w:sz w:val="24"/>
          <w:szCs w:val="24"/>
        </w:rPr>
        <w:t xml:space="preserve"> przewodniczący Komisji Rozwoju Gospodarczego, Rolnictwa i Ochrony Środowiska odpowiedział, że</w:t>
      </w:r>
      <w:r>
        <w:rPr>
          <w:rFonts w:ascii="Times New Roman" w:hAnsi="Times New Roman" w:cs="Times New Roman"/>
          <w:sz w:val="24"/>
          <w:szCs w:val="24"/>
        </w:rPr>
        <w:t xml:space="preserve"> opinia jest pozytywna</w:t>
      </w:r>
      <w:r w:rsidRPr="004234E1">
        <w:rPr>
          <w:rFonts w:ascii="Times New Roman" w:hAnsi="Times New Roman" w:cs="Times New Roman"/>
          <w:sz w:val="24"/>
          <w:szCs w:val="24"/>
        </w:rPr>
        <w:t>.</w:t>
      </w:r>
    </w:p>
    <w:p w14:paraId="7290BD2A" w14:textId="77777777" w:rsidR="003C2B23" w:rsidRDefault="003C2B23" w:rsidP="003C2B23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35B5FAC1" w14:textId="258722C8" w:rsidR="003C2B23" w:rsidRDefault="003C2B23" w:rsidP="003C2B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lastRenderedPageBreak/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27.</w:t>
      </w:r>
    </w:p>
    <w:p w14:paraId="216199C1" w14:textId="67121BE5" w:rsidR="003C2B23" w:rsidRDefault="003C2B23" w:rsidP="003C2B2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59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podjęła  uchwałę w  sprawie </w:t>
      </w:r>
      <w:r w:rsidRPr="003C2B23">
        <w:rPr>
          <w:rFonts w:ascii="Times New Roman" w:hAnsi="Times New Roman" w:cs="Times New Roman"/>
          <w:sz w:val="24"/>
          <w:szCs w:val="24"/>
        </w:rPr>
        <w:t>wyrażenia zgody na zawarcie kolejnej umowy dzierżawy pomieszczeń użytkowych w budynku usytuowanym na nieruchomości położonej w Strzałkowie, stanowiącej własność Gminy Strzałkowo</w:t>
      </w:r>
      <w:r w:rsidRPr="003C2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XII/139/2020 – zał. nr 28).</w:t>
      </w:r>
    </w:p>
    <w:p w14:paraId="3CC50652" w14:textId="40CB860C" w:rsidR="009B500C" w:rsidRDefault="009B500C" w:rsidP="00CD6D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</w:t>
      </w:r>
      <w:r w:rsidR="00CD6D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</w:t>
      </w:r>
      <w:r w:rsidR="00CD6DB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23</w:t>
      </w:r>
      <w:r w:rsidR="00CD6D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ogłosił 15. minutową przerwę w obradach.</w:t>
      </w:r>
    </w:p>
    <w:p w14:paraId="5AE24416" w14:textId="6D5CAE37" w:rsidR="00CD6DB7" w:rsidRDefault="00CD6DB7" w:rsidP="00CD6D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wznowił obrady.</w:t>
      </w:r>
    </w:p>
    <w:p w14:paraId="1794577D" w14:textId="30ED1247" w:rsidR="00CD6DB7" w:rsidRDefault="00CD6DB7" w:rsidP="00CD6D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E30CA8" w14:textId="4D11EF59" w:rsidR="00CD6DB7" w:rsidRDefault="00CD6DB7" w:rsidP="00CD6D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h/</w:t>
      </w:r>
    </w:p>
    <w:p w14:paraId="441815AE" w14:textId="6B0480B6" w:rsidR="00CD6DB7" w:rsidRDefault="00CD6DB7" w:rsidP="00CD6D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A9556E" w14:textId="32C80C01" w:rsidR="00CD6DB7" w:rsidRPr="008E2B39" w:rsidRDefault="00CD6DB7" w:rsidP="00CD6DB7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bookmarkStart w:id="3" w:name="_Hlk33525007"/>
      <w:r w:rsidRPr="00CD6DB7">
        <w:rPr>
          <w:rFonts w:ascii="Times New Roman" w:hAnsi="Times New Roman" w:cs="Times New Roman"/>
          <w:sz w:val="24"/>
          <w:szCs w:val="24"/>
        </w:rPr>
        <w:t>Lidia Śmidowicz zastępca wójta gminy Strzałkowo przedstawiła projekt uchwały Rady Gminy Strzałkowo w sprawie wyłączenia Punktu Przedszkolnego w Młodziejewicach z Zespołu Szkolno-Przedszkolnego  w Wólce</w:t>
      </w:r>
      <w:r>
        <w:rPr>
          <w:rFonts w:ascii="Times New Roman" w:hAnsi="Times New Roman" w:cs="Times New Roman"/>
          <w:sz w:val="24"/>
          <w:szCs w:val="24"/>
        </w:rPr>
        <w:t>. Poinformowała, że  w</w:t>
      </w:r>
      <w:r w:rsidRPr="008E2B39">
        <w:rPr>
          <w:rFonts w:ascii="Times New Roman" w:hAnsi="Times New Roman" w:cs="Times New Roman"/>
          <w:sz w:val="24"/>
          <w:szCs w:val="24"/>
        </w:rPr>
        <w:t xml:space="preserve"> dniu 12 grudnia 2019 r. Rada Gminy Strzałkowo podjęła </w:t>
      </w:r>
      <w:r w:rsidR="00F23C27">
        <w:rPr>
          <w:rFonts w:ascii="Times New Roman" w:hAnsi="Times New Roman" w:cs="Times New Roman"/>
          <w:sz w:val="24"/>
          <w:szCs w:val="24"/>
        </w:rPr>
        <w:t>u</w:t>
      </w:r>
      <w:r w:rsidRPr="008E2B39">
        <w:rPr>
          <w:rFonts w:ascii="Times New Roman" w:hAnsi="Times New Roman" w:cs="Times New Roman"/>
          <w:sz w:val="24"/>
          <w:szCs w:val="24"/>
        </w:rPr>
        <w:t xml:space="preserve">chwalę Nr XI/126/2019w sprawie zamiaru likwidacji </w:t>
      </w:r>
      <w:r w:rsidRPr="008E2B39">
        <w:rPr>
          <w:rFonts w:ascii="Times New Roman" w:hAnsi="Times New Roman" w:cs="Times New Roman"/>
          <w:bCs/>
          <w:sz w:val="24"/>
          <w:szCs w:val="24"/>
        </w:rPr>
        <w:t>Punktu Przedszkolnego w Młodziejewicach wchodzącego w skład Zespołu Szkolno-Przedszkolnego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8E2B39">
        <w:rPr>
          <w:rFonts w:ascii="Times New Roman" w:hAnsi="Times New Roman" w:cs="Times New Roman"/>
          <w:bCs/>
          <w:sz w:val="24"/>
          <w:szCs w:val="24"/>
        </w:rPr>
        <w:t xml:space="preserve"> w Wólce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Punkt Przedszkolny w Młodziejewicach </w:t>
      </w:r>
      <w:r w:rsidRPr="008E2B39">
        <w:rPr>
          <w:rFonts w:ascii="Times New Roman" w:hAnsi="Times New Roman" w:cs="Times New Roman"/>
          <w:sz w:val="24"/>
          <w:szCs w:val="24"/>
        </w:rPr>
        <w:t xml:space="preserve">funkcjonuje w </w:t>
      </w:r>
      <w:r w:rsidRPr="008E2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Zespole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Szkolno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–Przedszkolnym </w:t>
      </w:r>
      <w:r>
        <w:rPr>
          <w:rFonts w:ascii="Times New Roman" w:hAnsi="Times New Roman" w:cs="Times New Roman"/>
          <w:sz w:val="24"/>
          <w:szCs w:val="24"/>
        </w:rPr>
        <w:t>w Wólce</w:t>
      </w:r>
      <w:r w:rsidRPr="008E2B3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B39">
        <w:rPr>
          <w:rFonts w:ascii="Times New Roman" w:hAnsi="Times New Roman" w:cs="Times New Roman"/>
          <w:sz w:val="24"/>
          <w:szCs w:val="24"/>
        </w:rPr>
        <w:t xml:space="preserve">W celu podjęcia uchwały w sprawie likwidacji </w:t>
      </w:r>
      <w:r>
        <w:rPr>
          <w:rFonts w:ascii="Times New Roman" w:hAnsi="Times New Roman" w:cs="Times New Roman"/>
          <w:sz w:val="24"/>
          <w:szCs w:val="24"/>
        </w:rPr>
        <w:t xml:space="preserve">Punktu Przedszkolnego w Młodziejewicach </w:t>
      </w:r>
      <w:r w:rsidRPr="008E2B39">
        <w:rPr>
          <w:rFonts w:ascii="Times New Roman" w:hAnsi="Times New Roman" w:cs="Times New Roman"/>
          <w:sz w:val="24"/>
          <w:szCs w:val="24"/>
        </w:rPr>
        <w:t xml:space="preserve">konieczne jest wyłączenie </w:t>
      </w:r>
      <w:r>
        <w:rPr>
          <w:rFonts w:ascii="Times New Roman" w:hAnsi="Times New Roman" w:cs="Times New Roman"/>
          <w:sz w:val="24"/>
          <w:szCs w:val="24"/>
        </w:rPr>
        <w:t xml:space="preserve">punktu </w:t>
      </w:r>
      <w:r w:rsidRPr="008E2B39">
        <w:rPr>
          <w:rFonts w:ascii="Times New Roman" w:hAnsi="Times New Roman" w:cs="Times New Roman"/>
          <w:sz w:val="24"/>
          <w:szCs w:val="24"/>
        </w:rPr>
        <w:t>z zespołu.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B39">
        <w:rPr>
          <w:rFonts w:ascii="Times New Roman" w:hAnsi="Times New Roman" w:cs="Times New Roman"/>
          <w:sz w:val="24"/>
          <w:szCs w:val="24"/>
        </w:rPr>
        <w:t>Biorąc pod uwagę powyższe, zachodzi konieczność podjęcia uchwały w sprawie wyłączenia 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E2B39">
        <w:rPr>
          <w:rFonts w:ascii="Times New Roman" w:hAnsi="Times New Roman" w:cs="Times New Roman"/>
          <w:sz w:val="24"/>
          <w:szCs w:val="24"/>
        </w:rPr>
        <w:t>dniem 31 sierpnia 20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Pr="008E2B39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 xml:space="preserve">Punktu Przedszkolnego w Młodziejewicach </w:t>
      </w:r>
      <w:r w:rsidRPr="008E2B39">
        <w:rPr>
          <w:rFonts w:ascii="Times New Roman" w:hAnsi="Times New Roman" w:cs="Times New Roman"/>
          <w:sz w:val="24"/>
          <w:szCs w:val="24"/>
        </w:rPr>
        <w:t xml:space="preserve">z </w:t>
      </w:r>
      <w:r w:rsidRPr="008E2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Zespołu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Szkolno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>–Przedszkolnego w Wólce</w:t>
      </w:r>
      <w:r w:rsidRPr="008E2B39">
        <w:rPr>
          <w:rFonts w:ascii="Times New Roman" w:hAnsi="Times New Roman" w:cs="Times New Roman"/>
          <w:sz w:val="24"/>
          <w:szCs w:val="24"/>
        </w:rPr>
        <w:t>.</w:t>
      </w:r>
    </w:p>
    <w:bookmarkEnd w:id="3"/>
    <w:p w14:paraId="034C7F9B" w14:textId="77777777" w:rsidR="00CD6DB7" w:rsidRDefault="00CD6DB7" w:rsidP="00CD6D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825">
        <w:rPr>
          <w:rFonts w:ascii="Times New Roman" w:hAnsi="Times New Roman" w:cs="Times New Roman"/>
          <w:sz w:val="24"/>
          <w:szCs w:val="24"/>
        </w:rPr>
        <w:t>Pr</w:t>
      </w:r>
      <w:r>
        <w:rPr>
          <w:rFonts w:ascii="Times New Roman" w:hAnsi="Times New Roman" w:cs="Times New Roman"/>
          <w:sz w:val="24"/>
          <w:szCs w:val="24"/>
        </w:rPr>
        <w:t xml:space="preserve">zewodniczący poprosił </w:t>
      </w:r>
      <w:r w:rsidRPr="00AD0825">
        <w:rPr>
          <w:rFonts w:ascii="Times New Roman" w:hAnsi="Times New Roman" w:cs="Times New Roman"/>
          <w:sz w:val="24"/>
          <w:szCs w:val="24"/>
        </w:rPr>
        <w:t xml:space="preserve">przewodniczącego Komisji Oświaty, Kultury, Sportu, Ochrony Zdrowia i Pomocy Społecznej o przedstawienie opinii na temat przedstawionego </w:t>
      </w:r>
      <w:r>
        <w:rPr>
          <w:rFonts w:ascii="Times New Roman" w:hAnsi="Times New Roman" w:cs="Times New Roman"/>
          <w:sz w:val="24"/>
          <w:szCs w:val="24"/>
        </w:rPr>
        <w:t>projektu uchwały.</w:t>
      </w:r>
    </w:p>
    <w:p w14:paraId="28C8082B" w14:textId="77777777" w:rsidR="00CD6DB7" w:rsidRPr="00A87BB2" w:rsidRDefault="00CD6DB7" w:rsidP="00CD6D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Krzysztof Graczyk przewodniczący Komisji Oświaty, Kultury, Sportu,  Ochrony Zdrowia            i Pomocy Społecznej poinformował, że opinia komisji jest pozytywna.</w:t>
      </w:r>
    </w:p>
    <w:p w14:paraId="39080881" w14:textId="4E08613C" w:rsidR="00CD6DB7" w:rsidRPr="00E50D1D" w:rsidRDefault="00CD6DB7" w:rsidP="00CD6DB7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chętnych do zabrania głosu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stwierdził, że zamyka dyskusję i przystępuje do  kolejnego 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punktu procedury podejmowania uchwał  - głosowania. Projekt uchwały poddał pod głosowanie.</w:t>
      </w:r>
    </w:p>
    <w:p w14:paraId="043B1ECC" w14:textId="44C8A38C" w:rsidR="00CD6DB7" w:rsidRPr="00E50D1D" w:rsidRDefault="00CD6DB7" w:rsidP="00CD6DB7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50D1D">
        <w:rPr>
          <w:rFonts w:ascii="Times New Roman" w:hAnsi="Times New Roman" w:cs="Times New Roman"/>
          <w:b/>
          <w:bCs/>
          <w:sz w:val="24"/>
          <w:szCs w:val="24"/>
          <w:u w:val="single"/>
        </w:rPr>
        <w:t>Wyniki głosowania</w:t>
      </w:r>
      <w:r w:rsidRPr="00E50D1D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50D1D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E50D1D">
        <w:rPr>
          <w:rFonts w:ascii="Times New Roman" w:hAnsi="Times New Roman" w:cs="Times New Roman"/>
          <w:sz w:val="24"/>
          <w:szCs w:val="24"/>
        </w:rPr>
        <w:br/>
        <w:t>Imienny wykaz głosowania radnych zał. nr</w:t>
      </w:r>
      <w:r>
        <w:rPr>
          <w:rFonts w:ascii="Times New Roman" w:hAnsi="Times New Roman" w:cs="Times New Roman"/>
          <w:sz w:val="24"/>
          <w:szCs w:val="24"/>
        </w:rPr>
        <w:t xml:space="preserve"> 29.</w:t>
      </w:r>
    </w:p>
    <w:p w14:paraId="6B193B18" w14:textId="79CFAF6C" w:rsidR="00CD6DB7" w:rsidRDefault="00CD6DB7" w:rsidP="00CD6DB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w</w:t>
      </w:r>
      <w:r w:rsidRPr="00E50D1D">
        <w:rPr>
          <w:rFonts w:ascii="Times New Roman" w:hAnsi="Times New Roman" w:cs="Times New Roman"/>
          <w:sz w:val="24"/>
          <w:szCs w:val="24"/>
        </w:rPr>
        <w:t xml:space="preserve"> </w:t>
      </w:r>
      <w:r w:rsidRPr="00CD6DB7">
        <w:rPr>
          <w:rFonts w:ascii="Times New Roman" w:hAnsi="Times New Roman" w:cs="Times New Roman"/>
          <w:sz w:val="24"/>
          <w:szCs w:val="24"/>
        </w:rPr>
        <w:t>sprawie wyłączenia Punktu Przedszkolnego w Młodziejewicach z Zespołu Szkolno-Przedszkolnego  w Wólce</w:t>
      </w:r>
      <w:r w:rsidRPr="00E50D1D">
        <w:rPr>
          <w:rFonts w:ascii="Times New Roman" w:hAnsi="Times New Roman" w:cs="Times New Roman"/>
          <w:sz w:val="24"/>
          <w:szCs w:val="24"/>
        </w:rPr>
        <w:t xml:space="preserve"> 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(uchwała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>40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25FEABF" w14:textId="62D3A019" w:rsidR="00535782" w:rsidRDefault="00535782"/>
    <w:p w14:paraId="6BB1D58B" w14:textId="2F81E5AB" w:rsidR="00712E73" w:rsidRPr="0075301C" w:rsidRDefault="00712E73">
      <w:pPr>
        <w:rPr>
          <w:rFonts w:ascii="Times New Roman" w:hAnsi="Times New Roman" w:cs="Times New Roman"/>
          <w:sz w:val="24"/>
          <w:szCs w:val="24"/>
        </w:rPr>
      </w:pPr>
      <w:r w:rsidRPr="0075301C">
        <w:rPr>
          <w:rFonts w:ascii="Times New Roman" w:hAnsi="Times New Roman" w:cs="Times New Roman"/>
          <w:sz w:val="24"/>
          <w:szCs w:val="24"/>
        </w:rPr>
        <w:t>i/</w:t>
      </w:r>
    </w:p>
    <w:p w14:paraId="62B5602A" w14:textId="32D37EF4" w:rsidR="00712E73" w:rsidRPr="00105FF7" w:rsidRDefault="00712E73" w:rsidP="00712E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33525352"/>
      <w:r w:rsidRPr="00CD6DB7">
        <w:rPr>
          <w:rFonts w:ascii="Times New Roman" w:hAnsi="Times New Roman" w:cs="Times New Roman"/>
          <w:sz w:val="24"/>
          <w:szCs w:val="24"/>
        </w:rPr>
        <w:t>Lidia Śmidowicz zastępca wójta gminy Strzałkowo przedstawiła projekt uchwały Rady Gminy Strzałkowo w sprawie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12E73">
        <w:rPr>
          <w:rFonts w:ascii="Times New Roman" w:hAnsi="Times New Roman" w:cs="Times New Roman"/>
          <w:sz w:val="24"/>
          <w:szCs w:val="24"/>
        </w:rPr>
        <w:t>likwidacji Punktu Przedszkolnego w Młodziejewicach wchodzącego</w:t>
      </w:r>
      <w:r w:rsidR="00967BAE">
        <w:rPr>
          <w:rFonts w:ascii="Times New Roman" w:hAnsi="Times New Roman" w:cs="Times New Roman"/>
          <w:sz w:val="24"/>
          <w:szCs w:val="24"/>
        </w:rPr>
        <w:t xml:space="preserve">     </w:t>
      </w:r>
      <w:r w:rsidRPr="00712E73">
        <w:rPr>
          <w:rFonts w:ascii="Times New Roman" w:hAnsi="Times New Roman" w:cs="Times New Roman"/>
          <w:sz w:val="24"/>
          <w:szCs w:val="24"/>
        </w:rPr>
        <w:t xml:space="preserve"> w skład Zespołu Szkolno-Przedszkolnego w Wólce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67BAE">
        <w:rPr>
          <w:rFonts w:ascii="Times New Roman" w:hAnsi="Times New Roman" w:cs="Times New Roman"/>
          <w:sz w:val="24"/>
          <w:szCs w:val="24"/>
        </w:rPr>
        <w:t xml:space="preserve"> Poinformowała, że w</w:t>
      </w:r>
      <w:r w:rsidRPr="00C80069">
        <w:rPr>
          <w:rFonts w:ascii="Times New Roman" w:hAnsi="Times New Roman" w:cs="Times New Roman"/>
          <w:sz w:val="24"/>
          <w:szCs w:val="24"/>
        </w:rPr>
        <w:t xml:space="preserve"> dniu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C80069">
        <w:rPr>
          <w:rFonts w:ascii="Times New Roman" w:hAnsi="Times New Roman" w:cs="Times New Roman"/>
          <w:bCs/>
          <w:kern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kern w:val="36"/>
          <w:sz w:val="24"/>
          <w:szCs w:val="24"/>
        </w:rPr>
        <w:t>grudnia</w:t>
      </w:r>
      <w:r w:rsidRPr="00C80069">
        <w:rPr>
          <w:rFonts w:ascii="Times New Roman" w:hAnsi="Times New Roman" w:cs="Times New Roman"/>
          <w:bCs/>
          <w:kern w:val="36"/>
          <w:sz w:val="24"/>
          <w:szCs w:val="24"/>
        </w:rPr>
        <w:t xml:space="preserve"> 201</w:t>
      </w:r>
      <w:r>
        <w:rPr>
          <w:rFonts w:ascii="Times New Roman" w:hAnsi="Times New Roman" w:cs="Times New Roman"/>
          <w:bCs/>
          <w:kern w:val="36"/>
          <w:sz w:val="24"/>
          <w:szCs w:val="24"/>
        </w:rPr>
        <w:t>9</w:t>
      </w:r>
      <w:r w:rsidRPr="00C80069">
        <w:rPr>
          <w:rFonts w:ascii="Times New Roman" w:hAnsi="Times New Roman" w:cs="Times New Roman"/>
          <w:bCs/>
          <w:kern w:val="36"/>
          <w:sz w:val="24"/>
          <w:szCs w:val="24"/>
        </w:rPr>
        <w:t xml:space="preserve"> r. Rad</w:t>
      </w:r>
      <w:r>
        <w:rPr>
          <w:rFonts w:ascii="Times New Roman" w:hAnsi="Times New Roman" w:cs="Times New Roman"/>
          <w:bCs/>
          <w:kern w:val="36"/>
          <w:sz w:val="24"/>
          <w:szCs w:val="24"/>
        </w:rPr>
        <w:t>a</w:t>
      </w:r>
      <w:r w:rsidRPr="00C80069">
        <w:rPr>
          <w:rFonts w:ascii="Times New Roman" w:hAnsi="Times New Roman" w:cs="Times New Roman"/>
          <w:bCs/>
          <w:kern w:val="36"/>
          <w:sz w:val="24"/>
          <w:szCs w:val="24"/>
        </w:rPr>
        <w:t xml:space="preserve"> Gminy Strzałkowo</w:t>
      </w:r>
      <w:r w:rsidRPr="00C800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podjęła </w:t>
      </w:r>
      <w:r w:rsidRPr="00C80069">
        <w:rPr>
          <w:rFonts w:ascii="Times New Roman" w:hAnsi="Times New Roman" w:cs="Times New Roman"/>
          <w:bCs/>
          <w:kern w:val="36"/>
          <w:sz w:val="24"/>
          <w:szCs w:val="24"/>
        </w:rPr>
        <w:t>uchwał</w:t>
      </w:r>
      <w:r>
        <w:rPr>
          <w:rFonts w:ascii="Times New Roman" w:hAnsi="Times New Roman" w:cs="Times New Roman"/>
          <w:bCs/>
          <w:kern w:val="36"/>
          <w:sz w:val="24"/>
          <w:szCs w:val="24"/>
        </w:rPr>
        <w:t>ę</w:t>
      </w:r>
      <w:r w:rsidRPr="00C80069">
        <w:rPr>
          <w:rFonts w:ascii="Times New Roman" w:hAnsi="Times New Roman" w:cs="Times New Roman"/>
          <w:bCs/>
          <w:kern w:val="36"/>
          <w:sz w:val="24"/>
          <w:szCs w:val="24"/>
        </w:rPr>
        <w:t xml:space="preserve"> nr XI/</w:t>
      </w:r>
      <w:r>
        <w:rPr>
          <w:rFonts w:ascii="Times New Roman" w:hAnsi="Times New Roman" w:cs="Times New Roman"/>
          <w:bCs/>
          <w:kern w:val="36"/>
          <w:sz w:val="24"/>
          <w:szCs w:val="24"/>
        </w:rPr>
        <w:t>126</w:t>
      </w:r>
      <w:r w:rsidRPr="00C80069">
        <w:rPr>
          <w:rFonts w:ascii="Times New Roman" w:hAnsi="Times New Roman" w:cs="Times New Roman"/>
          <w:bCs/>
          <w:kern w:val="36"/>
          <w:sz w:val="24"/>
          <w:szCs w:val="24"/>
        </w:rPr>
        <w:t>/201</w:t>
      </w:r>
      <w:r>
        <w:rPr>
          <w:rFonts w:ascii="Times New Roman" w:hAnsi="Times New Roman" w:cs="Times New Roman"/>
          <w:bCs/>
          <w:kern w:val="36"/>
          <w:sz w:val="24"/>
          <w:szCs w:val="24"/>
        </w:rPr>
        <w:t>9</w:t>
      </w:r>
      <w:r w:rsidRPr="00C80069">
        <w:rPr>
          <w:rFonts w:ascii="Times New Roman" w:hAnsi="Times New Roman" w:cs="Times New Roman"/>
          <w:bCs/>
          <w:kern w:val="36"/>
          <w:sz w:val="24"/>
          <w:szCs w:val="24"/>
        </w:rPr>
        <w:t xml:space="preserve"> </w:t>
      </w:r>
      <w:r w:rsidRPr="00C80069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80069">
        <w:rPr>
          <w:rFonts w:ascii="Times New Roman" w:hAnsi="Times New Roman" w:cs="Times New Roman"/>
          <w:sz w:val="24"/>
          <w:szCs w:val="24"/>
        </w:rPr>
        <w:t xml:space="preserve">sprawie </w:t>
      </w:r>
      <w:r>
        <w:rPr>
          <w:rFonts w:ascii="Times New Roman" w:hAnsi="Times New Roman" w:cs="Times New Roman"/>
          <w:sz w:val="24"/>
          <w:szCs w:val="24"/>
        </w:rPr>
        <w:t xml:space="preserve">zamiaru </w:t>
      </w:r>
      <w:r w:rsidRPr="00EA2492">
        <w:rPr>
          <w:rFonts w:ascii="Times New Roman" w:hAnsi="Times New Roman" w:cs="Times New Roman"/>
          <w:bCs/>
          <w:sz w:val="24"/>
          <w:szCs w:val="24"/>
        </w:rPr>
        <w:t>likwidacji Punktu Przedszkolnego w Młodziejewicach wchodzącego w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EA2492">
        <w:rPr>
          <w:rFonts w:ascii="Times New Roman" w:hAnsi="Times New Roman" w:cs="Times New Roman"/>
          <w:bCs/>
          <w:sz w:val="24"/>
          <w:szCs w:val="24"/>
        </w:rPr>
        <w:t xml:space="preserve">skład Zespołu </w:t>
      </w:r>
      <w:proofErr w:type="spellStart"/>
      <w:r w:rsidRPr="00EA2492">
        <w:rPr>
          <w:rFonts w:ascii="Times New Roman" w:hAnsi="Times New Roman" w:cs="Times New Roman"/>
          <w:bCs/>
          <w:sz w:val="24"/>
          <w:szCs w:val="24"/>
        </w:rPr>
        <w:t>Szkolno</w:t>
      </w:r>
      <w:proofErr w:type="spellEnd"/>
      <w:r w:rsidRPr="00EA2492">
        <w:rPr>
          <w:rFonts w:ascii="Times New Roman" w:hAnsi="Times New Roman" w:cs="Times New Roman"/>
          <w:bCs/>
          <w:sz w:val="24"/>
          <w:szCs w:val="24"/>
        </w:rPr>
        <w:t xml:space="preserve"> - Przedszkolnego w Wólce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25DB">
        <w:rPr>
          <w:rFonts w:ascii="Times New Roman" w:hAnsi="Times New Roman" w:cs="Times New Roman"/>
          <w:sz w:val="24"/>
          <w:szCs w:val="24"/>
        </w:rPr>
        <w:t>Postanowieniem</w:t>
      </w:r>
      <w:r>
        <w:rPr>
          <w:rFonts w:ascii="Times New Roman" w:hAnsi="Times New Roman" w:cs="Times New Roman"/>
          <w:sz w:val="24"/>
          <w:szCs w:val="24"/>
        </w:rPr>
        <w:t xml:space="preserve"> nr 110.3.15.2020 </w:t>
      </w:r>
      <w:r w:rsidRPr="00C80069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 xml:space="preserve">16 stycznia 2020 r. </w:t>
      </w:r>
      <w:r w:rsidRPr="00C80069">
        <w:rPr>
          <w:rFonts w:ascii="Times New Roman" w:hAnsi="Times New Roman" w:cs="Times New Roman"/>
          <w:sz w:val="24"/>
          <w:szCs w:val="24"/>
        </w:rPr>
        <w:t>Wielkopolski Kurator Oświaty wyraził pozytywną opinię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likwidacji z dniem 31 stycznia 2020 r. Punktu Przedszkolnego w Młodziejewicach. </w:t>
      </w:r>
      <w:r w:rsidRPr="004425DB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tych względów podjęcie uchwały jest uzasadnione.</w:t>
      </w:r>
    </w:p>
    <w:bookmarkEnd w:id="4"/>
    <w:p w14:paraId="1656F2E1" w14:textId="77777777" w:rsidR="00712E73" w:rsidRDefault="00712E73" w:rsidP="00712E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825">
        <w:rPr>
          <w:rFonts w:ascii="Times New Roman" w:hAnsi="Times New Roman" w:cs="Times New Roman"/>
          <w:sz w:val="24"/>
          <w:szCs w:val="24"/>
        </w:rPr>
        <w:t>Pr</w:t>
      </w:r>
      <w:r>
        <w:rPr>
          <w:rFonts w:ascii="Times New Roman" w:hAnsi="Times New Roman" w:cs="Times New Roman"/>
          <w:sz w:val="24"/>
          <w:szCs w:val="24"/>
        </w:rPr>
        <w:t xml:space="preserve">zewodniczący poprosił </w:t>
      </w:r>
      <w:r w:rsidRPr="00AD0825">
        <w:rPr>
          <w:rFonts w:ascii="Times New Roman" w:hAnsi="Times New Roman" w:cs="Times New Roman"/>
          <w:sz w:val="24"/>
          <w:szCs w:val="24"/>
        </w:rPr>
        <w:t xml:space="preserve">przewodniczącego Komisji Oświaty, Kultury, Sportu, Ochrony Zdrowia i Pomocy Społecznej o przedstawienie opinii na temat przedstawionego </w:t>
      </w:r>
      <w:r>
        <w:rPr>
          <w:rFonts w:ascii="Times New Roman" w:hAnsi="Times New Roman" w:cs="Times New Roman"/>
          <w:sz w:val="24"/>
          <w:szCs w:val="24"/>
        </w:rPr>
        <w:t>projektu uchwały.</w:t>
      </w:r>
    </w:p>
    <w:p w14:paraId="20B06AA5" w14:textId="77777777" w:rsidR="00712E73" w:rsidRPr="00A87BB2" w:rsidRDefault="00712E73" w:rsidP="00712E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Krzysztof Graczyk przewodniczący Komisji Oświaty, Kultury, Sportu,  Ochrony Zdrowia            i Pomocy Społecznej poinformował, że opinia komisji jest pozytywna.</w:t>
      </w:r>
    </w:p>
    <w:p w14:paraId="2AF80BAB" w14:textId="77777777" w:rsidR="00712E73" w:rsidRPr="00E50D1D" w:rsidRDefault="00712E73" w:rsidP="00712E73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chętnych do zabrania głosu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stwierdził, że zamyka dyskusję i przystępuje do  kolejnego punktu procedury podejmowania uchwał  - głosowania. Projekt uchwały poddał pod głosowanie.</w:t>
      </w:r>
    </w:p>
    <w:p w14:paraId="08E45CCA" w14:textId="53C4B352" w:rsidR="00712E73" w:rsidRPr="00E50D1D" w:rsidRDefault="00712E73" w:rsidP="00712E73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50D1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Wyniki głosowania</w:t>
      </w:r>
      <w:r w:rsidRPr="00E50D1D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50D1D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E50D1D">
        <w:rPr>
          <w:rFonts w:ascii="Times New Roman" w:hAnsi="Times New Roman" w:cs="Times New Roman"/>
          <w:sz w:val="24"/>
          <w:szCs w:val="24"/>
        </w:rPr>
        <w:br/>
        <w:t>Imienny wykaz głosowania radnych zał. nr</w:t>
      </w:r>
      <w:r>
        <w:rPr>
          <w:rFonts w:ascii="Times New Roman" w:hAnsi="Times New Roman" w:cs="Times New Roman"/>
          <w:sz w:val="24"/>
          <w:szCs w:val="24"/>
        </w:rPr>
        <w:t xml:space="preserve"> 31.</w:t>
      </w:r>
    </w:p>
    <w:p w14:paraId="3BC877AB" w14:textId="08DE7940" w:rsidR="00712E73" w:rsidRPr="00712E73" w:rsidRDefault="00712E73" w:rsidP="00712E7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wałę w sprawie  </w:t>
      </w:r>
      <w:r w:rsidRPr="00712E73">
        <w:rPr>
          <w:rFonts w:ascii="Times New Roman" w:hAnsi="Times New Roman" w:cs="Times New Roman"/>
          <w:sz w:val="24"/>
          <w:szCs w:val="24"/>
        </w:rPr>
        <w:t>likwidacji Punktu Przedszkolnego w Młodziejewicach wchodzącego w skład Zespołu Szkolno-Przedszkolnego w Wólce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>I/1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31ED0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B1EE2CD" w14:textId="77777777" w:rsidR="00E31ED0" w:rsidRDefault="00E31ED0">
      <w:pPr>
        <w:rPr>
          <w:rFonts w:ascii="Times New Roman" w:hAnsi="Times New Roman" w:cs="Times New Roman"/>
          <w:sz w:val="24"/>
          <w:szCs w:val="24"/>
        </w:rPr>
      </w:pPr>
    </w:p>
    <w:p w14:paraId="6200924B" w14:textId="288D2DB3" w:rsidR="00712E73" w:rsidRDefault="00E31E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j/</w:t>
      </w:r>
    </w:p>
    <w:p w14:paraId="47EB18FE" w14:textId="1CFD94D3" w:rsidR="002E5C2B" w:rsidRPr="002E5C2B" w:rsidRDefault="00E31ED0" w:rsidP="002E5C2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5" w:name="_Hlk33525520"/>
      <w:r w:rsidRPr="00CD6DB7">
        <w:rPr>
          <w:rFonts w:ascii="Times New Roman" w:hAnsi="Times New Roman" w:cs="Times New Roman"/>
          <w:sz w:val="24"/>
          <w:szCs w:val="24"/>
        </w:rPr>
        <w:t xml:space="preserve">Lidia Śmidowicz zastępca wójta gminy Strzałkowo przedstawiła projekt uchwały Rady Gminy Strzałkowo </w:t>
      </w:r>
      <w:r w:rsidRPr="00E31ED0">
        <w:rPr>
          <w:rFonts w:ascii="Times New Roman" w:hAnsi="Times New Roman" w:cs="Times New Roman"/>
          <w:sz w:val="24"/>
          <w:szCs w:val="24"/>
        </w:rPr>
        <w:t>zmieniający uchwałę w sprawie ustalenia zasad przyznawania stypendiów dla uzdolnionych uczniów będących uczniami szkół prowadzonych przez Gminę Strzałkowo</w:t>
      </w:r>
      <w:r>
        <w:rPr>
          <w:rFonts w:ascii="Times New Roman" w:hAnsi="Times New Roman" w:cs="Times New Roman"/>
          <w:sz w:val="24"/>
          <w:szCs w:val="24"/>
        </w:rPr>
        <w:t xml:space="preserve">. Poinformowała, że </w:t>
      </w:r>
      <w:r w:rsidR="002E5C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kompetencji </w:t>
      </w:r>
      <w:r w:rsidR="0075301C">
        <w:rPr>
          <w:rFonts w:ascii="Times New Roman" w:eastAsia="Times New Roman" w:hAnsi="Times New Roman" w:cs="Times New Roman"/>
          <w:sz w:val="24"/>
          <w:szCs w:val="24"/>
          <w:lang w:eastAsia="pl-PL"/>
        </w:rPr>
        <w:t>ra</w:t>
      </w:r>
      <w:r w:rsidR="002E5C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 </w:t>
      </w:r>
      <w:r w:rsidR="0075301C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2E5C2B">
        <w:rPr>
          <w:rFonts w:ascii="Times New Roman" w:eastAsia="Times New Roman" w:hAnsi="Times New Roman" w:cs="Times New Roman"/>
          <w:sz w:val="24"/>
          <w:szCs w:val="24"/>
          <w:lang w:eastAsia="pl-PL"/>
        </w:rPr>
        <w:t>miny należy udzielanie stypendiów uczniom</w:t>
      </w:r>
      <w:r w:rsidR="007530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="002E5C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określenie zasad ich przyznawania. Stypendium Wójta Gminy Strzałkowo ma charakter motywacyjny.  W uchwale Nr </w:t>
      </w:r>
      <w:r w:rsidR="002E5C2B" w:rsidRPr="00E4645B">
        <w:rPr>
          <w:rFonts w:ascii="Times New Roman" w:eastAsia="Times New Roman" w:hAnsi="Times New Roman" w:cs="Times New Roman"/>
          <w:sz w:val="24"/>
          <w:szCs w:val="24"/>
          <w:lang w:eastAsia="pl-PL"/>
        </w:rPr>
        <w:t>XXXVII/278/2018 Rady Gminy Strzałkowo z dnia 07 lutego 2018 r. w</w:t>
      </w:r>
      <w:r w:rsidR="002E5C2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2E5C2B" w:rsidRPr="00E4645B">
        <w:rPr>
          <w:rFonts w:ascii="Times New Roman" w:eastAsia="Times New Roman" w:hAnsi="Times New Roman" w:cs="Times New Roman"/>
          <w:sz w:val="24"/>
          <w:szCs w:val="24"/>
          <w:lang w:eastAsia="pl-PL"/>
        </w:rPr>
        <w:t>sprawie ustalenia zasad przyznawania stypendiów dla uzdolnionych uczniów będących uczniami szkół prow</w:t>
      </w:r>
      <w:r w:rsidR="002E5C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adzonych przez Gminę Strzałkowo </w:t>
      </w:r>
      <w:r w:rsidR="002E5C2B">
        <w:rPr>
          <w:rFonts w:ascii="Times New Roman" w:hAnsi="Times New Roman"/>
          <w:sz w:val="24"/>
          <w:szCs w:val="24"/>
        </w:rPr>
        <w:t xml:space="preserve"> wprowadza się następujące zmiany:</w:t>
      </w:r>
    </w:p>
    <w:p w14:paraId="212A91C8" w14:textId="77777777" w:rsidR="002E5C2B" w:rsidRPr="008426D9" w:rsidRDefault="002E5C2B" w:rsidP="002E5C2B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</w:pPr>
      <w:r w:rsidRPr="008426D9">
        <w:t>w § 1 uchwały skreśla się wyrazy „oraz uczniów klas gimnazjalnych prowadzonych w szkole podstawowej w latach 2017/2018 i 2018/2019”;</w:t>
      </w:r>
    </w:p>
    <w:p w14:paraId="79276066" w14:textId="77777777" w:rsidR="002E5C2B" w:rsidRPr="008426D9" w:rsidRDefault="002E5C2B" w:rsidP="002E5C2B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</w:pPr>
      <w:r w:rsidRPr="008426D9">
        <w:t>w załączniku do uchwały:</w:t>
      </w:r>
    </w:p>
    <w:p w14:paraId="76AA127A" w14:textId="22574534" w:rsidR="002E5C2B" w:rsidRPr="008426D9" w:rsidRDefault="002E5C2B" w:rsidP="002E5C2B">
      <w:pPr>
        <w:pStyle w:val="Akapitzlist"/>
        <w:numPr>
          <w:ilvl w:val="0"/>
          <w:numId w:val="9"/>
        </w:numPr>
        <w:spacing w:line="360" w:lineRule="auto"/>
        <w:ind w:left="426" w:hanging="284"/>
        <w:jc w:val="both"/>
      </w:pPr>
      <w:r w:rsidRPr="008426D9">
        <w:t>tytuł otrzymuje nowe brzmienie: „Regulamin przyznawania stypendiów</w:t>
      </w:r>
      <w:r>
        <w:t xml:space="preserve"> naukowych </w:t>
      </w:r>
      <w:r w:rsidRPr="008426D9">
        <w:t xml:space="preserve"> dla uzdolnionych uczniów klas IV – VIII”</w:t>
      </w:r>
      <w:r>
        <w:t>,</w:t>
      </w:r>
    </w:p>
    <w:p w14:paraId="7593C209" w14:textId="77777777" w:rsidR="002E5C2B" w:rsidRPr="008426D9" w:rsidRDefault="002E5C2B" w:rsidP="002E5C2B">
      <w:pPr>
        <w:pStyle w:val="Akapitzlist"/>
        <w:numPr>
          <w:ilvl w:val="0"/>
          <w:numId w:val="9"/>
        </w:numPr>
        <w:spacing w:line="360" w:lineRule="auto"/>
        <w:ind w:left="426" w:hanging="284"/>
        <w:jc w:val="both"/>
      </w:pPr>
      <w:r w:rsidRPr="008426D9">
        <w:t>§ 3 Regulaminu otrzymuje brzmienie:</w:t>
      </w:r>
    </w:p>
    <w:p w14:paraId="4087CCE1" w14:textId="77777777" w:rsidR="002E5C2B" w:rsidRPr="008426D9" w:rsidRDefault="002E5C2B" w:rsidP="002E5C2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„§3. </w:t>
      </w:r>
      <w:r w:rsidRPr="008426D9">
        <w:rPr>
          <w:rFonts w:ascii="Times New Roman" w:eastAsia="Times New Roman" w:hAnsi="Times New Roman" w:cs="Times New Roman"/>
          <w:sz w:val="24"/>
          <w:szCs w:val="24"/>
          <w:lang w:eastAsia="pl-PL"/>
        </w:rPr>
        <w:t>Stypendium przyznaje się uczniom:</w:t>
      </w:r>
    </w:p>
    <w:p w14:paraId="34CBA616" w14:textId="77777777" w:rsidR="002E5C2B" w:rsidRPr="00E4645B" w:rsidRDefault="002E5C2B" w:rsidP="002E5C2B">
      <w:pPr>
        <w:pStyle w:val="Akapitzlist"/>
        <w:numPr>
          <w:ilvl w:val="0"/>
          <w:numId w:val="10"/>
        </w:numPr>
        <w:spacing w:line="360" w:lineRule="auto"/>
        <w:jc w:val="both"/>
      </w:pPr>
      <w:r w:rsidRPr="00E4645B">
        <w:t>klas IV – VI – którzy w danej szkole uzyskali najwyższą średnią wyników nauczania za 2 ostatnie semestry nauki poprzedzające przyznanie stypendium, nie niższą niż 5,40</w:t>
      </w:r>
      <w:r>
        <w:t>;</w:t>
      </w:r>
      <w:r w:rsidRPr="00E4645B">
        <w:t xml:space="preserve"> </w:t>
      </w:r>
    </w:p>
    <w:p w14:paraId="03AF6560" w14:textId="7402104E" w:rsidR="002E5C2B" w:rsidRPr="002E5C2B" w:rsidRDefault="002E5C2B" w:rsidP="002E5C2B">
      <w:pPr>
        <w:pStyle w:val="Akapitzlist"/>
        <w:numPr>
          <w:ilvl w:val="0"/>
          <w:numId w:val="10"/>
        </w:numPr>
        <w:spacing w:line="360" w:lineRule="auto"/>
        <w:jc w:val="both"/>
      </w:pPr>
      <w:r w:rsidRPr="00E4645B">
        <w:t xml:space="preserve">klas VII – VIII – którzy w danej szkole uzyskali najwyższą średnią wyników nauczania za 2 ostatnie semestry nauki poprzedzające przyznanie stypendium, nie niższą niż </w:t>
      </w:r>
      <w:r w:rsidRPr="002E5C2B">
        <w:t xml:space="preserve">5,20.”. </w:t>
      </w:r>
    </w:p>
    <w:p w14:paraId="0440EE91" w14:textId="46AD9426" w:rsidR="00E31ED0" w:rsidRPr="00105FF7" w:rsidRDefault="002E5C2B" w:rsidP="00727B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C2B">
        <w:rPr>
          <w:rFonts w:ascii="Times New Roman" w:hAnsi="Times New Roman" w:cs="Times New Roman"/>
          <w:sz w:val="24"/>
          <w:szCs w:val="24"/>
        </w:rPr>
        <w:t xml:space="preserve">Stwierdziła, </w:t>
      </w:r>
      <w:r w:rsidR="00727B02">
        <w:rPr>
          <w:rFonts w:ascii="Times New Roman" w:hAnsi="Times New Roman" w:cs="Times New Roman"/>
          <w:sz w:val="24"/>
          <w:szCs w:val="24"/>
        </w:rPr>
        <w:t>ż</w:t>
      </w:r>
      <w:r w:rsidRPr="002E5C2B">
        <w:rPr>
          <w:rFonts w:ascii="Times New Roman" w:hAnsi="Times New Roman" w:cs="Times New Roman"/>
          <w:sz w:val="24"/>
          <w:szCs w:val="24"/>
        </w:rPr>
        <w:t>e wyższa kwota stypendium będzie bardziej motywacyjna niż niższa.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7B02">
        <w:rPr>
          <w:rFonts w:ascii="Times New Roman" w:hAnsi="Times New Roman" w:cs="Times New Roman"/>
          <w:sz w:val="24"/>
          <w:szCs w:val="24"/>
        </w:rPr>
        <w:t>Zapewniła, że n</w:t>
      </w:r>
      <w:r>
        <w:rPr>
          <w:rFonts w:ascii="Times New Roman" w:hAnsi="Times New Roman" w:cs="Times New Roman"/>
          <w:sz w:val="24"/>
          <w:szCs w:val="24"/>
        </w:rPr>
        <w:t xml:space="preserve">ie chodzi o zmniejszenie liczby uczniów, którzy otrzymują stypendium, ale zwiększenie jego  prestiżu. </w:t>
      </w:r>
      <w:r w:rsidR="00727B02">
        <w:rPr>
          <w:rFonts w:ascii="Times New Roman" w:hAnsi="Times New Roman" w:cs="Times New Roman"/>
          <w:sz w:val="24"/>
          <w:szCs w:val="24"/>
        </w:rPr>
        <w:t xml:space="preserve"> Wyjaśniła, że radni w materiałach na sesję otrzymali propozycje średniej uprawniającej do otrzymania stypendium w wysokości 5,10, po dyskusji proponuje się, aby </w:t>
      </w:r>
      <w:r w:rsidR="00727B02">
        <w:rPr>
          <w:rFonts w:ascii="Times New Roman" w:hAnsi="Times New Roman" w:cs="Times New Roman"/>
          <w:sz w:val="24"/>
          <w:szCs w:val="24"/>
        </w:rPr>
        <w:lastRenderedPageBreak/>
        <w:t>wynosiła 5.20. Druga autopoprawka  dotyczy nazwy proponuje się, aby stypendium nazywało się naukowe.</w:t>
      </w:r>
    </w:p>
    <w:bookmarkEnd w:id="5"/>
    <w:p w14:paraId="4A0CF3BC" w14:textId="77777777" w:rsidR="00E31ED0" w:rsidRDefault="00E31ED0" w:rsidP="00E31E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825">
        <w:rPr>
          <w:rFonts w:ascii="Times New Roman" w:hAnsi="Times New Roman" w:cs="Times New Roman"/>
          <w:sz w:val="24"/>
          <w:szCs w:val="24"/>
        </w:rPr>
        <w:t>Pr</w:t>
      </w:r>
      <w:r>
        <w:rPr>
          <w:rFonts w:ascii="Times New Roman" w:hAnsi="Times New Roman" w:cs="Times New Roman"/>
          <w:sz w:val="24"/>
          <w:szCs w:val="24"/>
        </w:rPr>
        <w:t xml:space="preserve">zewodniczący poprosił </w:t>
      </w:r>
      <w:r w:rsidRPr="00AD0825">
        <w:rPr>
          <w:rFonts w:ascii="Times New Roman" w:hAnsi="Times New Roman" w:cs="Times New Roman"/>
          <w:sz w:val="24"/>
          <w:szCs w:val="24"/>
        </w:rPr>
        <w:t xml:space="preserve">przewodniczącego Komisji Oświaty, Kultury, Sportu, Ochrony Zdrowia i Pomocy Społecznej o przedstawienie opinii na temat przedstawionego </w:t>
      </w:r>
      <w:r>
        <w:rPr>
          <w:rFonts w:ascii="Times New Roman" w:hAnsi="Times New Roman" w:cs="Times New Roman"/>
          <w:sz w:val="24"/>
          <w:szCs w:val="24"/>
        </w:rPr>
        <w:t>projektu uchwały.</w:t>
      </w:r>
    </w:p>
    <w:p w14:paraId="6DEF62F0" w14:textId="77777777" w:rsidR="00E31ED0" w:rsidRPr="00A87BB2" w:rsidRDefault="00E31ED0" w:rsidP="00E31E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Krzysztof Graczyk przewodniczący Komisji Oświaty, Kultury, Sportu,  Ochrony Zdrowia            i Pomocy Społecznej poinformował, że opinia komisji jest pozytywna.</w:t>
      </w:r>
    </w:p>
    <w:p w14:paraId="2F4BD1B7" w14:textId="6203ABE2" w:rsidR="00387B13" w:rsidRPr="00387B13" w:rsidRDefault="00E31ED0" w:rsidP="00387B13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chętnych do zabrania głosu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stwierdził, że zamyka dyskusję i przystępuje do  kolejnego punktu procedury podejmowania uchwał  - głosowania.</w:t>
      </w:r>
      <w:r w:rsidR="00727B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w związku z tym, </w:t>
      </w:r>
      <w:r w:rsidR="009B6D47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="00727B02">
        <w:rPr>
          <w:rFonts w:ascii="Times New Roman" w:eastAsia="Times New Roman" w:hAnsi="Times New Roman" w:cs="Times New Roman"/>
          <w:sz w:val="24"/>
          <w:szCs w:val="24"/>
          <w:lang w:eastAsia="pl-PL"/>
        </w:rPr>
        <w:t>e zostały zgłoszone autopoprawki do projektu uchwały proponuje, aby głosować je łącznie.</w:t>
      </w:r>
      <w:r w:rsidR="00387B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</w:t>
      </w:r>
      <w:r w:rsidR="00387B13">
        <w:rPr>
          <w:rFonts w:ascii="Times New Roman" w:hAnsi="Times New Roman" w:cs="Times New Roman"/>
          <w:sz w:val="24"/>
          <w:szCs w:val="24"/>
        </w:rPr>
        <w:t>wój wniosek poddał pod głosowanie.</w:t>
      </w:r>
    </w:p>
    <w:p w14:paraId="0AB9290F" w14:textId="4286D1B1" w:rsidR="00387B13" w:rsidRDefault="00387B13" w:rsidP="00387B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C2D77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Wyniki głosowania</w:t>
      </w:r>
      <w:r w:rsidRPr="00BC2D77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C2D77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BC2D77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>
        <w:rPr>
          <w:rFonts w:ascii="Times New Roman" w:hAnsi="Times New Roman" w:cs="Times New Roman"/>
          <w:sz w:val="24"/>
          <w:szCs w:val="24"/>
        </w:rPr>
        <w:t>33</w:t>
      </w:r>
      <w:r w:rsidRPr="00BC2D77">
        <w:rPr>
          <w:rFonts w:ascii="Times New Roman" w:hAnsi="Times New Roman" w:cs="Times New Roman"/>
          <w:sz w:val="24"/>
          <w:szCs w:val="24"/>
        </w:rPr>
        <w:t>.</w:t>
      </w:r>
    </w:p>
    <w:p w14:paraId="7C68D42D" w14:textId="5722CFE2" w:rsidR="00387B13" w:rsidRDefault="00387B13" w:rsidP="00387B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stwierdził, że Rada Gminy Strzałkowo zdecydowała, że autopoprawki będą głosowane łącznie. Kolejne głosowanie dotyczyć będzie przyjęcia  zgłoszonych autopoprawek.  Zarządził głosowanie w tej sprawie.</w:t>
      </w:r>
    </w:p>
    <w:p w14:paraId="1CA2606D" w14:textId="58E48599" w:rsidR="00387B13" w:rsidRDefault="00387B13" w:rsidP="00387B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C2D77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Wyniki głosowania</w:t>
      </w:r>
      <w:r w:rsidRPr="00BC2D77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C2D77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BC2D77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>
        <w:rPr>
          <w:rFonts w:ascii="Times New Roman" w:hAnsi="Times New Roman" w:cs="Times New Roman"/>
          <w:sz w:val="24"/>
          <w:szCs w:val="24"/>
        </w:rPr>
        <w:t>34</w:t>
      </w:r>
      <w:r w:rsidRPr="00BC2D77">
        <w:rPr>
          <w:rFonts w:ascii="Times New Roman" w:hAnsi="Times New Roman" w:cs="Times New Roman"/>
          <w:sz w:val="24"/>
          <w:szCs w:val="24"/>
        </w:rPr>
        <w:t>.</w:t>
      </w:r>
    </w:p>
    <w:p w14:paraId="4182E1BD" w14:textId="5E21105D" w:rsidR="00387B13" w:rsidRPr="00640942" w:rsidRDefault="00387B13" w:rsidP="00387B13">
      <w:pPr>
        <w:spacing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705E99">
        <w:rPr>
          <w:rFonts w:ascii="Times New Roman" w:hAnsi="Times New Roman" w:cs="Times New Roman"/>
          <w:sz w:val="24"/>
          <w:szCs w:val="24"/>
        </w:rPr>
        <w:t xml:space="preserve">Przewodniczący stwierdził, Rada Gminy Strzałkowo przyjęła autopoprawki do projektu uchwały  Poinformował, że  kolejnym etapem jest  głosowanie nad całą uchwałą wraz z przyjętymi autopoprawkami. </w:t>
      </w:r>
      <w:r>
        <w:rPr>
          <w:rFonts w:ascii="Times New Roman" w:hAnsi="Times New Roman" w:cs="Times New Roman"/>
          <w:sz w:val="24"/>
          <w:szCs w:val="24"/>
        </w:rPr>
        <w:t xml:space="preserve"> Projekt uchwały poddał pod głosowanie.</w:t>
      </w:r>
    </w:p>
    <w:p w14:paraId="551AD617" w14:textId="72FCFB98" w:rsidR="00387B13" w:rsidRPr="00623132" w:rsidRDefault="00387B13" w:rsidP="00387B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C2D77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Wyniki głosowania</w:t>
      </w:r>
      <w:r w:rsidRPr="00BC2D77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C2D77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BC2D77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>
        <w:rPr>
          <w:rFonts w:ascii="Times New Roman" w:hAnsi="Times New Roman" w:cs="Times New Roman"/>
          <w:sz w:val="24"/>
          <w:szCs w:val="24"/>
        </w:rPr>
        <w:t>35</w:t>
      </w:r>
      <w:r w:rsidRPr="00BC2D77">
        <w:rPr>
          <w:rFonts w:ascii="Times New Roman" w:hAnsi="Times New Roman" w:cs="Times New Roman"/>
          <w:sz w:val="24"/>
          <w:szCs w:val="24"/>
        </w:rPr>
        <w:t>.</w:t>
      </w:r>
    </w:p>
    <w:p w14:paraId="7B15C003" w14:textId="51E62469" w:rsidR="00CD3C43" w:rsidRDefault="00E31ED0" w:rsidP="00E31ED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wałę</w:t>
      </w:r>
      <w:r w:rsidR="00387B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87B13" w:rsidRPr="00E31ED0">
        <w:rPr>
          <w:rFonts w:ascii="Times New Roman" w:hAnsi="Times New Roman" w:cs="Times New Roman"/>
          <w:sz w:val="24"/>
          <w:szCs w:val="24"/>
        </w:rPr>
        <w:t>zmieniając</w:t>
      </w:r>
      <w:r w:rsidR="00387B13">
        <w:rPr>
          <w:rFonts w:ascii="Times New Roman" w:hAnsi="Times New Roman" w:cs="Times New Roman"/>
          <w:sz w:val="24"/>
          <w:szCs w:val="24"/>
        </w:rPr>
        <w:t>ą</w:t>
      </w:r>
      <w:r w:rsidR="00387B13" w:rsidRPr="00E31ED0">
        <w:rPr>
          <w:rFonts w:ascii="Times New Roman" w:hAnsi="Times New Roman" w:cs="Times New Roman"/>
          <w:sz w:val="24"/>
          <w:szCs w:val="24"/>
        </w:rPr>
        <w:t xml:space="preserve"> uchwałę w sprawie ustalenia zasad przyznawania stypendiów dla uzdolnionych uczniów będących </w:t>
      </w:r>
      <w:r w:rsidR="00387B13" w:rsidRPr="00E31ED0">
        <w:rPr>
          <w:rFonts w:ascii="Times New Roman" w:hAnsi="Times New Roman" w:cs="Times New Roman"/>
          <w:sz w:val="24"/>
          <w:szCs w:val="24"/>
        </w:rPr>
        <w:lastRenderedPageBreak/>
        <w:t>uczniami szkół prowadzonych przez Gminę Strzałkowo</w:t>
      </w:r>
      <w:r w:rsidR="00387B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>I/1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>2/20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3</w:t>
      </w:r>
      <w:r w:rsidR="00387B13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0AB4DCA" w14:textId="7036A573" w:rsidR="00387B13" w:rsidRPr="00712E73" w:rsidRDefault="00387B13" w:rsidP="00E31ED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k/</w:t>
      </w:r>
    </w:p>
    <w:p w14:paraId="2D0B6087" w14:textId="0C195917" w:rsidR="0071118E" w:rsidRDefault="00387B13" w:rsidP="00387B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33525838"/>
      <w:r w:rsidRPr="00387B13">
        <w:rPr>
          <w:rFonts w:ascii="Times New Roman" w:hAnsi="Times New Roman" w:cs="Times New Roman"/>
          <w:sz w:val="24"/>
          <w:szCs w:val="24"/>
        </w:rPr>
        <w:t>Lidia Śmidowicz zastępca wójta gminy Strzałkowo przedstawiła projekt uchwały Rady Gminy Strzałkowo w sprawie ustalenia średniej ceny jednostki paliwa w Gminie Strzałkowo na rok szkolny 2019/2020.</w:t>
      </w:r>
      <w:r w:rsidR="007111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Poinformowała, że </w:t>
      </w:r>
      <w:r w:rsidR="0071118E">
        <w:rPr>
          <w:rFonts w:ascii="Times New Roman" w:hAnsi="Times New Roman" w:cs="Times New Roman"/>
          <w:sz w:val="24"/>
          <w:szCs w:val="24"/>
        </w:rPr>
        <w:t>a</w:t>
      </w:r>
      <w:r w:rsidRPr="00230995">
        <w:rPr>
          <w:rFonts w:ascii="Times New Roman" w:hAnsi="Times New Roman" w:cs="Times New Roman"/>
          <w:sz w:val="24"/>
          <w:szCs w:val="24"/>
        </w:rPr>
        <w:t xml:space="preserve">rtykuł </w:t>
      </w:r>
      <w:r>
        <w:rPr>
          <w:rFonts w:ascii="Times New Roman" w:hAnsi="Times New Roman" w:cs="Times New Roman"/>
          <w:sz w:val="24"/>
          <w:szCs w:val="24"/>
        </w:rPr>
        <w:t>1 ustawy z dnia 16 października 2019 r.</w:t>
      </w:r>
      <w:r w:rsidR="0071118E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o zmianie ustawy – Prawo Oświatowe oraz niektórych innych ustaw</w:t>
      </w:r>
      <w:r w:rsidR="0071118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który wszedł w życie</w:t>
      </w:r>
      <w:r w:rsidR="0071118E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3 grudnia 2019 r. reguluje zasady zwrotu rodzicom </w:t>
      </w:r>
      <w:r w:rsidRPr="003712E2">
        <w:rPr>
          <w:rFonts w:ascii="Times New Roman" w:hAnsi="Times New Roman" w:cs="Times New Roman"/>
          <w:sz w:val="24"/>
          <w:szCs w:val="24"/>
        </w:rPr>
        <w:t>kosztów przewozu dzieci  młodzieży</w:t>
      </w:r>
      <w:r w:rsidR="0071118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712E2">
        <w:rPr>
          <w:rFonts w:ascii="Times New Roman" w:hAnsi="Times New Roman" w:cs="Times New Roman"/>
          <w:sz w:val="24"/>
          <w:szCs w:val="24"/>
        </w:rPr>
        <w:t xml:space="preserve"> i uczniów do przedszkol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712E2">
        <w:rPr>
          <w:rFonts w:ascii="Times New Roman" w:hAnsi="Times New Roman" w:cs="Times New Roman"/>
          <w:sz w:val="24"/>
          <w:szCs w:val="24"/>
        </w:rPr>
        <w:t>, oddzia</w:t>
      </w:r>
      <w:r>
        <w:rPr>
          <w:rFonts w:ascii="Times New Roman" w:hAnsi="Times New Roman" w:cs="Times New Roman"/>
          <w:sz w:val="24"/>
          <w:szCs w:val="24"/>
        </w:rPr>
        <w:t>łu</w:t>
      </w:r>
      <w:r w:rsidRPr="003712E2">
        <w:rPr>
          <w:rFonts w:ascii="Times New Roman" w:hAnsi="Times New Roman" w:cs="Times New Roman"/>
          <w:sz w:val="24"/>
          <w:szCs w:val="24"/>
        </w:rPr>
        <w:t xml:space="preserve"> przedszkoln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3712E2">
        <w:rPr>
          <w:rFonts w:ascii="Times New Roman" w:hAnsi="Times New Roman" w:cs="Times New Roman"/>
          <w:sz w:val="24"/>
          <w:szCs w:val="24"/>
        </w:rPr>
        <w:t xml:space="preserve"> w szko</w:t>
      </w:r>
      <w:r>
        <w:rPr>
          <w:rFonts w:ascii="Times New Roman" w:hAnsi="Times New Roman" w:cs="Times New Roman"/>
          <w:sz w:val="24"/>
          <w:szCs w:val="24"/>
        </w:rPr>
        <w:t>le</w:t>
      </w:r>
      <w:r w:rsidRPr="003712E2">
        <w:rPr>
          <w:rFonts w:ascii="Times New Roman" w:hAnsi="Times New Roman" w:cs="Times New Roman"/>
          <w:sz w:val="24"/>
          <w:szCs w:val="24"/>
        </w:rPr>
        <w:t xml:space="preserve"> podstawow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3712E2">
        <w:rPr>
          <w:rFonts w:ascii="Times New Roman" w:hAnsi="Times New Roman" w:cs="Times New Roman"/>
          <w:sz w:val="24"/>
          <w:szCs w:val="24"/>
        </w:rPr>
        <w:t>, inn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3712E2">
        <w:rPr>
          <w:rFonts w:ascii="Times New Roman" w:hAnsi="Times New Roman" w:cs="Times New Roman"/>
          <w:sz w:val="24"/>
          <w:szCs w:val="24"/>
        </w:rPr>
        <w:t xml:space="preserve"> form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3712E2">
        <w:rPr>
          <w:rFonts w:ascii="Times New Roman" w:hAnsi="Times New Roman" w:cs="Times New Roman"/>
          <w:sz w:val="24"/>
          <w:szCs w:val="24"/>
        </w:rPr>
        <w:t xml:space="preserve"> wychowania przedszkolnego, ośrodka rewalidacyjno-wychowawczego, szkoły podstawowej albo szkoły ponadpodstawowej</w:t>
      </w:r>
      <w:r>
        <w:rPr>
          <w:rFonts w:ascii="Times New Roman" w:hAnsi="Times New Roman" w:cs="Times New Roman"/>
          <w:sz w:val="24"/>
          <w:szCs w:val="24"/>
        </w:rPr>
        <w:t>. Określa też wzór na obliczenie kosztów jednorazowego przewozu. Jedną ze składowych wzoru jest średnia cena jednostki w danej gminie właściwego dla danego pojazdu. Ustawa zobowiązuje radę gminy do określenia w drodze uchwały, średniej ceny jednostki paliwa w gminie na każdy rok szkolny, uwzględniając ceny  jednostki paliwa</w:t>
      </w:r>
      <w:r w:rsidR="0071118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w gminie.</w:t>
      </w:r>
      <w:r w:rsidR="0071118E">
        <w:rPr>
          <w:rFonts w:ascii="Times New Roman" w:hAnsi="Times New Roman" w:cs="Times New Roman"/>
          <w:sz w:val="24"/>
          <w:szCs w:val="24"/>
        </w:rPr>
        <w:t xml:space="preserve"> </w:t>
      </w:r>
      <w:r w:rsidRPr="00FA08A7">
        <w:rPr>
          <w:rFonts w:ascii="Times New Roman" w:hAnsi="Times New Roman" w:cs="Times New Roman"/>
          <w:sz w:val="24"/>
          <w:szCs w:val="24"/>
        </w:rPr>
        <w:t>Do wyliczenia średniej ceny jednostki paliwa w gminie na rok szkolny 2019/2020, przyjęto średnie ceny paliw: gazu</w:t>
      </w:r>
      <w:r>
        <w:rPr>
          <w:rFonts w:ascii="Times New Roman" w:hAnsi="Times New Roman" w:cs="Times New Roman"/>
          <w:sz w:val="24"/>
          <w:szCs w:val="24"/>
        </w:rPr>
        <w:t xml:space="preserve"> LPG</w:t>
      </w:r>
      <w:r w:rsidRPr="00FA08A7">
        <w:rPr>
          <w:rFonts w:ascii="Times New Roman" w:hAnsi="Times New Roman" w:cs="Times New Roman"/>
          <w:sz w:val="24"/>
          <w:szCs w:val="24"/>
        </w:rPr>
        <w:t xml:space="preserve">, oleju napędowego i benzyny </w:t>
      </w:r>
      <w:r>
        <w:rPr>
          <w:rFonts w:ascii="Times New Roman" w:hAnsi="Times New Roman" w:cs="Times New Roman"/>
          <w:sz w:val="24"/>
          <w:szCs w:val="24"/>
        </w:rPr>
        <w:t xml:space="preserve">(uśredniona cena benzyny 95 i 98) </w:t>
      </w:r>
      <w:r w:rsidRPr="00FA08A7">
        <w:rPr>
          <w:rFonts w:ascii="Times New Roman" w:hAnsi="Times New Roman" w:cs="Times New Roman"/>
          <w:sz w:val="24"/>
          <w:szCs w:val="24"/>
        </w:rPr>
        <w:t xml:space="preserve">w okresie od dnia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FA08A7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A08A7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Pr="00FA08A7">
        <w:rPr>
          <w:rFonts w:ascii="Times New Roman" w:hAnsi="Times New Roman" w:cs="Times New Roman"/>
          <w:sz w:val="24"/>
          <w:szCs w:val="24"/>
        </w:rPr>
        <w:t>r. do dnia 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A08A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FA08A7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Pr="00FA08A7">
        <w:rPr>
          <w:rFonts w:ascii="Times New Roman" w:hAnsi="Times New Roman" w:cs="Times New Roman"/>
          <w:sz w:val="24"/>
          <w:szCs w:val="24"/>
        </w:rPr>
        <w:t xml:space="preserve">r. dla </w:t>
      </w:r>
      <w:r>
        <w:rPr>
          <w:rFonts w:ascii="Times New Roman" w:hAnsi="Times New Roman" w:cs="Times New Roman"/>
          <w:sz w:val="24"/>
          <w:szCs w:val="24"/>
        </w:rPr>
        <w:t>Gminy Strzałkowo.</w:t>
      </w:r>
      <w:r w:rsidR="0071118E">
        <w:rPr>
          <w:rFonts w:ascii="Times New Roman" w:hAnsi="Times New Roman" w:cs="Times New Roman"/>
          <w:sz w:val="24"/>
          <w:szCs w:val="24"/>
        </w:rPr>
        <w:t xml:space="preserve"> Poinformowała, że  na terenie gminy znajdują się dwie stacje; </w:t>
      </w:r>
      <w:proofErr w:type="spellStart"/>
      <w:r w:rsidR="0071118E">
        <w:rPr>
          <w:rFonts w:ascii="Times New Roman" w:hAnsi="Times New Roman" w:cs="Times New Roman"/>
          <w:sz w:val="24"/>
          <w:szCs w:val="24"/>
        </w:rPr>
        <w:t>Watis</w:t>
      </w:r>
      <w:proofErr w:type="spellEnd"/>
      <w:r w:rsidR="0071118E">
        <w:rPr>
          <w:rFonts w:ascii="Times New Roman" w:hAnsi="Times New Roman" w:cs="Times New Roman"/>
          <w:sz w:val="24"/>
          <w:szCs w:val="24"/>
        </w:rPr>
        <w:t xml:space="preserve"> i Orlen. W tabeli, która jest w projekcie uchwały podano ceny paliw na poszczególnych stacjach. W oparciu o nią ustalono średnią cenę paliw: benzyna 95 i 98 – 5,10 zł, olej napędowy 5,12 zł i gaz LPG 2,29 zł.</w:t>
      </w:r>
    </w:p>
    <w:bookmarkEnd w:id="6"/>
    <w:p w14:paraId="5A959D80" w14:textId="5C7FC73D" w:rsidR="00387B13" w:rsidRDefault="00387B13" w:rsidP="00387B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825">
        <w:rPr>
          <w:rFonts w:ascii="Times New Roman" w:hAnsi="Times New Roman" w:cs="Times New Roman"/>
          <w:sz w:val="24"/>
          <w:szCs w:val="24"/>
        </w:rPr>
        <w:t>Pr</w:t>
      </w:r>
      <w:r>
        <w:rPr>
          <w:rFonts w:ascii="Times New Roman" w:hAnsi="Times New Roman" w:cs="Times New Roman"/>
          <w:sz w:val="24"/>
          <w:szCs w:val="24"/>
        </w:rPr>
        <w:t xml:space="preserve">zewodniczący poprosił </w:t>
      </w:r>
      <w:r w:rsidRPr="00AD0825">
        <w:rPr>
          <w:rFonts w:ascii="Times New Roman" w:hAnsi="Times New Roman" w:cs="Times New Roman"/>
          <w:sz w:val="24"/>
          <w:szCs w:val="24"/>
        </w:rPr>
        <w:t xml:space="preserve">przewodniczącego Komisji Oświaty, Kultury, Sportu, Ochrony Zdrowia i Pomocy Społecznej o przedstawienie opinii na temat przedstawionego </w:t>
      </w:r>
      <w:r>
        <w:rPr>
          <w:rFonts w:ascii="Times New Roman" w:hAnsi="Times New Roman" w:cs="Times New Roman"/>
          <w:sz w:val="24"/>
          <w:szCs w:val="24"/>
        </w:rPr>
        <w:t>projektu uchwały.</w:t>
      </w:r>
    </w:p>
    <w:p w14:paraId="38C81BAE" w14:textId="77777777" w:rsidR="00387B13" w:rsidRPr="00A87BB2" w:rsidRDefault="00387B13" w:rsidP="00387B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Krzysztof Graczyk przewodniczący Komisji Oświaty, Kultury, Sportu,  Ochrony Zdrowia            i Pomocy Społecznej poinformował, że opinia komisji jest pozytywna.</w:t>
      </w:r>
    </w:p>
    <w:p w14:paraId="6FDAB66E" w14:textId="77777777" w:rsidR="00387B13" w:rsidRPr="00E50D1D" w:rsidRDefault="00387B13" w:rsidP="00387B13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chętnych do zabrania głosu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</w:t>
      </w:r>
      <w:r w:rsidRPr="00E50D1D"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stwierdził, że zamyka dyskusję i przystępuje do  kolejnego punktu procedury podejmowania uchwał  - głosowania. Projekt uchwały poddał pod głosowanie.</w:t>
      </w:r>
    </w:p>
    <w:p w14:paraId="34957A18" w14:textId="39D5CAB9" w:rsidR="00387B13" w:rsidRPr="00E50D1D" w:rsidRDefault="00387B13" w:rsidP="00387B13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50D1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Wyniki głosowania</w:t>
      </w:r>
      <w:r w:rsidRPr="00E50D1D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50D1D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E50D1D">
        <w:rPr>
          <w:rFonts w:ascii="Times New Roman" w:hAnsi="Times New Roman" w:cs="Times New Roman"/>
          <w:sz w:val="24"/>
          <w:szCs w:val="24"/>
        </w:rPr>
        <w:br/>
        <w:t>Imienny wykaz głosowania radnych zał. nr</w:t>
      </w:r>
      <w:r>
        <w:rPr>
          <w:rFonts w:ascii="Times New Roman" w:hAnsi="Times New Roman" w:cs="Times New Roman"/>
          <w:sz w:val="24"/>
          <w:szCs w:val="24"/>
        </w:rPr>
        <w:t xml:space="preserve"> 37.</w:t>
      </w:r>
    </w:p>
    <w:p w14:paraId="6579C65B" w14:textId="4BCC1576" w:rsidR="00387B13" w:rsidRPr="00387B13" w:rsidRDefault="00387B13" w:rsidP="00387B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7B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w sprawie  </w:t>
      </w:r>
      <w:r w:rsidRPr="00387B13">
        <w:rPr>
          <w:rFonts w:ascii="Times New Roman" w:hAnsi="Times New Roman" w:cs="Times New Roman"/>
          <w:sz w:val="24"/>
          <w:szCs w:val="24"/>
        </w:rPr>
        <w:t>ustalenia średniej ceny jednostki paliwa w Gminie Strzałkowo na rok szkolny 2019/2020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>I/1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43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712E73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6CC04E6A" w14:textId="2882EE11" w:rsidR="00E31ED0" w:rsidRDefault="00E31ED0">
      <w:pPr>
        <w:rPr>
          <w:rFonts w:ascii="Times New Roman" w:hAnsi="Times New Roman" w:cs="Times New Roman"/>
          <w:sz w:val="24"/>
          <w:szCs w:val="24"/>
        </w:rPr>
      </w:pPr>
    </w:p>
    <w:p w14:paraId="41F3BF8B" w14:textId="45D89AA1" w:rsidR="0071118E" w:rsidRDefault="00711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l/</w:t>
      </w:r>
    </w:p>
    <w:p w14:paraId="0FEB6A82" w14:textId="437B6E51" w:rsidR="0071118E" w:rsidRPr="00BD335E" w:rsidRDefault="0071118E" w:rsidP="00711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0F07"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Sekretarz gminy Lech Nowaczyk przedstawił projekt uchwały w sprawie</w:t>
      </w:r>
      <w:r w:rsidRPr="003C2B23">
        <w:rPr>
          <w:rFonts w:ascii="Times New Roman" w:hAnsi="Times New Roman" w:cs="Times New Roman"/>
          <w:sz w:val="24"/>
          <w:szCs w:val="24"/>
        </w:rPr>
        <w:t xml:space="preserve"> </w:t>
      </w:r>
      <w:r w:rsidR="00BD335E" w:rsidRPr="00BD335E">
        <w:rPr>
          <w:rFonts w:ascii="Times New Roman" w:hAnsi="Times New Roman" w:cs="Times New Roman"/>
          <w:sz w:val="24"/>
          <w:szCs w:val="24"/>
        </w:rPr>
        <w:t>wyrażenia zgody na zbycie nieruchomości położonych w m.</w:t>
      </w:r>
      <w:r w:rsidR="00AA25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335E" w:rsidRPr="00BD335E"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="00BD335E" w:rsidRPr="00BD335E">
        <w:rPr>
          <w:rFonts w:ascii="Times New Roman" w:hAnsi="Times New Roman" w:cs="Times New Roman"/>
          <w:sz w:val="24"/>
          <w:szCs w:val="24"/>
        </w:rPr>
        <w:t>, stanowiących własność Gminy Strzałkowo</w:t>
      </w:r>
      <w:r w:rsidR="00BD335E">
        <w:rPr>
          <w:rFonts w:ascii="Times New Roman" w:hAnsi="Times New Roman" w:cs="Times New Roman"/>
          <w:sz w:val="24"/>
          <w:szCs w:val="24"/>
        </w:rPr>
        <w:t xml:space="preserve">. Poinformował, że proponuje się do sprzedaży zespół parkowo-pałacowy w m. </w:t>
      </w:r>
      <w:proofErr w:type="spellStart"/>
      <w:r w:rsidR="00BD335E"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="00BD335E">
        <w:rPr>
          <w:rFonts w:ascii="Times New Roman" w:hAnsi="Times New Roman" w:cs="Times New Roman"/>
          <w:sz w:val="24"/>
          <w:szCs w:val="24"/>
        </w:rPr>
        <w:t>. Na zespół składają się trzy działki o łącznej powierzchni  4.378 ha.  Stan tego obiektu jest bardzo zły i wymaga natychmiastowego remontu. Obiekt jest zbędny gminie, a jest zainteresowanie jego kupnem. Wartość szacunkowa określona przez rzeczoznawcę wynosi ok. 450.000,00 zł. Jego zdaniem jak na 4 hektary to dość niska.</w:t>
      </w:r>
    </w:p>
    <w:p w14:paraId="5561B69F" w14:textId="77777777" w:rsidR="0071118E" w:rsidRDefault="0071118E" w:rsidP="00711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t>Przewodniczący zapytał jak jest opinia w sprawie przedstawione</w:t>
      </w:r>
      <w:r>
        <w:rPr>
          <w:rFonts w:ascii="Times New Roman" w:hAnsi="Times New Roman" w:cs="Times New Roman"/>
          <w:sz w:val="24"/>
          <w:szCs w:val="24"/>
        </w:rPr>
        <w:t>go projektu uchwały</w:t>
      </w:r>
      <w:r w:rsidRPr="004234E1">
        <w:rPr>
          <w:rFonts w:ascii="Times New Roman" w:hAnsi="Times New Roman" w:cs="Times New Roman"/>
          <w:sz w:val="24"/>
          <w:szCs w:val="24"/>
        </w:rPr>
        <w:t xml:space="preserve">  Komisji Rozwoju Gospodarczego, Rolnictwa i Ochrony Środowiska.</w:t>
      </w:r>
    </w:p>
    <w:p w14:paraId="20A7D0D9" w14:textId="77777777" w:rsidR="0071118E" w:rsidRPr="004234E1" w:rsidRDefault="0071118E" w:rsidP="007111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t xml:space="preserve">Olech </w:t>
      </w:r>
      <w:proofErr w:type="spellStart"/>
      <w:r w:rsidRPr="004234E1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4234E1">
        <w:rPr>
          <w:rFonts w:ascii="Times New Roman" w:hAnsi="Times New Roman" w:cs="Times New Roman"/>
          <w:sz w:val="24"/>
          <w:szCs w:val="24"/>
        </w:rPr>
        <w:t xml:space="preserve"> przewodniczący Komisji Rozwoju Gospodarczego, Rolnictwa i Ochrony Środowiska odpowiedział, że</w:t>
      </w:r>
      <w:r>
        <w:rPr>
          <w:rFonts w:ascii="Times New Roman" w:hAnsi="Times New Roman" w:cs="Times New Roman"/>
          <w:sz w:val="24"/>
          <w:szCs w:val="24"/>
        </w:rPr>
        <w:t xml:space="preserve"> opinia jest pozytywna</w:t>
      </w:r>
      <w:r w:rsidRPr="004234E1">
        <w:rPr>
          <w:rFonts w:ascii="Times New Roman" w:hAnsi="Times New Roman" w:cs="Times New Roman"/>
          <w:sz w:val="24"/>
          <w:szCs w:val="24"/>
        </w:rPr>
        <w:t>.</w:t>
      </w:r>
    </w:p>
    <w:p w14:paraId="6103DB90" w14:textId="77777777" w:rsidR="0071118E" w:rsidRDefault="0071118E" w:rsidP="0071118E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6C0B0F22" w14:textId="63957554" w:rsidR="0071118E" w:rsidRDefault="0071118E" w:rsidP="007111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39.</w:t>
      </w:r>
    </w:p>
    <w:p w14:paraId="7F5073CC" w14:textId="714404A5" w:rsidR="0071118E" w:rsidRDefault="0071118E" w:rsidP="0071118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59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podjęła  uchwałę w  sprawie </w:t>
      </w:r>
      <w:r w:rsidRPr="00BD335E">
        <w:rPr>
          <w:rFonts w:ascii="Times New Roman" w:hAnsi="Times New Roman" w:cs="Times New Roman"/>
          <w:sz w:val="24"/>
          <w:szCs w:val="24"/>
        </w:rPr>
        <w:t>wyrażenia zgody na zbycie nieruchomości położonych w m.</w:t>
      </w:r>
      <w:r w:rsidR="00AA25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335E"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Pr="00BD335E">
        <w:rPr>
          <w:rFonts w:ascii="Times New Roman" w:hAnsi="Times New Roman" w:cs="Times New Roman"/>
          <w:sz w:val="24"/>
          <w:szCs w:val="24"/>
        </w:rPr>
        <w:t>, stanowiących własność Gminy Strzałkowo</w:t>
      </w:r>
      <w:r w:rsidRPr="003C2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XII/1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44</w:t>
      </w:r>
      <w:r w:rsidRPr="003C2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/2020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40</w:t>
      </w:r>
      <w:r w:rsidRPr="003C2B23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E1E0D18" w14:textId="71E923D6" w:rsidR="00BD335E" w:rsidRDefault="00BD335E" w:rsidP="0071118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10CBF2" w14:textId="55272A54" w:rsidR="00BD335E" w:rsidRDefault="00BD335E" w:rsidP="0071118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m/</w:t>
      </w:r>
    </w:p>
    <w:p w14:paraId="674A674E" w14:textId="5805E398" w:rsidR="005F1DD1" w:rsidRPr="005F1DD1" w:rsidRDefault="00BD335E" w:rsidP="005F1D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DD1"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Sekretarz gminy Lech Nowaczyk przedstawił projekt uchwały w sprawie</w:t>
      </w:r>
      <w:r w:rsidRPr="005F1DD1">
        <w:rPr>
          <w:rFonts w:ascii="Times New Roman" w:hAnsi="Times New Roman" w:cs="Times New Roman"/>
          <w:sz w:val="24"/>
          <w:szCs w:val="24"/>
        </w:rPr>
        <w:t xml:space="preserve"> </w:t>
      </w:r>
      <w:r w:rsidR="00755745" w:rsidRPr="005F1DD1">
        <w:rPr>
          <w:rFonts w:ascii="Times New Roman" w:hAnsi="Times New Roman" w:cs="Times New Roman"/>
          <w:sz w:val="24"/>
          <w:szCs w:val="24"/>
        </w:rPr>
        <w:t xml:space="preserve">wyrażenia zgody na obniżenie bonifikaty od ceny nieruchomości wpisanych do rejestru zabytków. Poinformował, że </w:t>
      </w:r>
      <w:r w:rsidR="005F1DD1" w:rsidRPr="005F1DD1">
        <w:rPr>
          <w:rFonts w:ascii="Times New Roman" w:hAnsi="Times New Roman" w:cs="Times New Roman"/>
          <w:sz w:val="24"/>
          <w:szCs w:val="24"/>
        </w:rPr>
        <w:t>art. 68 ust.3 ustawy o gospodarce nieruchomościami</w:t>
      </w:r>
      <w:r w:rsidR="005F1DD1">
        <w:rPr>
          <w:rFonts w:ascii="Times New Roman" w:hAnsi="Times New Roman" w:cs="Times New Roman"/>
          <w:sz w:val="24"/>
          <w:szCs w:val="24"/>
        </w:rPr>
        <w:t xml:space="preserve"> nakłada na gminę obowiązek </w:t>
      </w:r>
      <w:r w:rsidR="005F1DD1" w:rsidRPr="005F1DD1">
        <w:rPr>
          <w:rFonts w:ascii="Times New Roman" w:hAnsi="Times New Roman" w:cs="Times New Roman"/>
          <w:sz w:val="24"/>
          <w:szCs w:val="24"/>
        </w:rPr>
        <w:t xml:space="preserve"> ustalon</w:t>
      </w:r>
      <w:r w:rsidR="00AA2597">
        <w:rPr>
          <w:rFonts w:ascii="Times New Roman" w:hAnsi="Times New Roman" w:cs="Times New Roman"/>
          <w:sz w:val="24"/>
          <w:szCs w:val="24"/>
        </w:rPr>
        <w:t>ą</w:t>
      </w:r>
      <w:r w:rsidR="005F1DD1" w:rsidRPr="005F1DD1">
        <w:rPr>
          <w:rFonts w:ascii="Times New Roman" w:hAnsi="Times New Roman" w:cs="Times New Roman"/>
          <w:sz w:val="24"/>
          <w:szCs w:val="24"/>
        </w:rPr>
        <w:t xml:space="preserve"> cenę nieruchomości</w:t>
      </w:r>
      <w:r w:rsidR="005F1DD1">
        <w:rPr>
          <w:rFonts w:ascii="Times New Roman" w:hAnsi="Times New Roman" w:cs="Times New Roman"/>
          <w:sz w:val="24"/>
          <w:szCs w:val="24"/>
        </w:rPr>
        <w:t xml:space="preserve">, o której wcześniej mówił (zespół parkowo-pałacowy w </w:t>
      </w:r>
      <w:proofErr w:type="spellStart"/>
      <w:r w:rsidR="005F1DD1">
        <w:rPr>
          <w:rFonts w:ascii="Times New Roman" w:hAnsi="Times New Roman" w:cs="Times New Roman"/>
          <w:sz w:val="24"/>
          <w:szCs w:val="24"/>
        </w:rPr>
        <w:t>Słomczycach</w:t>
      </w:r>
      <w:proofErr w:type="spellEnd"/>
      <w:r w:rsidR="005F1DD1">
        <w:rPr>
          <w:rFonts w:ascii="Times New Roman" w:hAnsi="Times New Roman" w:cs="Times New Roman"/>
          <w:sz w:val="24"/>
          <w:szCs w:val="24"/>
        </w:rPr>
        <w:t>),       a</w:t>
      </w:r>
      <w:r w:rsidR="005F1DD1" w:rsidRPr="005F1DD1">
        <w:rPr>
          <w:rFonts w:ascii="Times New Roman" w:hAnsi="Times New Roman" w:cs="Times New Roman"/>
          <w:sz w:val="24"/>
          <w:szCs w:val="24"/>
        </w:rPr>
        <w:t xml:space="preserve"> wpisanych do rejestru zabytków obniżyć o 50% , chyba że Rada Gminy w drodze odpowiedniej uchwały wyrazi zgodę na podwyższenie lub obniżenie tej bonifikaty. Kompleks pałacowo parkowy posiada atrakcyjną lokalizację, a jej zabytkowy charakter nie stanowi przeszkody w racjonalnym zagospodarowaniu przez nabywcę</w:t>
      </w:r>
      <w:r w:rsidR="005F1DD1">
        <w:rPr>
          <w:rFonts w:ascii="Times New Roman" w:hAnsi="Times New Roman" w:cs="Times New Roman"/>
          <w:sz w:val="24"/>
          <w:szCs w:val="24"/>
        </w:rPr>
        <w:t xml:space="preserve">, dlatego </w:t>
      </w:r>
      <w:r w:rsidR="005F1DD1" w:rsidRPr="005F1DD1">
        <w:rPr>
          <w:rFonts w:ascii="Times New Roman" w:hAnsi="Times New Roman" w:cs="Times New Roman"/>
          <w:sz w:val="24"/>
          <w:szCs w:val="24"/>
        </w:rPr>
        <w:t xml:space="preserve"> </w:t>
      </w:r>
      <w:r w:rsidR="005F1DD1">
        <w:rPr>
          <w:rFonts w:ascii="Times New Roman" w:hAnsi="Times New Roman" w:cs="Times New Roman"/>
          <w:sz w:val="24"/>
          <w:szCs w:val="24"/>
        </w:rPr>
        <w:t>z</w:t>
      </w:r>
      <w:r w:rsidR="005F1DD1" w:rsidRPr="005F1DD1">
        <w:rPr>
          <w:rFonts w:ascii="Times New Roman" w:hAnsi="Times New Roman" w:cs="Times New Roman"/>
          <w:sz w:val="24"/>
          <w:szCs w:val="24"/>
        </w:rPr>
        <w:t>asadne jest wyrażenie zgody przez Radę Gminy na obniżenie ustawowej bonifikaty do wysokości 10% od ceny nieruchomości.</w:t>
      </w:r>
    </w:p>
    <w:p w14:paraId="2C6A1B3D" w14:textId="77777777" w:rsidR="005F1DD1" w:rsidRDefault="005F1DD1" w:rsidP="005F1DD1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</w:rPr>
      </w:pPr>
    </w:p>
    <w:p w14:paraId="7660F543" w14:textId="41C9F2C4" w:rsidR="00BD335E" w:rsidRDefault="00BD335E" w:rsidP="00BD33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t>Przewodniczący zapytał jak jest opinia w sprawie przedstawione</w:t>
      </w:r>
      <w:r>
        <w:rPr>
          <w:rFonts w:ascii="Times New Roman" w:hAnsi="Times New Roman" w:cs="Times New Roman"/>
          <w:sz w:val="24"/>
          <w:szCs w:val="24"/>
        </w:rPr>
        <w:t>go projektu uchwały</w:t>
      </w:r>
      <w:r w:rsidRPr="004234E1">
        <w:rPr>
          <w:rFonts w:ascii="Times New Roman" w:hAnsi="Times New Roman" w:cs="Times New Roman"/>
          <w:sz w:val="24"/>
          <w:szCs w:val="24"/>
        </w:rPr>
        <w:t xml:space="preserve">  Komisji Rozwoju Gospodarczego, Rolnictwa i Ochrony Środowiska.</w:t>
      </w:r>
    </w:p>
    <w:p w14:paraId="00ADFFDC" w14:textId="77777777" w:rsidR="00BD335E" w:rsidRPr="004234E1" w:rsidRDefault="00BD335E" w:rsidP="00BD33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t xml:space="preserve">Olech </w:t>
      </w:r>
      <w:proofErr w:type="spellStart"/>
      <w:r w:rsidRPr="004234E1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4234E1">
        <w:rPr>
          <w:rFonts w:ascii="Times New Roman" w:hAnsi="Times New Roman" w:cs="Times New Roman"/>
          <w:sz w:val="24"/>
          <w:szCs w:val="24"/>
        </w:rPr>
        <w:t xml:space="preserve"> przewodniczący Komisji Rozwoju Gospodarczego, Rolnictwa i Ochrony Środowiska odpowiedział, że</w:t>
      </w:r>
      <w:r>
        <w:rPr>
          <w:rFonts w:ascii="Times New Roman" w:hAnsi="Times New Roman" w:cs="Times New Roman"/>
          <w:sz w:val="24"/>
          <w:szCs w:val="24"/>
        </w:rPr>
        <w:t xml:space="preserve"> opinia jest pozytywna</w:t>
      </w:r>
      <w:r w:rsidRPr="004234E1">
        <w:rPr>
          <w:rFonts w:ascii="Times New Roman" w:hAnsi="Times New Roman" w:cs="Times New Roman"/>
          <w:sz w:val="24"/>
          <w:szCs w:val="24"/>
        </w:rPr>
        <w:t>.</w:t>
      </w:r>
    </w:p>
    <w:p w14:paraId="2E3D47CE" w14:textId="77777777" w:rsidR="00BD335E" w:rsidRDefault="00BD335E" w:rsidP="00BD335E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63AEA63C" w14:textId="77777777" w:rsidR="00755745" w:rsidRDefault="00BD335E" w:rsidP="007557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41.</w:t>
      </w:r>
    </w:p>
    <w:p w14:paraId="7ABE0E14" w14:textId="416C7F26" w:rsidR="00BD335E" w:rsidRPr="00755745" w:rsidRDefault="00BD335E" w:rsidP="007557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745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podjęła  uchwałę w</w:t>
      </w:r>
      <w:r w:rsidR="00755745" w:rsidRPr="007557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sprawie </w:t>
      </w:r>
      <w:r w:rsidR="00755745" w:rsidRPr="00755745">
        <w:rPr>
          <w:rFonts w:ascii="Times New Roman" w:hAnsi="Times New Roman" w:cs="Times New Roman"/>
          <w:sz w:val="24"/>
          <w:szCs w:val="24"/>
        </w:rPr>
        <w:t>- wyrażenia zgody na obniżenie bonifikaty od ceny nieruchomości wpisanych do rejestru zabytków</w:t>
      </w:r>
      <w:r w:rsidR="00755745">
        <w:rPr>
          <w:rFonts w:ascii="Times New Roman" w:hAnsi="Times New Roman" w:cs="Times New Roman"/>
          <w:sz w:val="24"/>
          <w:szCs w:val="24"/>
        </w:rPr>
        <w:t xml:space="preserve"> </w:t>
      </w:r>
      <w:r w:rsidRPr="00755745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XII/145/2020 – zał. nr 42).</w:t>
      </w:r>
    </w:p>
    <w:p w14:paraId="5A8FB13B" w14:textId="77777777" w:rsidR="00BD335E" w:rsidRDefault="00BD335E" w:rsidP="0071118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816E2B" w14:textId="7BDC4B53" w:rsidR="005F1DD1" w:rsidRDefault="005F1D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pkt 9.:</w:t>
      </w:r>
    </w:p>
    <w:p w14:paraId="4D42A9CF" w14:textId="11795161" w:rsidR="005F1DD1" w:rsidRDefault="005F1DD1">
      <w:pPr>
        <w:rPr>
          <w:rFonts w:ascii="Times New Roman" w:hAnsi="Times New Roman" w:cs="Times New Roman"/>
          <w:sz w:val="24"/>
          <w:szCs w:val="24"/>
        </w:rPr>
      </w:pPr>
    </w:p>
    <w:p w14:paraId="50B454C6" w14:textId="5E6E091D" w:rsidR="005F1DD1" w:rsidRPr="0058308E" w:rsidRDefault="005F1DD1" w:rsidP="005F1D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8E">
        <w:rPr>
          <w:rFonts w:ascii="Times New Roman" w:hAnsi="Times New Roman" w:cs="Times New Roman"/>
          <w:sz w:val="24"/>
          <w:szCs w:val="24"/>
        </w:rPr>
        <w:t>Skarbnik gminy Teres</w:t>
      </w:r>
      <w:r w:rsidR="00CD3C43">
        <w:rPr>
          <w:rFonts w:ascii="Times New Roman" w:hAnsi="Times New Roman" w:cs="Times New Roman"/>
          <w:sz w:val="24"/>
          <w:szCs w:val="24"/>
        </w:rPr>
        <w:t>a</w:t>
      </w:r>
      <w:r w:rsidRPr="0058308E">
        <w:rPr>
          <w:rFonts w:ascii="Times New Roman" w:hAnsi="Times New Roman" w:cs="Times New Roman"/>
          <w:sz w:val="24"/>
          <w:szCs w:val="24"/>
        </w:rPr>
        <w:t xml:space="preserve"> Jóźwiak przedstawiła sprawozdanie z wykonania dotacji udzielonych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58308E">
        <w:rPr>
          <w:rFonts w:ascii="Times New Roman" w:hAnsi="Times New Roman" w:cs="Times New Roman"/>
          <w:sz w:val="24"/>
          <w:szCs w:val="24"/>
        </w:rPr>
        <w:t xml:space="preserve"> z budżetu Gminy Strzałkowo za rok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8308E">
        <w:rPr>
          <w:rFonts w:ascii="Times New Roman" w:hAnsi="Times New Roman" w:cs="Times New Roman"/>
          <w:sz w:val="24"/>
          <w:szCs w:val="24"/>
        </w:rPr>
        <w:t xml:space="preserve"> (zał. nr </w:t>
      </w:r>
      <w:r>
        <w:rPr>
          <w:rFonts w:ascii="Times New Roman" w:hAnsi="Times New Roman" w:cs="Times New Roman"/>
          <w:sz w:val="24"/>
          <w:szCs w:val="24"/>
        </w:rPr>
        <w:t>43</w:t>
      </w:r>
      <w:r w:rsidRPr="0058308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12517A2" w14:textId="77777777" w:rsidR="005F1DD1" w:rsidRDefault="005F1DD1" w:rsidP="005F1DD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7708644F" w14:textId="74F92504" w:rsidR="005F1DD1" w:rsidRDefault="005F1DD1" w:rsidP="005F1DD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Radny Krzysztof  Stefański przewodniczący Komisji Budżetowej odpowiedział, że pozytywna.</w:t>
      </w:r>
    </w:p>
    <w:p w14:paraId="17FD2F53" w14:textId="77777777" w:rsidR="005F1DD1" w:rsidRDefault="005F1DD1" w:rsidP="005F1DD1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sprawozdania.  W związku z brakiem chętnych do zabrania głosu stwierdził, że zamyka dyskusję i przystępuje do  głosowania. Sprawozdanie poddał pod głosowanie.</w:t>
      </w:r>
    </w:p>
    <w:p w14:paraId="670D4A1B" w14:textId="41C726F7" w:rsidR="005F1DD1" w:rsidRDefault="005F1DD1" w:rsidP="005F1DD1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44.</w:t>
      </w:r>
    </w:p>
    <w:p w14:paraId="03E0EE8A" w14:textId="681461BF" w:rsidR="005F1DD1" w:rsidRDefault="005F1DD1" w:rsidP="005F1DD1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przyjęła sprawozdanie w sprawie </w:t>
      </w:r>
      <w:r w:rsidRPr="0058308E">
        <w:rPr>
          <w:rFonts w:ascii="Times New Roman" w:hAnsi="Times New Roman" w:cs="Times New Roman"/>
          <w:sz w:val="24"/>
          <w:szCs w:val="24"/>
        </w:rPr>
        <w:t>wykonania dotacji udzielonych z budżetu Gminy Strzałkowo za rok 201</w:t>
      </w: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72BD9DB" w14:textId="77777777" w:rsidR="005F1DD1" w:rsidRDefault="005F1DD1" w:rsidP="005F1D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8518977" w14:textId="641E8BEA" w:rsidR="005F1DD1" w:rsidRPr="0058308E" w:rsidRDefault="005F1DD1" w:rsidP="005F1D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8308E">
        <w:rPr>
          <w:rFonts w:ascii="Times New Roman" w:hAnsi="Times New Roman" w:cs="Times New Roman"/>
          <w:sz w:val="24"/>
          <w:szCs w:val="24"/>
        </w:rPr>
        <w:t>Do pkt 1</w:t>
      </w:r>
      <w:r w:rsidR="00CD3C43">
        <w:rPr>
          <w:rFonts w:ascii="Times New Roman" w:hAnsi="Times New Roman" w:cs="Times New Roman"/>
          <w:sz w:val="24"/>
          <w:szCs w:val="24"/>
        </w:rPr>
        <w:t>0</w:t>
      </w:r>
      <w:r w:rsidRPr="0058308E">
        <w:rPr>
          <w:rFonts w:ascii="Times New Roman" w:hAnsi="Times New Roman" w:cs="Times New Roman"/>
          <w:sz w:val="24"/>
          <w:szCs w:val="24"/>
        </w:rPr>
        <w:t>.</w:t>
      </w:r>
    </w:p>
    <w:p w14:paraId="0B136B15" w14:textId="44FB3CE0" w:rsidR="005F1DD1" w:rsidRPr="004B7623" w:rsidRDefault="00CD3C43" w:rsidP="005F1D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7B13">
        <w:rPr>
          <w:rFonts w:ascii="Times New Roman" w:hAnsi="Times New Roman" w:cs="Times New Roman"/>
          <w:sz w:val="24"/>
          <w:szCs w:val="24"/>
        </w:rPr>
        <w:t>Lidia Śmidowicz zastępca wójta gminy Strzałkowo przedstawiła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1DD1">
        <w:rPr>
          <w:rFonts w:ascii="Times New Roman" w:hAnsi="Times New Roman" w:cs="Times New Roman"/>
          <w:sz w:val="24"/>
          <w:szCs w:val="24"/>
        </w:rPr>
        <w:t>kalendarz imprez kulturalnych  i sportowych organizowanych przez Gminę Strzałkowo w roku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5F1DD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Poinformowała, że kalendarza zawiera imprezy organizowane na terenie gminy o zasięgu gminnym, powiatowym, rejonowym, wojewódzkim i ogólnopolskim. Wszystkie te imprezy odbywały się w poprzednich latach. Wyraziła przekonanie, że radni zapoznali się z kalendarzem. Jeżeli mają jakieś propozycje imprez, to zostaną </w:t>
      </w:r>
      <w:r w:rsidR="00586783">
        <w:rPr>
          <w:rFonts w:ascii="Times New Roman" w:hAnsi="Times New Roman" w:cs="Times New Roman"/>
          <w:sz w:val="24"/>
          <w:szCs w:val="24"/>
        </w:rPr>
        <w:t xml:space="preserve"> w nim </w:t>
      </w:r>
      <w:r>
        <w:rPr>
          <w:rFonts w:ascii="Times New Roman" w:hAnsi="Times New Roman" w:cs="Times New Roman"/>
          <w:sz w:val="24"/>
          <w:szCs w:val="24"/>
        </w:rPr>
        <w:t>umieszczone. Jeżeli nie, to proponuje go przyjąć.</w:t>
      </w:r>
    </w:p>
    <w:p w14:paraId="02FFB7BC" w14:textId="77777777" w:rsidR="005F1DD1" w:rsidRDefault="005F1DD1" w:rsidP="005F1DD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Oświaty, Kultury, Sportu, Ochrony Zdrowia i Pomocy Społecznej. </w:t>
      </w:r>
    </w:p>
    <w:p w14:paraId="27385621" w14:textId="77777777" w:rsidR="005F1DD1" w:rsidRDefault="005F1DD1" w:rsidP="005F1DD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Graczyk przewodniczący  Komisji Oświaty, Kultury, Sportu, Ochrony Zdrowia i Pomocy Społecznej odpowiedział, że pozytywna.</w:t>
      </w:r>
    </w:p>
    <w:p w14:paraId="374CF79F" w14:textId="77777777" w:rsidR="005F1DD1" w:rsidRDefault="005F1DD1" w:rsidP="005F1DD1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kalendarza imprez .  W związku z brakiem chętnych do zabrania głosu stwierdził, że zamyka dyskusję i przystępuje do  głosowania.  Kalendarz  poddał pod głosowanie.</w:t>
      </w:r>
    </w:p>
    <w:p w14:paraId="1EC4721E" w14:textId="77777777" w:rsidR="005F1DD1" w:rsidRDefault="005F1DD1" w:rsidP="005F1DD1">
      <w:pPr>
        <w:spacing w:after="0" w:line="360" w:lineRule="auto"/>
        <w:jc w:val="both"/>
        <w:rPr>
          <w:rStyle w:val="Pogrubienie"/>
          <w:sz w:val="24"/>
          <w:szCs w:val="24"/>
          <w:u w:val="single"/>
        </w:rPr>
      </w:pPr>
      <w:r>
        <w:rPr>
          <w:rStyle w:val="Pogrubienie"/>
          <w:sz w:val="24"/>
          <w:szCs w:val="24"/>
          <w:u w:val="single"/>
        </w:rPr>
        <w:t>Wyniki głosowania</w:t>
      </w:r>
    </w:p>
    <w:p w14:paraId="715ABD31" w14:textId="63124645" w:rsidR="005F1DD1" w:rsidRDefault="005F1DD1" w:rsidP="005F1DD1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ZA: 1</w:t>
      </w:r>
      <w:r w:rsidR="00CD3C4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CD3C43">
        <w:rPr>
          <w:rFonts w:ascii="Times New Roman" w:hAnsi="Times New Roman" w:cs="Times New Roman"/>
          <w:sz w:val="24"/>
          <w:szCs w:val="24"/>
        </w:rPr>
        <w:t>45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18E7E7" w14:textId="483305E6" w:rsidR="005F1DD1" w:rsidRDefault="005F1DD1" w:rsidP="005F1DD1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ustaliła </w:t>
      </w:r>
      <w:r>
        <w:rPr>
          <w:rFonts w:ascii="Times New Roman" w:hAnsi="Times New Roman" w:cs="Times New Roman"/>
          <w:sz w:val="24"/>
          <w:szCs w:val="24"/>
        </w:rPr>
        <w:t>kalendarz imprez kulturalnych  i sportowych organizowanych przez Gminę Strzałkowo w roku 20</w:t>
      </w:r>
      <w:r w:rsidR="00CD3C4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3C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(zał. nr </w:t>
      </w:r>
      <w:r w:rsidR="00CD3C43">
        <w:rPr>
          <w:rFonts w:ascii="Times New Roman" w:hAnsi="Times New Roman" w:cs="Times New Roman"/>
          <w:sz w:val="24"/>
          <w:szCs w:val="24"/>
        </w:rPr>
        <w:t>46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7633AE48" w14:textId="77777777" w:rsidR="005F1DD1" w:rsidRDefault="005F1DD1">
      <w:pPr>
        <w:rPr>
          <w:rFonts w:ascii="Times New Roman" w:hAnsi="Times New Roman" w:cs="Times New Roman"/>
          <w:sz w:val="24"/>
          <w:szCs w:val="24"/>
        </w:rPr>
      </w:pPr>
    </w:p>
    <w:p w14:paraId="09B9A9E0" w14:textId="018FFD76" w:rsidR="008F24AC" w:rsidRDefault="008F24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 pkt 11.:</w:t>
      </w:r>
    </w:p>
    <w:p w14:paraId="0BFB4880" w14:textId="4219058E" w:rsidR="008F24AC" w:rsidRDefault="008F24AC">
      <w:pPr>
        <w:rPr>
          <w:rFonts w:ascii="Times New Roman" w:hAnsi="Times New Roman" w:cs="Times New Roman"/>
          <w:sz w:val="24"/>
          <w:szCs w:val="24"/>
        </w:rPr>
      </w:pPr>
    </w:p>
    <w:p w14:paraId="54F7009F" w14:textId="45E69BB9" w:rsidR="008F24AC" w:rsidRDefault="008F24AC" w:rsidP="008F24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punkcie wolne wnioski radna Irena Maciejewska podziękowała pracownikom za działania podejmowania na rzecz tego, aby w miejscowości Szemborowo był Internet szerokopasmowy z </w:t>
      </w:r>
      <w:proofErr w:type="spellStart"/>
      <w:r>
        <w:rPr>
          <w:rFonts w:ascii="Times New Roman" w:hAnsi="Times New Roman" w:cs="Times New Roman"/>
          <w:sz w:val="24"/>
          <w:szCs w:val="24"/>
        </w:rPr>
        <w:t>Inei</w:t>
      </w:r>
      <w:proofErr w:type="spellEnd"/>
      <w:r>
        <w:rPr>
          <w:rFonts w:ascii="Times New Roman" w:hAnsi="Times New Roman" w:cs="Times New Roman"/>
          <w:sz w:val="24"/>
          <w:szCs w:val="24"/>
        </w:rPr>
        <w:t>. Wyraziła przekonanie, że z taką samą stanowczością będą zabiegać, aby do tej wsi</w:t>
      </w:r>
      <w:r w:rsidR="00590526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i okolicznych doprowadzić gaz ziemny, aby stały się ekologiczne. Zapytała się radnego Olecha </w:t>
      </w:r>
      <w:proofErr w:type="spellStart"/>
      <w:r>
        <w:rPr>
          <w:rFonts w:ascii="Times New Roman" w:hAnsi="Times New Roman" w:cs="Times New Roman"/>
          <w:sz w:val="24"/>
          <w:szCs w:val="24"/>
        </w:rPr>
        <w:t>Głodkowskiego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dlaczego na sesji wystąpił z propozycja obniżenia stawki o 1 zł od hektara,  jaką rolnicy płacą do spółki wodnej. Była na zebraniu </w:t>
      </w:r>
      <w:r w:rsidR="006B13F9">
        <w:rPr>
          <w:rFonts w:ascii="Times New Roman" w:hAnsi="Times New Roman" w:cs="Times New Roman"/>
          <w:sz w:val="24"/>
          <w:szCs w:val="24"/>
        </w:rPr>
        <w:t>spółki i jednogłośnie stawka ta został podniesiona o 1zł do kwoty 21 zł z</w:t>
      </w:r>
      <w:r w:rsidR="00586783">
        <w:rPr>
          <w:rFonts w:ascii="Times New Roman" w:hAnsi="Times New Roman" w:cs="Times New Roman"/>
          <w:sz w:val="24"/>
          <w:szCs w:val="24"/>
        </w:rPr>
        <w:t>a</w:t>
      </w:r>
      <w:r w:rsidR="006B13F9">
        <w:rPr>
          <w:rFonts w:ascii="Times New Roman" w:hAnsi="Times New Roman" w:cs="Times New Roman"/>
          <w:sz w:val="24"/>
          <w:szCs w:val="24"/>
        </w:rPr>
        <w:t xml:space="preserve"> hektar, po to, aby uzyskać dofinansowanie z urzędu marszałkowskiego. Skąd taka zmiana decyzji ?</w:t>
      </w:r>
    </w:p>
    <w:p w14:paraId="6A9B181D" w14:textId="4719ACA7" w:rsidR="006B13F9" w:rsidRDefault="006B13F9" w:rsidP="008F24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</w:t>
      </w:r>
      <w:r w:rsidR="0082771A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lech </w:t>
      </w:r>
      <w:proofErr w:type="spellStart"/>
      <w:r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stwierdził, że chyba radna nie zrozumiała jego wypowiedzi. Składał interpelację w sprawie obniżenia stawki za </w:t>
      </w:r>
      <w:r w:rsidR="0082771A">
        <w:rPr>
          <w:rFonts w:ascii="Times New Roman" w:hAnsi="Times New Roman" w:cs="Times New Roman"/>
          <w:sz w:val="24"/>
          <w:szCs w:val="24"/>
        </w:rPr>
        <w:t>położenie rurociągu do nawadniania w pasie drogi gminnej.  Obecnie stawka wynosi 100 zł za 1 metr kwadratowy, a on wniosku</w:t>
      </w:r>
      <w:r w:rsidR="00586783">
        <w:rPr>
          <w:rFonts w:ascii="Times New Roman" w:hAnsi="Times New Roman" w:cs="Times New Roman"/>
          <w:sz w:val="24"/>
          <w:szCs w:val="24"/>
        </w:rPr>
        <w:t>je</w:t>
      </w:r>
      <w:r w:rsidR="0082771A">
        <w:rPr>
          <w:rFonts w:ascii="Times New Roman" w:hAnsi="Times New Roman" w:cs="Times New Roman"/>
          <w:sz w:val="24"/>
          <w:szCs w:val="24"/>
        </w:rPr>
        <w:t>, aby była to kwota 1 zł. Nie mówił nic o składce do spółek wodnych.</w:t>
      </w:r>
    </w:p>
    <w:p w14:paraId="5A4A0502" w14:textId="77777777" w:rsidR="00590526" w:rsidRDefault="00590526" w:rsidP="00590526">
      <w:pPr>
        <w:pStyle w:val="Tekstpodstawowywcity"/>
        <w:spacing w:line="360" w:lineRule="auto"/>
        <w:ind w:left="0" w:firstLine="0"/>
        <w:jc w:val="both"/>
      </w:pPr>
    </w:p>
    <w:p w14:paraId="4CFB4366" w14:textId="5894A9FC" w:rsidR="00590526" w:rsidRDefault="00590526" w:rsidP="00590526">
      <w:pPr>
        <w:pStyle w:val="Tekstpodstawowywcity"/>
        <w:spacing w:line="360" w:lineRule="auto"/>
        <w:ind w:left="0" w:firstLine="0"/>
        <w:jc w:val="both"/>
      </w:pPr>
      <w:r>
        <w:t>Do pkt 12.:</w:t>
      </w:r>
    </w:p>
    <w:p w14:paraId="5E557672" w14:textId="77777777" w:rsidR="00590526" w:rsidRDefault="00590526" w:rsidP="00590526">
      <w:pPr>
        <w:pStyle w:val="Tekstpodstawowywcity"/>
        <w:spacing w:line="360" w:lineRule="auto"/>
        <w:ind w:left="0" w:firstLine="0"/>
        <w:jc w:val="both"/>
      </w:pPr>
    </w:p>
    <w:p w14:paraId="0FADDDD1" w14:textId="67AD09E1" w:rsidR="00590526" w:rsidRPr="00D16702" w:rsidRDefault="00590526" w:rsidP="005905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>O godzinie  12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18</w:t>
      </w:r>
      <w:r w:rsidRPr="00D16702">
        <w:rPr>
          <w:rFonts w:ascii="Times New Roman" w:hAnsi="Times New Roman" w:cs="Times New Roman"/>
          <w:sz w:val="24"/>
          <w:szCs w:val="24"/>
        </w:rPr>
        <w:t xml:space="preserve"> Przewodniczący  poinformował, że </w:t>
      </w:r>
      <w:bookmarkStart w:id="7" w:name="_GoBack"/>
      <w:bookmarkEnd w:id="7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6702">
        <w:rPr>
          <w:rFonts w:ascii="Times New Roman" w:hAnsi="Times New Roman" w:cs="Times New Roman"/>
          <w:sz w:val="24"/>
          <w:szCs w:val="24"/>
        </w:rPr>
        <w:t xml:space="preserve">sesja Rady Gminy Strzałkowo dobiega końca. Wypowiadając formułę „zamykam </w:t>
      </w:r>
      <w:r>
        <w:rPr>
          <w:rFonts w:ascii="Times New Roman" w:hAnsi="Times New Roman" w:cs="Times New Roman"/>
          <w:sz w:val="24"/>
          <w:szCs w:val="24"/>
        </w:rPr>
        <w:t>XII</w:t>
      </w:r>
      <w:r w:rsidRPr="00D16702">
        <w:rPr>
          <w:rFonts w:ascii="Times New Roman" w:hAnsi="Times New Roman" w:cs="Times New Roman"/>
          <w:sz w:val="24"/>
          <w:szCs w:val="24"/>
        </w:rPr>
        <w:t xml:space="preserve"> sesję Rady Gminy Strzałkowo” zakończył obrady.</w:t>
      </w:r>
    </w:p>
    <w:p w14:paraId="1C234BB5" w14:textId="77777777" w:rsidR="00590526" w:rsidRPr="00D16702" w:rsidRDefault="00590526" w:rsidP="005905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1C1BC0" w14:textId="77777777" w:rsidR="00590526" w:rsidRPr="00D16702" w:rsidRDefault="00590526" w:rsidP="005905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>Protokołował:</w:t>
      </w:r>
    </w:p>
    <w:p w14:paraId="7E6142AD" w14:textId="77777777" w:rsidR="00590526" w:rsidRPr="00D16702" w:rsidRDefault="00590526" w:rsidP="005905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16702">
        <w:rPr>
          <w:rFonts w:ascii="Times New Roman" w:hAnsi="Times New Roman" w:cs="Times New Roman"/>
          <w:sz w:val="24"/>
          <w:szCs w:val="24"/>
        </w:rPr>
        <w:t>Z.Skudzawski</w:t>
      </w:r>
      <w:proofErr w:type="spellEnd"/>
    </w:p>
    <w:p w14:paraId="7447F44F" w14:textId="77777777" w:rsidR="00590526" w:rsidRPr="00D16702" w:rsidRDefault="00590526" w:rsidP="005905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</w:p>
    <w:p w14:paraId="07747882" w14:textId="77777777" w:rsidR="00590526" w:rsidRPr="00D16702" w:rsidRDefault="00590526" w:rsidP="005905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3FC5CE" w14:textId="77777777" w:rsidR="00590526" w:rsidRPr="00D16702" w:rsidRDefault="00590526" w:rsidP="005905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>Przewodniczący Rady Gminy</w:t>
      </w:r>
      <w:r w:rsidRPr="00D16702">
        <w:rPr>
          <w:rFonts w:ascii="Times New Roman" w:hAnsi="Times New Roman" w:cs="Times New Roman"/>
          <w:sz w:val="24"/>
          <w:szCs w:val="24"/>
        </w:rPr>
        <w:tab/>
      </w:r>
    </w:p>
    <w:p w14:paraId="1B943A9E" w14:textId="77777777" w:rsidR="00590526" w:rsidRPr="00D16702" w:rsidRDefault="00590526" w:rsidP="00590526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14:paraId="784DDB38" w14:textId="05101242" w:rsidR="00590526" w:rsidRPr="00692546" w:rsidRDefault="00590526" w:rsidP="00692546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Tomasz </w:t>
      </w:r>
      <w:proofErr w:type="spellStart"/>
      <w:r w:rsidRPr="00D16702">
        <w:rPr>
          <w:rFonts w:ascii="Times New Roman" w:hAnsi="Times New Roman" w:cs="Times New Roman"/>
          <w:sz w:val="24"/>
          <w:szCs w:val="24"/>
        </w:rPr>
        <w:t>Gałan</w:t>
      </w:r>
      <w:proofErr w:type="spellEnd"/>
    </w:p>
    <w:sectPr w:rsidR="00590526" w:rsidRPr="006925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636F0" w14:textId="77777777" w:rsidR="00FA749A" w:rsidRDefault="00FA749A" w:rsidP="00590526">
      <w:pPr>
        <w:spacing w:after="0" w:line="240" w:lineRule="auto"/>
      </w:pPr>
      <w:r>
        <w:separator/>
      </w:r>
    </w:p>
  </w:endnote>
  <w:endnote w:type="continuationSeparator" w:id="0">
    <w:p w14:paraId="2A417282" w14:textId="77777777" w:rsidR="00FA749A" w:rsidRDefault="00FA749A" w:rsidP="00590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8359069"/>
      <w:docPartObj>
        <w:docPartGallery w:val="Page Numbers (Bottom of Page)"/>
        <w:docPartUnique/>
      </w:docPartObj>
    </w:sdtPr>
    <w:sdtEndPr/>
    <w:sdtContent>
      <w:p w14:paraId="4BDF9496" w14:textId="42AF5824" w:rsidR="00590526" w:rsidRDefault="005905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1490E1" w14:textId="77777777" w:rsidR="00590526" w:rsidRDefault="005905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DAE487" w14:textId="77777777" w:rsidR="00FA749A" w:rsidRDefault="00FA749A" w:rsidP="00590526">
      <w:pPr>
        <w:spacing w:after="0" w:line="240" w:lineRule="auto"/>
      </w:pPr>
      <w:r>
        <w:separator/>
      </w:r>
    </w:p>
  </w:footnote>
  <w:footnote w:type="continuationSeparator" w:id="0">
    <w:p w14:paraId="22134189" w14:textId="77777777" w:rsidR="00FA749A" w:rsidRDefault="00FA749A" w:rsidP="005905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35E28"/>
    <w:multiLevelType w:val="hybridMultilevel"/>
    <w:tmpl w:val="910E43D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0C16B4"/>
    <w:multiLevelType w:val="hybridMultilevel"/>
    <w:tmpl w:val="910E43D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823E6D"/>
    <w:multiLevelType w:val="hybridMultilevel"/>
    <w:tmpl w:val="910E43D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6A1A71"/>
    <w:multiLevelType w:val="hybridMultilevel"/>
    <w:tmpl w:val="226009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92A90"/>
    <w:multiLevelType w:val="hybridMultilevel"/>
    <w:tmpl w:val="910E43D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C73253"/>
    <w:multiLevelType w:val="hybridMultilevel"/>
    <w:tmpl w:val="EF9E032C"/>
    <w:lvl w:ilvl="0" w:tplc="32BCB866">
      <w:start w:val="8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48659AD"/>
    <w:multiLevelType w:val="hybridMultilevel"/>
    <w:tmpl w:val="910E43D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431436"/>
    <w:multiLevelType w:val="hybridMultilevel"/>
    <w:tmpl w:val="6596C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D5EA4"/>
    <w:multiLevelType w:val="hybridMultilevel"/>
    <w:tmpl w:val="F34680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6D6735"/>
    <w:multiLevelType w:val="hybridMultilevel"/>
    <w:tmpl w:val="7C3682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8E418E"/>
    <w:multiLevelType w:val="hybridMultilevel"/>
    <w:tmpl w:val="910E43D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D71EE3"/>
    <w:multiLevelType w:val="hybridMultilevel"/>
    <w:tmpl w:val="910E43D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0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3"/>
  </w:num>
  <w:num w:numId="10">
    <w:abstractNumId w:val="8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E3F"/>
    <w:rsid w:val="000F0E3F"/>
    <w:rsid w:val="0019486B"/>
    <w:rsid w:val="00201B11"/>
    <w:rsid w:val="00232CB2"/>
    <w:rsid w:val="00270263"/>
    <w:rsid w:val="002D5594"/>
    <w:rsid w:val="002E52DA"/>
    <w:rsid w:val="002E5C2B"/>
    <w:rsid w:val="00387B13"/>
    <w:rsid w:val="003A3BF0"/>
    <w:rsid w:val="003C2B23"/>
    <w:rsid w:val="004417F3"/>
    <w:rsid w:val="004865DC"/>
    <w:rsid w:val="00491F73"/>
    <w:rsid w:val="0049589F"/>
    <w:rsid w:val="00535782"/>
    <w:rsid w:val="00586783"/>
    <w:rsid w:val="00590526"/>
    <w:rsid w:val="00595A7B"/>
    <w:rsid w:val="005F1DD1"/>
    <w:rsid w:val="005F23E4"/>
    <w:rsid w:val="00616FD7"/>
    <w:rsid w:val="00692546"/>
    <w:rsid w:val="006B13F9"/>
    <w:rsid w:val="006B4391"/>
    <w:rsid w:val="006F11FC"/>
    <w:rsid w:val="006F760B"/>
    <w:rsid w:val="0071118E"/>
    <w:rsid w:val="00712E73"/>
    <w:rsid w:val="007224BD"/>
    <w:rsid w:val="00727B02"/>
    <w:rsid w:val="0075301C"/>
    <w:rsid w:val="00755745"/>
    <w:rsid w:val="007650C8"/>
    <w:rsid w:val="007A59CE"/>
    <w:rsid w:val="0082771A"/>
    <w:rsid w:val="00841BA2"/>
    <w:rsid w:val="00883DBD"/>
    <w:rsid w:val="008E58F2"/>
    <w:rsid w:val="008E7627"/>
    <w:rsid w:val="008E788F"/>
    <w:rsid w:val="008F24AC"/>
    <w:rsid w:val="00927BC7"/>
    <w:rsid w:val="00967BAE"/>
    <w:rsid w:val="009B500C"/>
    <w:rsid w:val="009B6D47"/>
    <w:rsid w:val="009D0F07"/>
    <w:rsid w:val="00AA2597"/>
    <w:rsid w:val="00AF472D"/>
    <w:rsid w:val="00B41C5C"/>
    <w:rsid w:val="00B8598A"/>
    <w:rsid w:val="00BD335E"/>
    <w:rsid w:val="00CB643D"/>
    <w:rsid w:val="00CD3C43"/>
    <w:rsid w:val="00CD6DB7"/>
    <w:rsid w:val="00D275D5"/>
    <w:rsid w:val="00D42C62"/>
    <w:rsid w:val="00D87A04"/>
    <w:rsid w:val="00E31ED0"/>
    <w:rsid w:val="00F059E2"/>
    <w:rsid w:val="00F23C27"/>
    <w:rsid w:val="00FA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CC08B"/>
  <w15:chartTrackingRefBased/>
  <w15:docId w15:val="{EAD0E53E-3A2A-423C-A80C-76E2BA505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4865DC"/>
    <w:pPr>
      <w:spacing w:after="0" w:line="240" w:lineRule="auto"/>
      <w:ind w:left="290" w:hanging="29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865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865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865DC"/>
    <w:rPr>
      <w:b/>
      <w:bCs/>
    </w:rPr>
  </w:style>
  <w:style w:type="paragraph" w:customStyle="1" w:styleId="Default">
    <w:name w:val="Default"/>
    <w:rsid w:val="00201B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905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526"/>
  </w:style>
  <w:style w:type="paragraph" w:styleId="Stopka">
    <w:name w:val="footer"/>
    <w:basedOn w:val="Normalny"/>
    <w:link w:val="StopkaZnak"/>
    <w:uiPriority w:val="99"/>
    <w:unhideWhenUsed/>
    <w:rsid w:val="005905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526"/>
  </w:style>
  <w:style w:type="paragraph" w:styleId="Tekstdymka">
    <w:name w:val="Balloon Text"/>
    <w:basedOn w:val="Normalny"/>
    <w:link w:val="TekstdymkaZnak"/>
    <w:uiPriority w:val="99"/>
    <w:semiHidden/>
    <w:unhideWhenUsed/>
    <w:rsid w:val="00590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5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</Pages>
  <Words>4970</Words>
  <Characters>29826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24</cp:revision>
  <cp:lastPrinted>2020-03-03T12:11:00Z</cp:lastPrinted>
  <dcterms:created xsi:type="dcterms:W3CDTF">2020-02-21T07:29:00Z</dcterms:created>
  <dcterms:modified xsi:type="dcterms:W3CDTF">2020-03-03T12:59:00Z</dcterms:modified>
</cp:coreProperties>
</file>