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C2D13F" w14:textId="77777777" w:rsidR="00F35266" w:rsidRPr="002E0F6B" w:rsidRDefault="00F35266" w:rsidP="00F35266">
      <w:pPr>
        <w:spacing w:line="252" w:lineRule="auto"/>
      </w:pPr>
    </w:p>
    <w:p w14:paraId="07E24E22" w14:textId="57C9BF1E" w:rsidR="00F35266" w:rsidRPr="002E0F6B" w:rsidRDefault="00F35266" w:rsidP="00F35266">
      <w:pPr>
        <w:spacing w:after="0" w:line="360" w:lineRule="auto"/>
        <w:jc w:val="center"/>
        <w:rPr>
          <w:rFonts w:ascii="Times New Roman" w:eastAsia="Times New Roman" w:hAnsi="Times New Roman" w:cs="Times New Roman"/>
          <w:sz w:val="24"/>
          <w:szCs w:val="24"/>
          <w:lang w:eastAsia="pl-PL"/>
        </w:rPr>
      </w:pPr>
      <w:r w:rsidRPr="002E0F6B">
        <w:rPr>
          <w:rFonts w:ascii="Times New Roman" w:eastAsia="Times New Roman" w:hAnsi="Times New Roman" w:cs="Times New Roman"/>
          <w:sz w:val="24"/>
          <w:szCs w:val="24"/>
          <w:lang w:eastAsia="pl-PL"/>
        </w:rPr>
        <w:t xml:space="preserve">PROTOKÓŁ NR </w:t>
      </w:r>
      <w:r>
        <w:rPr>
          <w:rFonts w:ascii="Times New Roman" w:eastAsia="Times New Roman" w:hAnsi="Times New Roman" w:cs="Times New Roman"/>
          <w:sz w:val="24"/>
          <w:szCs w:val="24"/>
          <w:lang w:eastAsia="pl-PL"/>
        </w:rPr>
        <w:t>XI</w:t>
      </w:r>
      <w:r w:rsidRPr="002E0F6B">
        <w:rPr>
          <w:rFonts w:ascii="Times New Roman" w:eastAsia="Times New Roman" w:hAnsi="Times New Roman" w:cs="Times New Roman"/>
          <w:sz w:val="24"/>
          <w:szCs w:val="24"/>
          <w:lang w:eastAsia="pl-PL"/>
        </w:rPr>
        <w:t>/2019</w:t>
      </w:r>
    </w:p>
    <w:p w14:paraId="0FDC25BA" w14:textId="2FA41C25" w:rsidR="00F35266" w:rsidRPr="002E0F6B" w:rsidRDefault="00F35266" w:rsidP="00F35266">
      <w:pPr>
        <w:spacing w:after="0" w:line="360" w:lineRule="auto"/>
        <w:jc w:val="center"/>
        <w:rPr>
          <w:rFonts w:ascii="Times New Roman" w:eastAsia="Times New Roman" w:hAnsi="Times New Roman" w:cs="Times New Roman"/>
          <w:sz w:val="24"/>
          <w:szCs w:val="24"/>
          <w:lang w:eastAsia="pl-PL"/>
        </w:rPr>
      </w:pPr>
      <w:r w:rsidRPr="002E0F6B">
        <w:rPr>
          <w:rFonts w:ascii="Times New Roman" w:eastAsia="Times New Roman" w:hAnsi="Times New Roman" w:cs="Times New Roman"/>
          <w:sz w:val="24"/>
          <w:szCs w:val="24"/>
          <w:lang w:eastAsia="pl-PL"/>
        </w:rPr>
        <w:t xml:space="preserve">z  </w:t>
      </w:r>
      <w:r>
        <w:rPr>
          <w:rFonts w:ascii="Times New Roman" w:eastAsia="Times New Roman" w:hAnsi="Times New Roman" w:cs="Times New Roman"/>
          <w:sz w:val="24"/>
          <w:szCs w:val="24"/>
          <w:lang w:eastAsia="pl-PL"/>
        </w:rPr>
        <w:t>XI</w:t>
      </w:r>
      <w:r w:rsidRPr="002E0F6B">
        <w:rPr>
          <w:rFonts w:ascii="Times New Roman" w:eastAsia="Times New Roman" w:hAnsi="Times New Roman" w:cs="Times New Roman"/>
          <w:sz w:val="24"/>
          <w:szCs w:val="24"/>
          <w:lang w:eastAsia="pl-PL"/>
        </w:rPr>
        <w:t xml:space="preserve"> sesji Rady Gminy Strzałkowo</w:t>
      </w:r>
    </w:p>
    <w:p w14:paraId="0BA00CF7" w14:textId="4009904B" w:rsidR="00F35266" w:rsidRPr="002E0F6B" w:rsidRDefault="00F35266" w:rsidP="00F35266">
      <w:pPr>
        <w:spacing w:after="0" w:line="360" w:lineRule="auto"/>
        <w:jc w:val="center"/>
        <w:rPr>
          <w:rFonts w:ascii="Times New Roman" w:eastAsia="Times New Roman" w:hAnsi="Times New Roman" w:cs="Times New Roman"/>
          <w:sz w:val="24"/>
          <w:szCs w:val="24"/>
          <w:lang w:eastAsia="pl-PL"/>
        </w:rPr>
      </w:pPr>
      <w:r w:rsidRPr="002E0F6B">
        <w:rPr>
          <w:rFonts w:ascii="Times New Roman" w:eastAsia="Times New Roman" w:hAnsi="Times New Roman" w:cs="Times New Roman"/>
          <w:sz w:val="24"/>
          <w:szCs w:val="24"/>
          <w:lang w:eastAsia="pl-PL"/>
        </w:rPr>
        <w:t xml:space="preserve">odbytej w dniu </w:t>
      </w:r>
      <w:r>
        <w:rPr>
          <w:rFonts w:ascii="Times New Roman" w:eastAsia="Times New Roman" w:hAnsi="Times New Roman" w:cs="Times New Roman"/>
          <w:sz w:val="24"/>
          <w:szCs w:val="24"/>
          <w:lang w:eastAsia="pl-PL"/>
        </w:rPr>
        <w:t>12 grudnia</w:t>
      </w:r>
      <w:r w:rsidRPr="002E0F6B">
        <w:rPr>
          <w:rFonts w:ascii="Times New Roman" w:eastAsia="Times New Roman" w:hAnsi="Times New Roman" w:cs="Times New Roman"/>
          <w:sz w:val="24"/>
          <w:szCs w:val="24"/>
          <w:lang w:eastAsia="pl-PL"/>
        </w:rPr>
        <w:t xml:space="preserve"> 2019 roku w sali Gminnego Ośrodka Kultury</w:t>
      </w:r>
      <w:r>
        <w:rPr>
          <w:rFonts w:ascii="Times New Roman" w:eastAsia="Times New Roman" w:hAnsi="Times New Roman" w:cs="Times New Roman"/>
          <w:sz w:val="24"/>
          <w:szCs w:val="24"/>
          <w:lang w:eastAsia="pl-PL"/>
        </w:rPr>
        <w:t xml:space="preserve"> i Sportu </w:t>
      </w:r>
    </w:p>
    <w:p w14:paraId="1D23CF49" w14:textId="497E02A2" w:rsidR="00F35266" w:rsidRDefault="00F35266" w:rsidP="00F35266">
      <w:pPr>
        <w:spacing w:after="0" w:line="360" w:lineRule="auto"/>
        <w:jc w:val="center"/>
        <w:rPr>
          <w:rFonts w:ascii="Times New Roman" w:eastAsia="Times New Roman" w:hAnsi="Times New Roman" w:cs="Times New Roman"/>
          <w:sz w:val="24"/>
          <w:szCs w:val="24"/>
          <w:vertAlign w:val="superscript"/>
          <w:lang w:eastAsia="pl-PL"/>
        </w:rPr>
      </w:pPr>
      <w:r w:rsidRPr="002E0F6B">
        <w:rPr>
          <w:rFonts w:ascii="Times New Roman" w:eastAsia="Times New Roman" w:hAnsi="Times New Roman" w:cs="Times New Roman"/>
          <w:sz w:val="24"/>
          <w:szCs w:val="24"/>
          <w:lang w:eastAsia="pl-PL"/>
        </w:rPr>
        <w:t xml:space="preserve"> w Strzałkowie trwającej od  godz. 10</w:t>
      </w:r>
      <w:r w:rsidRPr="002E0F6B">
        <w:rPr>
          <w:rFonts w:ascii="Times New Roman" w:eastAsia="Times New Roman" w:hAnsi="Times New Roman" w:cs="Times New Roman"/>
          <w:sz w:val="24"/>
          <w:szCs w:val="24"/>
          <w:vertAlign w:val="superscript"/>
          <w:lang w:eastAsia="pl-PL"/>
        </w:rPr>
        <w:t>0</w:t>
      </w:r>
      <w:r>
        <w:rPr>
          <w:rFonts w:ascii="Times New Roman" w:eastAsia="Times New Roman" w:hAnsi="Times New Roman" w:cs="Times New Roman"/>
          <w:sz w:val="24"/>
          <w:szCs w:val="24"/>
          <w:vertAlign w:val="superscript"/>
          <w:lang w:eastAsia="pl-PL"/>
        </w:rPr>
        <w:t>2</w:t>
      </w:r>
      <w:r w:rsidRPr="002E0F6B">
        <w:rPr>
          <w:rFonts w:ascii="Times New Roman" w:eastAsia="Times New Roman" w:hAnsi="Times New Roman" w:cs="Times New Roman"/>
          <w:sz w:val="24"/>
          <w:szCs w:val="24"/>
          <w:lang w:eastAsia="pl-PL"/>
        </w:rPr>
        <w:t xml:space="preserve"> do 1</w:t>
      </w:r>
      <w:r>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vertAlign w:val="superscript"/>
          <w:lang w:eastAsia="pl-PL"/>
        </w:rPr>
        <w:t>51</w:t>
      </w:r>
    </w:p>
    <w:p w14:paraId="0237CA83" w14:textId="77777777" w:rsidR="00F35266" w:rsidRPr="002E0F6B" w:rsidRDefault="00F35266" w:rsidP="00F35266">
      <w:pPr>
        <w:spacing w:after="0" w:line="360" w:lineRule="auto"/>
        <w:jc w:val="center"/>
        <w:rPr>
          <w:rFonts w:ascii="Times New Roman" w:eastAsia="Times New Roman" w:hAnsi="Times New Roman" w:cs="Times New Roman"/>
          <w:sz w:val="24"/>
          <w:szCs w:val="24"/>
          <w:lang w:eastAsia="pl-PL"/>
        </w:rPr>
      </w:pPr>
    </w:p>
    <w:p w14:paraId="01D3F7F8" w14:textId="5FAAFAB5" w:rsidR="00F35266" w:rsidRPr="002E0F6B" w:rsidRDefault="00F35266" w:rsidP="00F35266">
      <w:pPr>
        <w:spacing w:after="0" w:line="360" w:lineRule="auto"/>
        <w:jc w:val="both"/>
        <w:rPr>
          <w:rFonts w:ascii="Times New Roman" w:eastAsia="Times New Roman" w:hAnsi="Times New Roman" w:cs="Times New Roman"/>
          <w:sz w:val="24"/>
          <w:szCs w:val="24"/>
          <w:lang w:eastAsia="pl-PL"/>
        </w:rPr>
      </w:pPr>
      <w:r w:rsidRPr="002E0F6B">
        <w:rPr>
          <w:rFonts w:ascii="Times New Roman" w:eastAsia="Times New Roman" w:hAnsi="Times New Roman" w:cs="Times New Roman"/>
          <w:sz w:val="24"/>
          <w:szCs w:val="24"/>
          <w:lang w:eastAsia="pl-PL"/>
        </w:rPr>
        <w:t>O godzinie 10</w:t>
      </w:r>
      <w:r w:rsidRPr="002E0F6B">
        <w:rPr>
          <w:rFonts w:ascii="Times New Roman" w:eastAsia="Times New Roman" w:hAnsi="Times New Roman" w:cs="Times New Roman"/>
          <w:sz w:val="24"/>
          <w:szCs w:val="24"/>
          <w:vertAlign w:val="superscript"/>
          <w:lang w:eastAsia="pl-PL"/>
        </w:rPr>
        <w:t>0</w:t>
      </w:r>
      <w:r>
        <w:rPr>
          <w:rFonts w:ascii="Times New Roman" w:eastAsia="Times New Roman" w:hAnsi="Times New Roman" w:cs="Times New Roman"/>
          <w:sz w:val="24"/>
          <w:szCs w:val="24"/>
          <w:vertAlign w:val="superscript"/>
          <w:lang w:eastAsia="pl-PL"/>
        </w:rPr>
        <w:t>2</w:t>
      </w:r>
      <w:r w:rsidRPr="002E0F6B">
        <w:rPr>
          <w:rFonts w:ascii="Times New Roman" w:eastAsia="Times New Roman" w:hAnsi="Times New Roman" w:cs="Times New Roman"/>
          <w:sz w:val="24"/>
          <w:szCs w:val="24"/>
          <w:vertAlign w:val="superscript"/>
          <w:lang w:eastAsia="pl-PL"/>
        </w:rPr>
        <w:t xml:space="preserve"> </w:t>
      </w:r>
      <w:r w:rsidRPr="002E0F6B">
        <w:rPr>
          <w:rFonts w:ascii="Times New Roman" w:eastAsia="Times New Roman" w:hAnsi="Times New Roman" w:cs="Times New Roman"/>
          <w:sz w:val="24"/>
          <w:szCs w:val="24"/>
          <w:lang w:eastAsia="pl-PL"/>
        </w:rPr>
        <w:t xml:space="preserve">wypowiadając formułę ”otwieram </w:t>
      </w:r>
      <w:r>
        <w:rPr>
          <w:rFonts w:ascii="Times New Roman" w:eastAsia="Times New Roman" w:hAnsi="Times New Roman" w:cs="Times New Roman"/>
          <w:sz w:val="24"/>
          <w:szCs w:val="24"/>
          <w:lang w:eastAsia="pl-PL"/>
        </w:rPr>
        <w:t>XI</w:t>
      </w:r>
      <w:r w:rsidRPr="002E0F6B">
        <w:rPr>
          <w:rFonts w:ascii="Times New Roman" w:eastAsia="Times New Roman" w:hAnsi="Times New Roman" w:cs="Times New Roman"/>
          <w:sz w:val="24"/>
          <w:szCs w:val="24"/>
          <w:lang w:eastAsia="pl-PL"/>
        </w:rPr>
        <w:t xml:space="preserve"> sesję Rady Gminy Strzałkowo” przewodniczący – Tomasz </w:t>
      </w:r>
      <w:proofErr w:type="spellStart"/>
      <w:r w:rsidRPr="002E0F6B">
        <w:rPr>
          <w:rFonts w:ascii="Times New Roman" w:eastAsia="Times New Roman" w:hAnsi="Times New Roman" w:cs="Times New Roman"/>
          <w:sz w:val="24"/>
          <w:szCs w:val="24"/>
          <w:lang w:eastAsia="pl-PL"/>
        </w:rPr>
        <w:t>Gałan</w:t>
      </w:r>
      <w:proofErr w:type="spellEnd"/>
      <w:r w:rsidRPr="002E0F6B">
        <w:rPr>
          <w:rFonts w:ascii="Times New Roman" w:eastAsia="Times New Roman" w:hAnsi="Times New Roman" w:cs="Times New Roman"/>
          <w:sz w:val="24"/>
          <w:szCs w:val="24"/>
          <w:lang w:eastAsia="pl-PL"/>
        </w:rPr>
        <w:t xml:space="preserve"> rozpoczął obrady. Powitał radnych, zaproszonych gości             i osoby uczestniczące w sesji (</w:t>
      </w:r>
      <w:r w:rsidR="0095402C">
        <w:rPr>
          <w:rFonts w:ascii="Times New Roman" w:eastAsia="Times New Roman" w:hAnsi="Times New Roman" w:cs="Times New Roman"/>
          <w:sz w:val="24"/>
          <w:szCs w:val="24"/>
          <w:lang w:eastAsia="pl-PL"/>
        </w:rPr>
        <w:t xml:space="preserve"> lista obecności </w:t>
      </w:r>
      <w:r w:rsidRPr="002E0F6B">
        <w:rPr>
          <w:rFonts w:ascii="Times New Roman" w:eastAsia="Times New Roman" w:hAnsi="Times New Roman" w:cs="Times New Roman"/>
          <w:sz w:val="24"/>
          <w:szCs w:val="24"/>
          <w:lang w:eastAsia="pl-PL"/>
        </w:rPr>
        <w:t>zał. nr 1 i 2). Stwierdził, że na 15 radnych,</w:t>
      </w:r>
      <w:r w:rsidR="0095402C">
        <w:rPr>
          <w:rFonts w:ascii="Times New Roman" w:eastAsia="Times New Roman" w:hAnsi="Times New Roman" w:cs="Times New Roman"/>
          <w:sz w:val="24"/>
          <w:szCs w:val="24"/>
          <w:lang w:eastAsia="pl-PL"/>
        </w:rPr>
        <w:t xml:space="preserve">              </w:t>
      </w:r>
      <w:r w:rsidRPr="002E0F6B">
        <w:rPr>
          <w:rFonts w:ascii="Times New Roman" w:eastAsia="Times New Roman" w:hAnsi="Times New Roman" w:cs="Times New Roman"/>
          <w:sz w:val="24"/>
          <w:szCs w:val="24"/>
          <w:lang w:eastAsia="pl-PL"/>
        </w:rPr>
        <w:t xml:space="preserve"> w sesji, na podstawie listy obecności uczestniczy 1</w:t>
      </w:r>
      <w:r>
        <w:rPr>
          <w:rFonts w:ascii="Times New Roman" w:eastAsia="Times New Roman" w:hAnsi="Times New Roman" w:cs="Times New Roman"/>
          <w:sz w:val="24"/>
          <w:szCs w:val="24"/>
          <w:lang w:eastAsia="pl-PL"/>
        </w:rPr>
        <w:t>4</w:t>
      </w:r>
      <w:r w:rsidRPr="002E0F6B">
        <w:rPr>
          <w:rFonts w:ascii="Times New Roman" w:eastAsia="Times New Roman" w:hAnsi="Times New Roman" w:cs="Times New Roman"/>
          <w:sz w:val="24"/>
          <w:szCs w:val="24"/>
          <w:lang w:eastAsia="pl-PL"/>
        </w:rPr>
        <w:t xml:space="preserve"> (nieobecn</w:t>
      </w:r>
      <w:r>
        <w:rPr>
          <w:rFonts w:ascii="Times New Roman" w:eastAsia="Times New Roman" w:hAnsi="Times New Roman" w:cs="Times New Roman"/>
          <w:sz w:val="24"/>
          <w:szCs w:val="24"/>
          <w:lang w:eastAsia="pl-PL"/>
        </w:rPr>
        <w:t>a</w:t>
      </w:r>
      <w:r w:rsidRPr="002E0F6B">
        <w:rPr>
          <w:rFonts w:ascii="Times New Roman" w:eastAsia="Times New Roman" w:hAnsi="Times New Roman" w:cs="Times New Roman"/>
          <w:sz w:val="24"/>
          <w:szCs w:val="24"/>
          <w:lang w:eastAsia="pl-PL"/>
        </w:rPr>
        <w:t xml:space="preserve"> radn</w:t>
      </w:r>
      <w:r>
        <w:rPr>
          <w:rFonts w:ascii="Times New Roman" w:eastAsia="Times New Roman" w:hAnsi="Times New Roman" w:cs="Times New Roman"/>
          <w:sz w:val="24"/>
          <w:szCs w:val="24"/>
          <w:lang w:eastAsia="pl-PL"/>
        </w:rPr>
        <w:t>a Be</w:t>
      </w:r>
      <w:r w:rsidR="00E30CBF">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ta </w:t>
      </w:r>
      <w:proofErr w:type="spellStart"/>
      <w:r>
        <w:rPr>
          <w:rFonts w:ascii="Times New Roman" w:eastAsia="Times New Roman" w:hAnsi="Times New Roman" w:cs="Times New Roman"/>
          <w:sz w:val="24"/>
          <w:szCs w:val="24"/>
          <w:lang w:eastAsia="pl-PL"/>
        </w:rPr>
        <w:t>Zimniewicz</w:t>
      </w:r>
      <w:proofErr w:type="spellEnd"/>
      <w:r w:rsidRPr="002E0F6B">
        <w:rPr>
          <w:rFonts w:ascii="Times New Roman" w:eastAsia="Times New Roman" w:hAnsi="Times New Roman" w:cs="Times New Roman"/>
          <w:sz w:val="24"/>
          <w:szCs w:val="24"/>
          <w:lang w:eastAsia="pl-PL"/>
        </w:rPr>
        <w:t>)</w:t>
      </w:r>
      <w:r w:rsidR="00E30CBF">
        <w:rPr>
          <w:rFonts w:ascii="Times New Roman" w:eastAsia="Times New Roman" w:hAnsi="Times New Roman" w:cs="Times New Roman"/>
          <w:sz w:val="24"/>
          <w:szCs w:val="24"/>
          <w:lang w:eastAsia="pl-PL"/>
        </w:rPr>
        <w:t>,</w:t>
      </w:r>
      <w:r w:rsidRPr="002E0F6B">
        <w:rPr>
          <w:rFonts w:ascii="Times New Roman" w:eastAsia="Times New Roman" w:hAnsi="Times New Roman" w:cs="Times New Roman"/>
          <w:sz w:val="24"/>
          <w:szCs w:val="24"/>
          <w:lang w:eastAsia="pl-PL"/>
        </w:rPr>
        <w:t xml:space="preserve">  co stanowi quorum, przy którym Rada może obradować i podejmować prawomocne decyzje. Przewodniczący odczytał następujący porządek obrad:</w:t>
      </w:r>
    </w:p>
    <w:p w14:paraId="41D4312D" w14:textId="77777777" w:rsidR="00F35266" w:rsidRPr="00F35266" w:rsidRDefault="00F35266" w:rsidP="00F35266">
      <w:pPr>
        <w:spacing w:after="0" w:line="360" w:lineRule="auto"/>
        <w:jc w:val="both"/>
        <w:rPr>
          <w:rFonts w:ascii="Times New Roman" w:hAnsi="Times New Roman" w:cs="Times New Roman"/>
          <w:sz w:val="24"/>
          <w:szCs w:val="24"/>
        </w:rPr>
      </w:pPr>
      <w:r w:rsidRPr="00F35266">
        <w:rPr>
          <w:rFonts w:ascii="Times New Roman" w:hAnsi="Times New Roman" w:cs="Times New Roman"/>
          <w:b/>
          <w:bCs/>
          <w:sz w:val="24"/>
          <w:szCs w:val="24"/>
        </w:rPr>
        <w:t>1</w:t>
      </w:r>
      <w:r w:rsidRPr="00F35266">
        <w:rPr>
          <w:rFonts w:ascii="Times New Roman" w:hAnsi="Times New Roman" w:cs="Times New Roman"/>
          <w:sz w:val="24"/>
          <w:szCs w:val="24"/>
        </w:rPr>
        <w:t>. Otwarcie XI sesji Rady Gminy Strzałkowo.</w:t>
      </w:r>
    </w:p>
    <w:p w14:paraId="046F56BB" w14:textId="77777777" w:rsidR="00F35266" w:rsidRPr="00F35266" w:rsidRDefault="00F35266" w:rsidP="00F35266">
      <w:pPr>
        <w:spacing w:after="0" w:line="360" w:lineRule="auto"/>
        <w:jc w:val="both"/>
        <w:rPr>
          <w:rFonts w:ascii="Times New Roman" w:hAnsi="Times New Roman" w:cs="Times New Roman"/>
          <w:sz w:val="24"/>
          <w:szCs w:val="24"/>
        </w:rPr>
      </w:pPr>
      <w:r w:rsidRPr="00F35266">
        <w:rPr>
          <w:rFonts w:ascii="Times New Roman" w:hAnsi="Times New Roman" w:cs="Times New Roman"/>
          <w:b/>
          <w:bCs/>
          <w:sz w:val="24"/>
          <w:szCs w:val="24"/>
        </w:rPr>
        <w:t>2</w:t>
      </w:r>
      <w:r w:rsidRPr="00F35266">
        <w:rPr>
          <w:rFonts w:ascii="Times New Roman" w:hAnsi="Times New Roman" w:cs="Times New Roman"/>
          <w:sz w:val="24"/>
          <w:szCs w:val="24"/>
        </w:rPr>
        <w:t>. Odczytanie porządku obrad.</w:t>
      </w:r>
    </w:p>
    <w:p w14:paraId="3E5EED12" w14:textId="77777777" w:rsidR="00F35266" w:rsidRPr="00F35266" w:rsidRDefault="00F35266" w:rsidP="00F35266">
      <w:pPr>
        <w:spacing w:after="0" w:line="360" w:lineRule="auto"/>
        <w:jc w:val="both"/>
        <w:rPr>
          <w:rFonts w:ascii="Times New Roman" w:hAnsi="Times New Roman" w:cs="Times New Roman"/>
          <w:sz w:val="24"/>
          <w:szCs w:val="24"/>
        </w:rPr>
      </w:pPr>
      <w:r w:rsidRPr="00F35266">
        <w:rPr>
          <w:rFonts w:ascii="Times New Roman" w:hAnsi="Times New Roman" w:cs="Times New Roman"/>
          <w:b/>
          <w:bCs/>
          <w:sz w:val="24"/>
          <w:szCs w:val="24"/>
        </w:rPr>
        <w:t>3</w:t>
      </w:r>
      <w:r w:rsidRPr="00F35266">
        <w:rPr>
          <w:rFonts w:ascii="Times New Roman" w:hAnsi="Times New Roman" w:cs="Times New Roman"/>
          <w:sz w:val="24"/>
          <w:szCs w:val="24"/>
        </w:rPr>
        <w:t>. Zatwierdzenie protokołu z X sesji Rady Gminy Strzałkowo.</w:t>
      </w:r>
    </w:p>
    <w:p w14:paraId="5AB99AA9" w14:textId="77777777" w:rsidR="00F35266" w:rsidRPr="00F35266" w:rsidRDefault="00F35266" w:rsidP="00F35266">
      <w:pPr>
        <w:spacing w:after="0" w:line="360" w:lineRule="auto"/>
        <w:jc w:val="both"/>
        <w:rPr>
          <w:rFonts w:ascii="Times New Roman" w:hAnsi="Times New Roman" w:cs="Times New Roman"/>
          <w:sz w:val="24"/>
          <w:szCs w:val="24"/>
        </w:rPr>
      </w:pPr>
      <w:r w:rsidRPr="00F35266">
        <w:rPr>
          <w:rFonts w:ascii="Times New Roman" w:hAnsi="Times New Roman" w:cs="Times New Roman"/>
          <w:b/>
          <w:bCs/>
          <w:sz w:val="24"/>
          <w:szCs w:val="24"/>
        </w:rPr>
        <w:t>4</w:t>
      </w:r>
      <w:r w:rsidRPr="00F35266">
        <w:rPr>
          <w:rFonts w:ascii="Times New Roman" w:hAnsi="Times New Roman" w:cs="Times New Roman"/>
          <w:sz w:val="24"/>
          <w:szCs w:val="24"/>
        </w:rPr>
        <w:t>. Interpelacje i zapytania radnych.</w:t>
      </w:r>
    </w:p>
    <w:p w14:paraId="1D6F3E68" w14:textId="77777777" w:rsidR="00F35266" w:rsidRPr="00F35266" w:rsidRDefault="00F35266" w:rsidP="00F35266">
      <w:pPr>
        <w:pStyle w:val="Tekstpodstawowywcity"/>
        <w:spacing w:line="360" w:lineRule="auto"/>
        <w:jc w:val="both"/>
      </w:pPr>
      <w:r w:rsidRPr="00F35266">
        <w:rPr>
          <w:b/>
          <w:bCs/>
          <w:color w:val="1D2D45"/>
        </w:rPr>
        <w:t>5</w:t>
      </w:r>
      <w:r w:rsidRPr="00F35266">
        <w:rPr>
          <w:color w:val="1D2D45"/>
        </w:rPr>
        <w:t xml:space="preserve">. </w:t>
      </w:r>
      <w:r w:rsidRPr="00F35266">
        <w:t>Sprawozdanie Wójta Gminy Strzałkowo z działalności międzysesyjnej.</w:t>
      </w:r>
    </w:p>
    <w:p w14:paraId="4FB9DCAB" w14:textId="77777777" w:rsidR="00F35266" w:rsidRPr="00F35266" w:rsidRDefault="00F35266" w:rsidP="00F35266">
      <w:pPr>
        <w:spacing w:after="0" w:line="360" w:lineRule="auto"/>
        <w:jc w:val="both"/>
        <w:rPr>
          <w:rFonts w:ascii="Times New Roman" w:hAnsi="Times New Roman" w:cs="Times New Roman"/>
          <w:sz w:val="24"/>
          <w:szCs w:val="24"/>
        </w:rPr>
      </w:pPr>
      <w:r w:rsidRPr="00F35266">
        <w:rPr>
          <w:rFonts w:ascii="Times New Roman" w:hAnsi="Times New Roman" w:cs="Times New Roman"/>
          <w:b/>
          <w:bCs/>
          <w:color w:val="333333"/>
          <w:sz w:val="24"/>
          <w:szCs w:val="24"/>
        </w:rPr>
        <w:t>6</w:t>
      </w:r>
      <w:r w:rsidRPr="00F35266">
        <w:rPr>
          <w:rFonts w:ascii="Times New Roman" w:hAnsi="Times New Roman" w:cs="Times New Roman"/>
          <w:sz w:val="24"/>
          <w:szCs w:val="24"/>
        </w:rPr>
        <w:t xml:space="preserve">. Podjęcie uchwał w sprawie:  </w:t>
      </w:r>
    </w:p>
    <w:p w14:paraId="28537180" w14:textId="77777777" w:rsidR="00F35266" w:rsidRPr="00F35266" w:rsidRDefault="00F35266" w:rsidP="00F35266">
      <w:pPr>
        <w:pStyle w:val="Akapitzlist"/>
        <w:numPr>
          <w:ilvl w:val="0"/>
          <w:numId w:val="4"/>
        </w:numPr>
        <w:spacing w:line="360" w:lineRule="auto"/>
        <w:jc w:val="both"/>
      </w:pPr>
      <w:r w:rsidRPr="00F35266">
        <w:t>zmieniająca uchwałę w sprawie Wieloletniej Prognozy Finansowej Gminy Strzałkowo,</w:t>
      </w:r>
    </w:p>
    <w:p w14:paraId="24360C20" w14:textId="77777777" w:rsidR="00F35266" w:rsidRPr="00F35266" w:rsidRDefault="00F35266" w:rsidP="00F35266">
      <w:pPr>
        <w:pStyle w:val="Akapitzlist"/>
        <w:numPr>
          <w:ilvl w:val="0"/>
          <w:numId w:val="4"/>
        </w:numPr>
        <w:spacing w:line="360" w:lineRule="auto"/>
        <w:jc w:val="both"/>
      </w:pPr>
      <w:r w:rsidRPr="00F35266">
        <w:t>zmieniająca uchwałę w sprawie uchwały budżetowej na rok 2019,</w:t>
      </w:r>
    </w:p>
    <w:p w14:paraId="487BEC2F" w14:textId="77777777" w:rsidR="00F35266" w:rsidRPr="00F35266" w:rsidRDefault="00F35266" w:rsidP="00F35266">
      <w:pPr>
        <w:pStyle w:val="Akapitzlist"/>
        <w:numPr>
          <w:ilvl w:val="0"/>
          <w:numId w:val="4"/>
        </w:numPr>
        <w:spacing w:line="360" w:lineRule="auto"/>
        <w:jc w:val="both"/>
      </w:pPr>
      <w:r w:rsidRPr="00F35266">
        <w:t>ustalenia wykazu wydatków, które nie wygasają z upływem roku budżetowego 2019 i planu tych wydatków,</w:t>
      </w:r>
    </w:p>
    <w:p w14:paraId="5520A8A1" w14:textId="77777777" w:rsidR="00F35266" w:rsidRPr="00F35266" w:rsidRDefault="00F35266" w:rsidP="00F35266">
      <w:pPr>
        <w:pStyle w:val="Akapitzlist"/>
        <w:numPr>
          <w:ilvl w:val="0"/>
          <w:numId w:val="4"/>
        </w:numPr>
        <w:spacing w:line="360" w:lineRule="auto"/>
        <w:jc w:val="both"/>
      </w:pPr>
      <w:r w:rsidRPr="00F35266">
        <w:t>udzielenia pomocy finansowej z budżetu gminy Strzałkowo dla Powiatu Słupeckiego,</w:t>
      </w:r>
    </w:p>
    <w:p w14:paraId="60F2155B" w14:textId="77777777" w:rsidR="00F35266" w:rsidRPr="00F35266" w:rsidRDefault="00F35266" w:rsidP="00F35266">
      <w:pPr>
        <w:pStyle w:val="Akapitzlist"/>
        <w:numPr>
          <w:ilvl w:val="0"/>
          <w:numId w:val="4"/>
        </w:numPr>
        <w:spacing w:line="360" w:lineRule="auto"/>
        <w:jc w:val="both"/>
      </w:pPr>
      <w:r w:rsidRPr="00F35266">
        <w:t>Wieloletniej Prognozy Finansowej Gminy Strzałkowo na lata 2020-2031,</w:t>
      </w:r>
    </w:p>
    <w:p w14:paraId="422A4157" w14:textId="77777777" w:rsidR="00F35266" w:rsidRPr="00F35266" w:rsidRDefault="00F35266" w:rsidP="00F35266">
      <w:pPr>
        <w:pStyle w:val="Akapitzlist"/>
        <w:numPr>
          <w:ilvl w:val="0"/>
          <w:numId w:val="4"/>
        </w:numPr>
        <w:spacing w:line="360" w:lineRule="auto"/>
        <w:jc w:val="both"/>
      </w:pPr>
      <w:r w:rsidRPr="00F35266">
        <w:t>uchwalenia budżetu Gminy Strzałkowo na rok 2020,</w:t>
      </w:r>
    </w:p>
    <w:p w14:paraId="6A19750E" w14:textId="77777777" w:rsidR="00F35266" w:rsidRPr="00F35266" w:rsidRDefault="00F35266" w:rsidP="00F35266">
      <w:pPr>
        <w:pStyle w:val="Akapitzlist"/>
        <w:numPr>
          <w:ilvl w:val="0"/>
          <w:numId w:val="4"/>
        </w:numPr>
        <w:spacing w:line="360" w:lineRule="auto"/>
        <w:jc w:val="both"/>
      </w:pPr>
      <w:r w:rsidRPr="00F35266">
        <w:t>określenia wzoru wniosku o wypłatę dodatku energetycznego,</w:t>
      </w:r>
    </w:p>
    <w:p w14:paraId="6DAC7ABE" w14:textId="77777777" w:rsidR="00F35266" w:rsidRPr="00F35266" w:rsidRDefault="00F35266" w:rsidP="00F35266">
      <w:pPr>
        <w:pStyle w:val="Akapitzlist"/>
        <w:numPr>
          <w:ilvl w:val="0"/>
          <w:numId w:val="4"/>
        </w:numPr>
        <w:spacing w:line="360" w:lineRule="auto"/>
        <w:jc w:val="both"/>
        <w:rPr>
          <w:bCs/>
        </w:rPr>
      </w:pPr>
      <w:r w:rsidRPr="00F35266">
        <w:rPr>
          <w:bCs/>
        </w:rPr>
        <w:t>ustalenia wysokości stawek opłaty za zajęcie pasa drogowego,</w:t>
      </w:r>
    </w:p>
    <w:p w14:paraId="0CEDB101" w14:textId="77777777" w:rsidR="00F35266" w:rsidRPr="00F35266" w:rsidRDefault="00F35266" w:rsidP="00F35266">
      <w:pPr>
        <w:pStyle w:val="Akapitzlist"/>
        <w:numPr>
          <w:ilvl w:val="0"/>
          <w:numId w:val="4"/>
        </w:numPr>
        <w:spacing w:line="360" w:lineRule="auto"/>
        <w:jc w:val="both"/>
        <w:rPr>
          <w:bCs/>
        </w:rPr>
      </w:pPr>
      <w:r w:rsidRPr="00F35266">
        <w:rPr>
          <w:bCs/>
        </w:rPr>
        <w:t>przyjęcia „Programu Ochrony Środowiska dla Gminy Strzałkowo na lata 2019-2022                         z perspektywą na lata 2023-2027”,</w:t>
      </w:r>
    </w:p>
    <w:p w14:paraId="15AC2F16" w14:textId="089F99B4" w:rsidR="00F35266" w:rsidRPr="00F35266" w:rsidRDefault="00F35266" w:rsidP="00F35266">
      <w:pPr>
        <w:pStyle w:val="Akapitzlist"/>
        <w:numPr>
          <w:ilvl w:val="0"/>
          <w:numId w:val="4"/>
        </w:numPr>
        <w:spacing w:line="360" w:lineRule="auto"/>
        <w:jc w:val="both"/>
        <w:rPr>
          <w:bCs/>
        </w:rPr>
      </w:pPr>
      <w:r w:rsidRPr="00F35266">
        <w:rPr>
          <w:bCs/>
        </w:rPr>
        <w:t xml:space="preserve">uchylenia uchwały nr IV/50/2019 Rady Gminy Strzałkowo z dnia 7 marca 2019 r. </w:t>
      </w:r>
      <w:r w:rsidR="00E30CBF">
        <w:rPr>
          <w:bCs/>
        </w:rPr>
        <w:t xml:space="preserve">            </w:t>
      </w:r>
      <w:r w:rsidRPr="00F35266">
        <w:rPr>
          <w:bCs/>
        </w:rPr>
        <w:t>w sprawie miejscowego planu zagospodarowania przestrzennego dla terenów w obrębie geodezyjnym Strzałkowo w rejonie drogi krajowej nr 92 i linii kolejowej,</w:t>
      </w:r>
    </w:p>
    <w:p w14:paraId="0997098E" w14:textId="16245EA6" w:rsidR="00F35266" w:rsidRPr="00F35266" w:rsidRDefault="00F35266" w:rsidP="00F35266">
      <w:pPr>
        <w:pStyle w:val="Akapitzlist"/>
        <w:numPr>
          <w:ilvl w:val="0"/>
          <w:numId w:val="4"/>
        </w:numPr>
        <w:spacing w:line="360" w:lineRule="auto"/>
        <w:jc w:val="both"/>
      </w:pPr>
      <w:r w:rsidRPr="00F35266">
        <w:t>uchwalenia rocznego planu potrzeb w zakresie wykonywania prac społecznie użytecznych w 2020 roku,</w:t>
      </w:r>
    </w:p>
    <w:p w14:paraId="025646A9" w14:textId="77777777" w:rsidR="00F35266" w:rsidRPr="00F35266" w:rsidRDefault="00F35266" w:rsidP="00F35266">
      <w:pPr>
        <w:pStyle w:val="Akapitzlist"/>
        <w:numPr>
          <w:ilvl w:val="0"/>
          <w:numId w:val="4"/>
        </w:numPr>
        <w:spacing w:line="360" w:lineRule="auto"/>
        <w:jc w:val="both"/>
      </w:pPr>
      <w:bookmarkStart w:id="0" w:name="_Hlk26168418"/>
      <w:r w:rsidRPr="00F35266">
        <w:lastRenderedPageBreak/>
        <w:t>zamiaru likwidacji Punktu Przedszkolnego w Młodziejewicach wschodzącego w skład Zespołu Szkolno-Przedszkolnego w Wólce</w:t>
      </w:r>
      <w:bookmarkEnd w:id="0"/>
      <w:r w:rsidRPr="00F35266">
        <w:t>,</w:t>
      </w:r>
    </w:p>
    <w:p w14:paraId="42E16C1B" w14:textId="77777777" w:rsidR="00F35266" w:rsidRPr="00F35266" w:rsidRDefault="00F35266" w:rsidP="00F35266">
      <w:pPr>
        <w:pStyle w:val="Akapitzlist"/>
        <w:numPr>
          <w:ilvl w:val="0"/>
          <w:numId w:val="4"/>
        </w:numPr>
        <w:spacing w:line="360" w:lineRule="auto"/>
        <w:jc w:val="both"/>
      </w:pPr>
      <w:r w:rsidRPr="00F35266">
        <w:t>nadania  Panu Józefowi Banasikowi Wyróżnienia Honorowego „Złote Strzałki”,</w:t>
      </w:r>
    </w:p>
    <w:p w14:paraId="5CFD0FD1" w14:textId="77777777" w:rsidR="00F35266" w:rsidRPr="00F35266" w:rsidRDefault="00F35266" w:rsidP="00F35266">
      <w:pPr>
        <w:pStyle w:val="Akapitzlist"/>
        <w:numPr>
          <w:ilvl w:val="0"/>
          <w:numId w:val="4"/>
        </w:numPr>
        <w:spacing w:line="360" w:lineRule="auto"/>
        <w:jc w:val="both"/>
      </w:pPr>
      <w:r w:rsidRPr="00F35266">
        <w:t xml:space="preserve">nadania  Panu Aleksandrowi </w:t>
      </w:r>
      <w:proofErr w:type="spellStart"/>
      <w:r w:rsidRPr="00F35266">
        <w:t>Machowiakowi</w:t>
      </w:r>
      <w:proofErr w:type="spellEnd"/>
      <w:r w:rsidRPr="00F35266">
        <w:t xml:space="preserve"> Wyróżnienia Honorowego „Złote Strzałki”,</w:t>
      </w:r>
    </w:p>
    <w:p w14:paraId="7354A4C2" w14:textId="77777777" w:rsidR="00F35266" w:rsidRPr="00F35266" w:rsidRDefault="00F35266" w:rsidP="00F35266">
      <w:pPr>
        <w:pStyle w:val="Tekstpodstawowywcity"/>
        <w:numPr>
          <w:ilvl w:val="0"/>
          <w:numId w:val="4"/>
        </w:numPr>
        <w:spacing w:line="360" w:lineRule="auto"/>
        <w:jc w:val="both"/>
      </w:pPr>
      <w:r w:rsidRPr="00F35266">
        <w:t>Gminnego Programu Profilaktyki i Rozwiązywania Problemów Alkoholowych na 2020 rok,</w:t>
      </w:r>
    </w:p>
    <w:p w14:paraId="11418C88" w14:textId="77777777" w:rsidR="00F35266" w:rsidRPr="00F35266" w:rsidRDefault="00F35266" w:rsidP="00F35266">
      <w:pPr>
        <w:pStyle w:val="Tekstpodstawowywcity"/>
        <w:numPr>
          <w:ilvl w:val="0"/>
          <w:numId w:val="4"/>
        </w:numPr>
        <w:spacing w:line="360" w:lineRule="auto"/>
        <w:jc w:val="both"/>
      </w:pPr>
      <w:r w:rsidRPr="00F35266">
        <w:t>przyjęcia Gminnego Programu Przeciwdziałania Narkomanii na 2020 rok.</w:t>
      </w:r>
    </w:p>
    <w:p w14:paraId="1AB9002C" w14:textId="7A1FAE93" w:rsidR="00F35266" w:rsidRPr="00F35266" w:rsidRDefault="00F35266" w:rsidP="00F35266">
      <w:pPr>
        <w:pStyle w:val="Tekstpodstawowywcity"/>
        <w:spacing w:line="360" w:lineRule="auto"/>
        <w:jc w:val="both"/>
      </w:pPr>
      <w:r w:rsidRPr="00F35266">
        <w:rPr>
          <w:b/>
          <w:bCs/>
        </w:rPr>
        <w:t>7.</w:t>
      </w:r>
      <w:r w:rsidRPr="00F35266">
        <w:rPr>
          <w:color w:val="333333"/>
        </w:rPr>
        <w:t xml:space="preserve"> </w:t>
      </w:r>
      <w:r w:rsidRPr="00F35266">
        <w:t>Sprawozdanie Przewodniczącego Gminnej Komisji Rozwiązywania Problemów Alkoholowych  z działalności w roku 2019.</w:t>
      </w:r>
    </w:p>
    <w:p w14:paraId="46484564" w14:textId="77777777" w:rsidR="00F35266" w:rsidRPr="00F35266" w:rsidRDefault="00F35266" w:rsidP="00F35266">
      <w:pPr>
        <w:pStyle w:val="Tekstpodstawowywcity"/>
        <w:numPr>
          <w:ilvl w:val="0"/>
          <w:numId w:val="5"/>
        </w:numPr>
        <w:spacing w:line="360" w:lineRule="auto"/>
        <w:ind w:left="284" w:hanging="284"/>
        <w:jc w:val="both"/>
      </w:pPr>
      <w:r w:rsidRPr="00F35266">
        <w:t xml:space="preserve">Informacja dot. realizacji </w:t>
      </w:r>
      <w:bookmarkStart w:id="1" w:name="_Hlk26168875"/>
      <w:r w:rsidRPr="00F35266">
        <w:t>uchwały w sprawie  udzielenia pomocy finansowej Powiatowi Słupeckiemu na rozbudowę szpitala.</w:t>
      </w:r>
    </w:p>
    <w:bookmarkEnd w:id="1"/>
    <w:p w14:paraId="5D9AEA03" w14:textId="77777777" w:rsidR="00F35266" w:rsidRPr="00F35266" w:rsidRDefault="00F35266" w:rsidP="00F35266">
      <w:pPr>
        <w:pStyle w:val="Tekstpodstawowywcity"/>
        <w:spacing w:line="360" w:lineRule="auto"/>
        <w:ind w:left="284" w:hanging="284"/>
        <w:jc w:val="both"/>
        <w:rPr>
          <w:color w:val="333333"/>
        </w:rPr>
      </w:pPr>
      <w:r w:rsidRPr="00F35266">
        <w:rPr>
          <w:b/>
          <w:bCs/>
        </w:rPr>
        <w:t>9.</w:t>
      </w:r>
      <w:r w:rsidRPr="00F35266">
        <w:t xml:space="preserve"> </w:t>
      </w:r>
      <w:bookmarkStart w:id="2" w:name="_Hlk26169132"/>
      <w:r w:rsidRPr="00F35266">
        <w:t xml:space="preserve">Informacja </w:t>
      </w:r>
      <w:bookmarkStart w:id="3" w:name="_Hlk27140330"/>
      <w:r w:rsidRPr="00F35266">
        <w:t xml:space="preserve">dot. realizacji </w:t>
      </w:r>
      <w:r w:rsidRPr="00F35266">
        <w:rPr>
          <w:color w:val="333333"/>
        </w:rPr>
        <w:t xml:space="preserve"> Planu Gospodarki Niskoemisyjnej dla Gminy Strzałkowo na lata               2016–2020.</w:t>
      </w:r>
      <w:bookmarkEnd w:id="3"/>
    </w:p>
    <w:bookmarkEnd w:id="2"/>
    <w:p w14:paraId="1B106962" w14:textId="77777777" w:rsidR="00F35266" w:rsidRPr="00F35266" w:rsidRDefault="00F35266" w:rsidP="00F35266">
      <w:pPr>
        <w:pStyle w:val="Tekstpodstawowywcity"/>
        <w:spacing w:line="360" w:lineRule="auto"/>
        <w:jc w:val="both"/>
      </w:pPr>
      <w:r w:rsidRPr="00F35266">
        <w:rPr>
          <w:b/>
          <w:bCs/>
        </w:rPr>
        <w:t>10</w:t>
      </w:r>
      <w:r w:rsidRPr="00F35266">
        <w:t>.Ustalenie planu pracy komisji problemowych Rady Gminy Strzałkowo na  rok 2020.</w:t>
      </w:r>
    </w:p>
    <w:p w14:paraId="5FA7847B" w14:textId="77777777" w:rsidR="00F35266" w:rsidRPr="00F35266" w:rsidRDefault="00F35266" w:rsidP="00F35266">
      <w:pPr>
        <w:pStyle w:val="Tekstpodstawowywcity"/>
        <w:spacing w:line="360" w:lineRule="auto"/>
        <w:jc w:val="both"/>
      </w:pPr>
      <w:r w:rsidRPr="00F35266">
        <w:rPr>
          <w:b/>
          <w:bCs/>
        </w:rPr>
        <w:t>11.</w:t>
      </w:r>
      <w:r w:rsidRPr="00F35266">
        <w:t xml:space="preserve"> Ustalenie planu pracy Rady Gminy Strzałkowo na rok 2020. </w:t>
      </w:r>
    </w:p>
    <w:p w14:paraId="38923F25" w14:textId="77777777" w:rsidR="00F35266" w:rsidRPr="00F35266" w:rsidRDefault="00F35266" w:rsidP="00F35266">
      <w:pPr>
        <w:spacing w:after="0" w:line="360" w:lineRule="auto"/>
        <w:jc w:val="both"/>
        <w:rPr>
          <w:rFonts w:ascii="Times New Roman" w:hAnsi="Times New Roman" w:cs="Times New Roman"/>
          <w:sz w:val="24"/>
          <w:szCs w:val="24"/>
        </w:rPr>
      </w:pPr>
      <w:r w:rsidRPr="00F35266">
        <w:rPr>
          <w:rFonts w:ascii="Times New Roman" w:hAnsi="Times New Roman" w:cs="Times New Roman"/>
          <w:b/>
          <w:bCs/>
          <w:sz w:val="24"/>
          <w:szCs w:val="24"/>
        </w:rPr>
        <w:t>12</w:t>
      </w:r>
      <w:r w:rsidRPr="00F35266">
        <w:rPr>
          <w:rFonts w:ascii="Times New Roman" w:hAnsi="Times New Roman" w:cs="Times New Roman"/>
          <w:sz w:val="24"/>
          <w:szCs w:val="24"/>
        </w:rPr>
        <w:t>.Wolne wnioski i informacje.</w:t>
      </w:r>
    </w:p>
    <w:p w14:paraId="5D8D4DD3" w14:textId="77777777" w:rsidR="00F35266" w:rsidRPr="00F35266" w:rsidRDefault="00F35266" w:rsidP="00F35266">
      <w:pPr>
        <w:spacing w:after="0" w:line="360" w:lineRule="auto"/>
        <w:jc w:val="both"/>
        <w:rPr>
          <w:rFonts w:ascii="Times New Roman" w:hAnsi="Times New Roman" w:cs="Times New Roman"/>
          <w:sz w:val="24"/>
          <w:szCs w:val="24"/>
        </w:rPr>
      </w:pPr>
      <w:r w:rsidRPr="00F35266">
        <w:rPr>
          <w:rFonts w:ascii="Times New Roman" w:hAnsi="Times New Roman" w:cs="Times New Roman"/>
          <w:b/>
          <w:bCs/>
          <w:sz w:val="24"/>
          <w:szCs w:val="24"/>
        </w:rPr>
        <w:t xml:space="preserve">13. </w:t>
      </w:r>
      <w:r w:rsidRPr="00F35266">
        <w:rPr>
          <w:rFonts w:ascii="Times New Roman" w:hAnsi="Times New Roman" w:cs="Times New Roman"/>
          <w:sz w:val="24"/>
          <w:szCs w:val="24"/>
        </w:rPr>
        <w:t>Zakończenie sesji.</w:t>
      </w:r>
    </w:p>
    <w:p w14:paraId="2B5E774D" w14:textId="77777777" w:rsidR="00E30CBF" w:rsidRDefault="00E30CBF" w:rsidP="00E30CBF">
      <w:pPr>
        <w:spacing w:after="0" w:line="360" w:lineRule="auto"/>
        <w:jc w:val="both"/>
        <w:rPr>
          <w:rFonts w:ascii="Times New Roman" w:eastAsia="Times New Roman" w:hAnsi="Times New Roman" w:cs="Times New Roman"/>
          <w:sz w:val="24"/>
          <w:szCs w:val="24"/>
          <w:lang w:eastAsia="pl-PL"/>
        </w:rPr>
      </w:pPr>
    </w:p>
    <w:p w14:paraId="5D7B74D3" w14:textId="643DA136" w:rsidR="00E30CBF" w:rsidRDefault="00E30CBF" w:rsidP="00E30CBF">
      <w:pPr>
        <w:spacing w:after="0" w:line="360" w:lineRule="auto"/>
        <w:jc w:val="both"/>
        <w:rPr>
          <w:rFonts w:ascii="Times New Roman" w:eastAsia="Times New Roman" w:hAnsi="Times New Roman" w:cs="Times New Roman"/>
          <w:sz w:val="24"/>
          <w:szCs w:val="24"/>
          <w:lang w:eastAsia="pl-PL"/>
        </w:rPr>
      </w:pPr>
      <w:r w:rsidRPr="002E0F6B">
        <w:rPr>
          <w:rFonts w:ascii="Times New Roman" w:eastAsia="Times New Roman" w:hAnsi="Times New Roman" w:cs="Times New Roman"/>
          <w:sz w:val="24"/>
          <w:szCs w:val="24"/>
          <w:lang w:eastAsia="pl-PL"/>
        </w:rPr>
        <w:t xml:space="preserve">Przewodniczący zapytał, czy ktoś ma  uwagi lub propozycje dot. porządku obrad.  </w:t>
      </w:r>
    </w:p>
    <w:p w14:paraId="00387DB9" w14:textId="77777777" w:rsidR="00F35266" w:rsidRPr="002E0F6B" w:rsidRDefault="00F35266" w:rsidP="00F35266">
      <w:pPr>
        <w:spacing w:line="360" w:lineRule="auto"/>
        <w:jc w:val="both"/>
        <w:rPr>
          <w:rFonts w:ascii="Times New Roman" w:hAnsi="Times New Roman" w:cs="Times New Roman"/>
          <w:sz w:val="24"/>
          <w:szCs w:val="24"/>
        </w:rPr>
      </w:pPr>
      <w:r w:rsidRPr="002E0F6B">
        <w:rPr>
          <w:rFonts w:ascii="Times New Roman" w:hAnsi="Times New Roman" w:cs="Times New Roman"/>
          <w:sz w:val="24"/>
          <w:szCs w:val="24"/>
        </w:rPr>
        <w:t xml:space="preserve">W związku z ich brakiem przystąpił do realizacji  porządku obrad. </w:t>
      </w:r>
    </w:p>
    <w:p w14:paraId="123BC92C" w14:textId="77777777" w:rsidR="00F35266" w:rsidRDefault="00F35266" w:rsidP="00F35266">
      <w:pPr>
        <w:spacing w:after="0" w:line="360" w:lineRule="auto"/>
        <w:jc w:val="both"/>
        <w:rPr>
          <w:rFonts w:ascii="Times New Roman" w:eastAsia="Times New Roman" w:hAnsi="Times New Roman" w:cs="Times New Roman"/>
          <w:sz w:val="24"/>
          <w:szCs w:val="24"/>
          <w:lang w:eastAsia="pl-PL"/>
        </w:rPr>
      </w:pPr>
    </w:p>
    <w:p w14:paraId="1AA161D9" w14:textId="77777777" w:rsidR="00F35266" w:rsidRDefault="00F35266" w:rsidP="00F35266">
      <w:pPr>
        <w:spacing w:after="0" w:line="360" w:lineRule="auto"/>
        <w:jc w:val="both"/>
        <w:rPr>
          <w:rFonts w:ascii="Times New Roman" w:eastAsia="Times New Roman" w:hAnsi="Times New Roman" w:cs="Times New Roman"/>
          <w:sz w:val="24"/>
          <w:szCs w:val="24"/>
          <w:lang w:eastAsia="pl-PL"/>
        </w:rPr>
      </w:pPr>
      <w:r w:rsidRPr="002E0F6B">
        <w:rPr>
          <w:rFonts w:ascii="Times New Roman" w:eastAsia="Times New Roman" w:hAnsi="Times New Roman" w:cs="Times New Roman"/>
          <w:sz w:val="24"/>
          <w:szCs w:val="24"/>
          <w:lang w:eastAsia="pl-PL"/>
        </w:rPr>
        <w:t>Do pkt  3.:</w:t>
      </w:r>
    </w:p>
    <w:p w14:paraId="3C3380E7" w14:textId="77777777" w:rsidR="00F35266" w:rsidRPr="002E0F6B" w:rsidRDefault="00F35266" w:rsidP="00F35266">
      <w:pPr>
        <w:spacing w:after="0" w:line="360" w:lineRule="auto"/>
        <w:jc w:val="both"/>
        <w:rPr>
          <w:rFonts w:ascii="Times New Roman" w:eastAsia="Times New Roman" w:hAnsi="Times New Roman" w:cs="Times New Roman"/>
          <w:sz w:val="24"/>
          <w:szCs w:val="24"/>
          <w:lang w:eastAsia="pl-PL"/>
        </w:rPr>
      </w:pPr>
    </w:p>
    <w:p w14:paraId="1EE4FD5C" w14:textId="336FCDE8" w:rsidR="00F35266" w:rsidRPr="002E0F6B" w:rsidRDefault="00F35266" w:rsidP="0095402C">
      <w:pPr>
        <w:spacing w:line="360" w:lineRule="auto"/>
        <w:jc w:val="both"/>
        <w:rPr>
          <w:rFonts w:ascii="Times New Roman" w:eastAsia="Times New Roman" w:hAnsi="Times New Roman" w:cs="Times New Roman"/>
          <w:sz w:val="24"/>
          <w:szCs w:val="24"/>
          <w:lang w:eastAsia="pl-PL"/>
        </w:rPr>
      </w:pPr>
      <w:r w:rsidRPr="002E0F6B">
        <w:rPr>
          <w:rFonts w:ascii="Times New Roman" w:eastAsia="Times New Roman" w:hAnsi="Times New Roman" w:cs="Times New Roman"/>
          <w:sz w:val="24"/>
          <w:szCs w:val="24"/>
          <w:lang w:eastAsia="pl-PL"/>
        </w:rPr>
        <w:t xml:space="preserve">Przewodniczący oświadczył, że zapoznał się z protokółem z  </w:t>
      </w:r>
      <w:r>
        <w:rPr>
          <w:rFonts w:ascii="Times New Roman" w:eastAsia="Times New Roman" w:hAnsi="Times New Roman" w:cs="Times New Roman"/>
          <w:sz w:val="24"/>
          <w:szCs w:val="24"/>
          <w:lang w:eastAsia="pl-PL"/>
        </w:rPr>
        <w:t>X</w:t>
      </w:r>
      <w:r w:rsidRPr="002E0F6B">
        <w:rPr>
          <w:rFonts w:ascii="Times New Roman" w:eastAsia="Times New Roman" w:hAnsi="Times New Roman" w:cs="Times New Roman"/>
          <w:sz w:val="24"/>
          <w:szCs w:val="24"/>
          <w:lang w:eastAsia="pl-PL"/>
        </w:rPr>
        <w:t xml:space="preserve"> sesji. Stwierdził, że jest on zgodny z przebiegiem obrad i w sposób rzeczywisty oddaje wystąpienia wszystkich uczestników. Zaproponował, aby  protokół przyjąć bez odczytywania. Zapytał, czy ktoś ma uwagi do protokołu.  W związku z tym, że nikt z radnych nie zgłosił uwag zaproponował głosowanie.</w:t>
      </w:r>
    </w:p>
    <w:p w14:paraId="7953717C" w14:textId="3D60E512" w:rsidR="00F35266" w:rsidRPr="0095402C" w:rsidRDefault="00F35266" w:rsidP="0095402C">
      <w:pPr>
        <w:spacing w:line="360" w:lineRule="auto"/>
        <w:rPr>
          <w:rFonts w:ascii="Times New Roman" w:hAnsi="Times New Roman" w:cs="Times New Roman"/>
          <w:sz w:val="24"/>
          <w:szCs w:val="24"/>
        </w:rPr>
      </w:pPr>
      <w:r w:rsidRPr="002E0F6B">
        <w:rPr>
          <w:b/>
          <w:bCs/>
          <w:sz w:val="24"/>
          <w:szCs w:val="24"/>
          <w:u w:val="single"/>
        </w:rPr>
        <w:t>Wyniki głosowania</w:t>
      </w:r>
      <w:r w:rsidRPr="002E0F6B">
        <w:rPr>
          <w:rFonts w:ascii="Times New Roman" w:hAnsi="Times New Roman" w:cs="Times New Roman"/>
          <w:sz w:val="24"/>
          <w:szCs w:val="24"/>
        </w:rPr>
        <w:br/>
        <w:t>ZA: 1</w:t>
      </w:r>
      <w:r>
        <w:rPr>
          <w:rFonts w:ascii="Times New Roman" w:hAnsi="Times New Roman" w:cs="Times New Roman"/>
          <w:sz w:val="24"/>
          <w:szCs w:val="24"/>
        </w:rPr>
        <w:t>4</w:t>
      </w:r>
      <w:r w:rsidRPr="002E0F6B">
        <w:rPr>
          <w:rFonts w:ascii="Times New Roman" w:hAnsi="Times New Roman" w:cs="Times New Roman"/>
          <w:sz w:val="24"/>
          <w:szCs w:val="24"/>
        </w:rPr>
        <w:t>, PRZECIW: 0, WSTRZYMUJĘ SIĘ: 0, GŁOSÓW NIEWAŻNYCH: 0</w:t>
      </w:r>
      <w:r w:rsidRPr="002E0F6B">
        <w:rPr>
          <w:rFonts w:ascii="Times New Roman" w:hAnsi="Times New Roman" w:cs="Times New Roman"/>
          <w:sz w:val="24"/>
          <w:szCs w:val="24"/>
        </w:rPr>
        <w:br/>
        <w:t>Imienny wykaz głosowania radnych zał. nr   3.</w:t>
      </w:r>
      <w:r w:rsidRPr="002E0F6B">
        <w:rPr>
          <w:rFonts w:ascii="Times New Roman" w:hAnsi="Times New Roman" w:cs="Times New Roman"/>
          <w:sz w:val="24"/>
          <w:szCs w:val="24"/>
        </w:rPr>
        <w:br/>
      </w:r>
      <w:r w:rsidRPr="002E0F6B">
        <w:rPr>
          <w:rFonts w:ascii="Times New Roman" w:eastAsia="Times New Roman" w:hAnsi="Times New Roman" w:cs="Times New Roman"/>
          <w:sz w:val="24"/>
          <w:szCs w:val="24"/>
          <w:lang w:eastAsia="pl-PL"/>
        </w:rPr>
        <w:t xml:space="preserve">Protokół z  </w:t>
      </w:r>
      <w:r>
        <w:rPr>
          <w:rFonts w:ascii="Times New Roman" w:eastAsia="Times New Roman" w:hAnsi="Times New Roman" w:cs="Times New Roman"/>
          <w:sz w:val="24"/>
          <w:szCs w:val="24"/>
          <w:lang w:eastAsia="pl-PL"/>
        </w:rPr>
        <w:t>X</w:t>
      </w:r>
      <w:r w:rsidRPr="002E0F6B">
        <w:rPr>
          <w:rFonts w:ascii="Times New Roman" w:eastAsia="Times New Roman" w:hAnsi="Times New Roman" w:cs="Times New Roman"/>
          <w:sz w:val="24"/>
          <w:szCs w:val="24"/>
          <w:lang w:eastAsia="pl-PL"/>
        </w:rPr>
        <w:t xml:space="preserve"> sesji Rady Gminy Strzałkowo został przyjęty jednogłośnie.</w:t>
      </w:r>
    </w:p>
    <w:p w14:paraId="527B98F7" w14:textId="3860F0D2" w:rsidR="00F35266" w:rsidRDefault="00F35266" w:rsidP="0095402C">
      <w:pPr>
        <w:spacing w:after="0" w:line="360" w:lineRule="auto"/>
        <w:rPr>
          <w:rFonts w:ascii="Times New Roman" w:eastAsia="Times New Roman" w:hAnsi="Times New Roman" w:cs="Times New Roman"/>
          <w:sz w:val="24"/>
          <w:szCs w:val="24"/>
          <w:lang w:eastAsia="pl-PL"/>
        </w:rPr>
      </w:pPr>
      <w:r w:rsidRPr="002E0F6B">
        <w:rPr>
          <w:rFonts w:ascii="Times New Roman" w:eastAsia="Times New Roman" w:hAnsi="Times New Roman" w:cs="Times New Roman"/>
          <w:sz w:val="24"/>
          <w:szCs w:val="24"/>
          <w:lang w:eastAsia="pl-PL"/>
        </w:rPr>
        <w:lastRenderedPageBreak/>
        <w:t>Do pkt 4.:</w:t>
      </w:r>
    </w:p>
    <w:p w14:paraId="7A036CEC" w14:textId="77777777" w:rsidR="0095402C" w:rsidRPr="0095402C" w:rsidRDefault="0095402C" w:rsidP="0095402C">
      <w:pPr>
        <w:spacing w:after="0" w:line="360" w:lineRule="auto"/>
        <w:rPr>
          <w:rFonts w:ascii="Times New Roman" w:eastAsia="Times New Roman" w:hAnsi="Times New Roman" w:cs="Times New Roman"/>
          <w:sz w:val="24"/>
          <w:szCs w:val="24"/>
          <w:lang w:eastAsia="pl-PL"/>
        </w:rPr>
      </w:pPr>
    </w:p>
    <w:p w14:paraId="54184179" w14:textId="4940ABEB" w:rsidR="004303F8" w:rsidRDefault="00F35266" w:rsidP="00F35266">
      <w:pPr>
        <w:spacing w:line="360" w:lineRule="auto"/>
        <w:jc w:val="both"/>
        <w:rPr>
          <w:rFonts w:ascii="Times New Roman" w:hAnsi="Times New Roman" w:cs="Times New Roman"/>
          <w:sz w:val="24"/>
          <w:szCs w:val="24"/>
        </w:rPr>
      </w:pPr>
      <w:r w:rsidRPr="004E727E">
        <w:rPr>
          <w:rFonts w:ascii="Times New Roman" w:hAnsi="Times New Roman" w:cs="Times New Roman"/>
          <w:sz w:val="24"/>
          <w:szCs w:val="24"/>
        </w:rPr>
        <w:t>W punkcie zapytani</w:t>
      </w:r>
      <w:r>
        <w:rPr>
          <w:rFonts w:ascii="Times New Roman" w:hAnsi="Times New Roman" w:cs="Times New Roman"/>
          <w:sz w:val="24"/>
          <w:szCs w:val="24"/>
        </w:rPr>
        <w:t>a</w:t>
      </w:r>
      <w:r w:rsidRPr="004E727E">
        <w:rPr>
          <w:rFonts w:ascii="Times New Roman" w:hAnsi="Times New Roman" w:cs="Times New Roman"/>
          <w:sz w:val="24"/>
          <w:szCs w:val="24"/>
        </w:rPr>
        <w:t xml:space="preserve"> i interpelacje </w:t>
      </w:r>
      <w:r>
        <w:rPr>
          <w:rFonts w:ascii="Times New Roman" w:hAnsi="Times New Roman" w:cs="Times New Roman"/>
          <w:sz w:val="24"/>
          <w:szCs w:val="24"/>
        </w:rPr>
        <w:t>nikt z radnych nie zabrał głosu.</w:t>
      </w:r>
    </w:p>
    <w:p w14:paraId="1C05E713" w14:textId="766D2458" w:rsidR="00F35266" w:rsidRDefault="00F35266" w:rsidP="00F35266">
      <w:pPr>
        <w:spacing w:line="360" w:lineRule="auto"/>
        <w:jc w:val="both"/>
        <w:rPr>
          <w:rFonts w:ascii="Times New Roman" w:hAnsi="Times New Roman" w:cs="Times New Roman"/>
          <w:sz w:val="24"/>
          <w:szCs w:val="24"/>
        </w:rPr>
      </w:pPr>
      <w:r>
        <w:rPr>
          <w:rFonts w:ascii="Times New Roman" w:hAnsi="Times New Roman" w:cs="Times New Roman"/>
          <w:sz w:val="24"/>
          <w:szCs w:val="24"/>
        </w:rPr>
        <w:t>Do pkt 5.:</w:t>
      </w:r>
    </w:p>
    <w:p w14:paraId="0E3E1F31" w14:textId="49B1E113" w:rsidR="00F35266" w:rsidRDefault="00F35266" w:rsidP="00F35266">
      <w:pPr>
        <w:spacing w:line="360" w:lineRule="auto"/>
        <w:jc w:val="both"/>
        <w:rPr>
          <w:rFonts w:ascii="Times New Roman" w:hAnsi="Times New Roman" w:cs="Times New Roman"/>
          <w:sz w:val="24"/>
          <w:szCs w:val="24"/>
        </w:rPr>
      </w:pPr>
      <w:r>
        <w:rPr>
          <w:rFonts w:ascii="Times New Roman" w:hAnsi="Times New Roman" w:cs="Times New Roman"/>
          <w:sz w:val="24"/>
          <w:szCs w:val="24"/>
        </w:rPr>
        <w:t>Przed odczytaniem sprawozdania z działalności międzysesyjnej wójt gminy Dariusz Grzywiński poinformował zebranych, że 4 uczennice   Zespołu Szkolno-Przedszkolnego</w:t>
      </w:r>
      <w:r w:rsidR="004F26CA">
        <w:rPr>
          <w:rFonts w:ascii="Times New Roman" w:hAnsi="Times New Roman" w:cs="Times New Roman"/>
          <w:sz w:val="24"/>
          <w:szCs w:val="24"/>
        </w:rPr>
        <w:t xml:space="preserve">            </w:t>
      </w:r>
      <w:r>
        <w:rPr>
          <w:rFonts w:ascii="Times New Roman" w:hAnsi="Times New Roman" w:cs="Times New Roman"/>
          <w:sz w:val="24"/>
          <w:szCs w:val="24"/>
        </w:rPr>
        <w:t xml:space="preserve"> w Strzałkowie  brał</w:t>
      </w:r>
      <w:r w:rsidR="00D800E3">
        <w:rPr>
          <w:rFonts w:ascii="Times New Roman" w:hAnsi="Times New Roman" w:cs="Times New Roman"/>
          <w:sz w:val="24"/>
          <w:szCs w:val="24"/>
        </w:rPr>
        <w:t>y</w:t>
      </w:r>
      <w:r>
        <w:rPr>
          <w:rFonts w:ascii="Times New Roman" w:hAnsi="Times New Roman" w:cs="Times New Roman"/>
          <w:sz w:val="24"/>
          <w:szCs w:val="24"/>
        </w:rPr>
        <w:t xml:space="preserve"> </w:t>
      </w:r>
      <w:r w:rsidR="004303F8">
        <w:rPr>
          <w:rFonts w:ascii="Times New Roman" w:hAnsi="Times New Roman" w:cs="Times New Roman"/>
          <w:sz w:val="24"/>
          <w:szCs w:val="24"/>
        </w:rPr>
        <w:t>u</w:t>
      </w:r>
      <w:r>
        <w:rPr>
          <w:rFonts w:ascii="Times New Roman" w:hAnsi="Times New Roman" w:cs="Times New Roman"/>
          <w:sz w:val="24"/>
          <w:szCs w:val="24"/>
        </w:rPr>
        <w:t xml:space="preserve">dział w konkursie </w:t>
      </w:r>
      <w:r w:rsidR="00D800E3">
        <w:rPr>
          <w:rFonts w:ascii="Times New Roman" w:hAnsi="Times New Roman" w:cs="Times New Roman"/>
          <w:sz w:val="24"/>
          <w:szCs w:val="24"/>
        </w:rPr>
        <w:t>ekologicznym „Cztery pory roku”</w:t>
      </w:r>
      <w:r w:rsidR="00D800E3">
        <w:rPr>
          <w:rFonts w:ascii="Times New Roman" w:hAnsi="Times New Roman" w:cs="Times New Roman"/>
          <w:sz w:val="24"/>
          <w:szCs w:val="24"/>
        </w:rPr>
        <w:br/>
        <w:t>organizowanym przez Urząd Marszałkowski Województwa Wielkopolskiego. Wymienił ich nazwiska, a następnie podziękował</w:t>
      </w:r>
      <w:r w:rsidR="004303F8">
        <w:rPr>
          <w:rFonts w:ascii="Times New Roman" w:hAnsi="Times New Roman" w:cs="Times New Roman"/>
          <w:sz w:val="24"/>
          <w:szCs w:val="24"/>
        </w:rPr>
        <w:t xml:space="preserve"> za</w:t>
      </w:r>
      <w:r w:rsidR="00D800E3">
        <w:rPr>
          <w:rFonts w:ascii="Times New Roman" w:hAnsi="Times New Roman" w:cs="Times New Roman"/>
          <w:sz w:val="24"/>
          <w:szCs w:val="24"/>
        </w:rPr>
        <w:t xml:space="preserve"> propagowanie ekologii.  Stwierdził, że gmina Strzałkow</w:t>
      </w:r>
      <w:r w:rsidR="004303F8">
        <w:rPr>
          <w:rFonts w:ascii="Times New Roman" w:hAnsi="Times New Roman" w:cs="Times New Roman"/>
          <w:sz w:val="24"/>
          <w:szCs w:val="24"/>
        </w:rPr>
        <w:t>o</w:t>
      </w:r>
      <w:r w:rsidR="00D800E3">
        <w:rPr>
          <w:rFonts w:ascii="Times New Roman" w:hAnsi="Times New Roman" w:cs="Times New Roman"/>
          <w:sz w:val="24"/>
          <w:szCs w:val="24"/>
        </w:rPr>
        <w:t xml:space="preserve"> dba o środowisko naturalne i czyni  działania, aby je chronić, jak również stara się podnosić świadomoś</w:t>
      </w:r>
      <w:r w:rsidR="004F26CA">
        <w:rPr>
          <w:rFonts w:ascii="Times New Roman" w:hAnsi="Times New Roman" w:cs="Times New Roman"/>
          <w:sz w:val="24"/>
          <w:szCs w:val="24"/>
        </w:rPr>
        <w:t>ć</w:t>
      </w:r>
      <w:r w:rsidR="00D800E3">
        <w:rPr>
          <w:rFonts w:ascii="Times New Roman" w:hAnsi="Times New Roman" w:cs="Times New Roman"/>
          <w:sz w:val="24"/>
          <w:szCs w:val="24"/>
        </w:rPr>
        <w:t xml:space="preserve"> społeczeństwa w tym zakresie</w:t>
      </w:r>
      <w:r w:rsidR="004F26CA">
        <w:rPr>
          <w:rFonts w:ascii="Times New Roman" w:hAnsi="Times New Roman" w:cs="Times New Roman"/>
          <w:sz w:val="24"/>
          <w:szCs w:val="24"/>
        </w:rPr>
        <w:t>. Poinformował, że prace uczennic stały się inspiracj</w:t>
      </w:r>
      <w:r w:rsidR="004303F8">
        <w:rPr>
          <w:rFonts w:ascii="Times New Roman" w:hAnsi="Times New Roman" w:cs="Times New Roman"/>
          <w:sz w:val="24"/>
          <w:szCs w:val="24"/>
        </w:rPr>
        <w:t>ą</w:t>
      </w:r>
      <w:r w:rsidR="004F26CA">
        <w:rPr>
          <w:rFonts w:ascii="Times New Roman" w:hAnsi="Times New Roman" w:cs="Times New Roman"/>
          <w:sz w:val="24"/>
          <w:szCs w:val="24"/>
        </w:rPr>
        <w:t xml:space="preserve"> do  kalendarza gminy Strzałkowo na 2020 r. Poprosił  uczennice, aby podeszły do stołu prezydialnego, a następnie wręczył im upominki.  Po złożeniu podziękowań i wręczeniu upominków wójt gminy Dariusz Grzywiński  odczytał sprawozdaniem z  realizacji uchwał Rady Gminy Strzałkowo </w:t>
      </w:r>
      <w:r w:rsidR="001E6C2E">
        <w:rPr>
          <w:rFonts w:ascii="Times New Roman" w:hAnsi="Times New Roman" w:cs="Times New Roman"/>
          <w:sz w:val="24"/>
          <w:szCs w:val="24"/>
        </w:rPr>
        <w:t xml:space="preserve"> podjętych na </w:t>
      </w:r>
      <w:r w:rsidR="004F26CA">
        <w:rPr>
          <w:rFonts w:ascii="Times New Roman" w:hAnsi="Times New Roman" w:cs="Times New Roman"/>
          <w:sz w:val="24"/>
          <w:szCs w:val="24"/>
        </w:rPr>
        <w:t xml:space="preserve"> poprzedniej sesji (zał. nr 4), a potem pracy międzysesyjnej  (zał. nr 5).</w:t>
      </w:r>
    </w:p>
    <w:p w14:paraId="31690280" w14:textId="63090EC2" w:rsidR="0024741D" w:rsidRDefault="000B0EAB" w:rsidP="00F35266">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Adam Chmielewski</w:t>
      </w:r>
      <w:r w:rsidR="004303F8">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projektant przedstawił projekt now</w:t>
      </w:r>
      <w:r w:rsidR="0024741D">
        <w:rPr>
          <w:rFonts w:ascii="Times New Roman" w:eastAsia="Times New Roman" w:hAnsi="Times New Roman" w:cs="Times New Roman"/>
          <w:sz w:val="24"/>
          <w:szCs w:val="24"/>
          <w:lang w:eastAsia="pl-PL"/>
        </w:rPr>
        <w:t>ej</w:t>
      </w:r>
      <w:r>
        <w:rPr>
          <w:rFonts w:ascii="Times New Roman" w:eastAsia="Times New Roman" w:hAnsi="Times New Roman" w:cs="Times New Roman"/>
          <w:sz w:val="24"/>
          <w:szCs w:val="24"/>
          <w:lang w:eastAsia="pl-PL"/>
        </w:rPr>
        <w:t xml:space="preserve"> drogi przez miejscowość Łężec.</w:t>
      </w:r>
      <w:r w:rsidR="001E6C2E">
        <w:rPr>
          <w:rFonts w:ascii="Times New Roman" w:eastAsia="Times New Roman" w:hAnsi="Times New Roman" w:cs="Times New Roman"/>
          <w:sz w:val="24"/>
          <w:szCs w:val="24"/>
          <w:lang w:eastAsia="pl-PL"/>
        </w:rPr>
        <w:t xml:space="preserve"> Wyjaśnił, że</w:t>
      </w:r>
      <w:r>
        <w:rPr>
          <w:rFonts w:ascii="Times New Roman" w:eastAsia="Times New Roman" w:hAnsi="Times New Roman" w:cs="Times New Roman"/>
          <w:sz w:val="24"/>
          <w:szCs w:val="24"/>
          <w:lang w:eastAsia="pl-PL"/>
        </w:rPr>
        <w:t xml:space="preserve"> </w:t>
      </w:r>
      <w:r w:rsidR="001E6C2E">
        <w:rPr>
          <w:rFonts w:ascii="Times New Roman" w:eastAsia="Times New Roman" w:hAnsi="Times New Roman" w:cs="Times New Roman"/>
          <w:sz w:val="24"/>
          <w:szCs w:val="24"/>
          <w:lang w:eastAsia="pl-PL"/>
        </w:rPr>
        <w:t>p</w:t>
      </w:r>
      <w:r>
        <w:rPr>
          <w:rFonts w:ascii="Times New Roman" w:eastAsia="Times New Roman" w:hAnsi="Times New Roman" w:cs="Times New Roman"/>
          <w:sz w:val="24"/>
          <w:szCs w:val="24"/>
          <w:lang w:eastAsia="pl-PL"/>
        </w:rPr>
        <w:t>rzebudowa ma na celu połączyć  drogę krajową nr 92 z  miejsc</w:t>
      </w:r>
      <w:r w:rsidR="004303F8">
        <w:rPr>
          <w:rFonts w:ascii="Times New Roman" w:eastAsia="Times New Roman" w:hAnsi="Times New Roman" w:cs="Times New Roman"/>
          <w:sz w:val="24"/>
          <w:szCs w:val="24"/>
          <w:lang w:eastAsia="pl-PL"/>
        </w:rPr>
        <w:t>em</w:t>
      </w:r>
      <w:r>
        <w:rPr>
          <w:rFonts w:ascii="Times New Roman" w:eastAsia="Times New Roman" w:hAnsi="Times New Roman" w:cs="Times New Roman"/>
          <w:sz w:val="24"/>
          <w:szCs w:val="24"/>
          <w:lang w:eastAsia="pl-PL"/>
        </w:rPr>
        <w:t xml:space="preserve">  historycznym, na styku byłych zaborów przy istniejącym skrzyżowaniu  lewoskrętu  z drogą powiatową prowadzące do Powidza</w:t>
      </w:r>
      <w:r w:rsidR="001E6C2E">
        <w:rPr>
          <w:rFonts w:ascii="Times New Roman" w:eastAsia="Times New Roman" w:hAnsi="Times New Roman" w:cs="Times New Roman"/>
          <w:sz w:val="24"/>
          <w:szCs w:val="24"/>
          <w:lang w:eastAsia="pl-PL"/>
        </w:rPr>
        <w:t xml:space="preserve">. </w:t>
      </w:r>
      <w:r w:rsidR="0024741D">
        <w:rPr>
          <w:rFonts w:ascii="Times New Roman" w:eastAsia="Times New Roman" w:hAnsi="Times New Roman" w:cs="Times New Roman"/>
          <w:sz w:val="24"/>
          <w:szCs w:val="24"/>
          <w:lang w:eastAsia="pl-PL"/>
        </w:rPr>
        <w:t>Poinformował,  że założeniem projektowym jest to, aby przebudować drogę w ten sposób, aby miała 6 metrów szerokości oraz wybudować chodnik z możliwością dopuszczenia ruchu rowerowego o szerokości 3 metrów.  Następnie omówił przebieg drogi, konieczność wykupu gruntów i budowę ronda.</w:t>
      </w:r>
      <w:r w:rsidR="004C4B60">
        <w:rPr>
          <w:rFonts w:ascii="Times New Roman" w:eastAsia="Times New Roman" w:hAnsi="Times New Roman" w:cs="Times New Roman"/>
          <w:sz w:val="24"/>
          <w:szCs w:val="24"/>
          <w:lang w:eastAsia="pl-PL"/>
        </w:rPr>
        <w:t xml:space="preserve"> Na koniec stwierdził, </w:t>
      </w:r>
      <w:r w:rsidR="00C70BFB">
        <w:rPr>
          <w:rFonts w:ascii="Times New Roman" w:eastAsia="Times New Roman" w:hAnsi="Times New Roman" w:cs="Times New Roman"/>
          <w:sz w:val="24"/>
          <w:szCs w:val="24"/>
          <w:lang w:eastAsia="pl-PL"/>
        </w:rPr>
        <w:t>ż</w:t>
      </w:r>
      <w:r w:rsidR="004C4B60">
        <w:rPr>
          <w:rFonts w:ascii="Times New Roman" w:eastAsia="Times New Roman" w:hAnsi="Times New Roman" w:cs="Times New Roman"/>
          <w:sz w:val="24"/>
          <w:szCs w:val="24"/>
          <w:lang w:eastAsia="pl-PL"/>
        </w:rPr>
        <w:t>e szacowany koszt całej inwestycji to kwota 7-8 milionów złotych, z czego koszt samego ronda to 2-2,5 mln zł.</w:t>
      </w:r>
    </w:p>
    <w:p w14:paraId="7702F11B" w14:textId="59855F73" w:rsidR="00B656EC" w:rsidRDefault="00B656EC" w:rsidP="00F35266">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czy ktoś z radnych ma pytania do projektowanej inwestycji.</w:t>
      </w:r>
    </w:p>
    <w:p w14:paraId="1CFD2EFF" w14:textId="22B005D7" w:rsidR="001E6C2E" w:rsidRPr="00DB4271" w:rsidRDefault="00B656EC" w:rsidP="00DB4271">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Dariusz Grzywiński zabierając głos stwierdził, że nie ma pytań do projektanta, ponieważ na bieżąco z nim się kontaktuje w sprawie drogi na Łężec, ale chciałby kilka informacji przekazać radnym w zakresie tej inwestycji.</w:t>
      </w:r>
      <w:r w:rsidR="00C70BFB">
        <w:rPr>
          <w:rFonts w:ascii="Times New Roman" w:eastAsia="Times New Roman" w:hAnsi="Times New Roman" w:cs="Times New Roman"/>
          <w:sz w:val="24"/>
          <w:szCs w:val="24"/>
          <w:lang w:eastAsia="pl-PL"/>
        </w:rPr>
        <w:t xml:space="preserve"> Między innymi,</w:t>
      </w:r>
      <w:r>
        <w:rPr>
          <w:rFonts w:ascii="Times New Roman" w:eastAsia="Times New Roman" w:hAnsi="Times New Roman" w:cs="Times New Roman"/>
          <w:sz w:val="24"/>
          <w:szCs w:val="24"/>
          <w:lang w:eastAsia="pl-PL"/>
        </w:rPr>
        <w:t xml:space="preserve"> </w:t>
      </w:r>
      <w:r w:rsidR="00A57A36">
        <w:rPr>
          <w:rFonts w:ascii="Times New Roman" w:eastAsia="Times New Roman" w:hAnsi="Times New Roman" w:cs="Times New Roman"/>
          <w:sz w:val="24"/>
          <w:szCs w:val="24"/>
          <w:lang w:eastAsia="pl-PL"/>
        </w:rPr>
        <w:t xml:space="preserve"> </w:t>
      </w:r>
      <w:r w:rsidR="00C70BFB">
        <w:rPr>
          <w:rFonts w:ascii="Times New Roman" w:eastAsia="Times New Roman" w:hAnsi="Times New Roman" w:cs="Times New Roman"/>
          <w:sz w:val="24"/>
          <w:szCs w:val="24"/>
          <w:lang w:eastAsia="pl-PL"/>
        </w:rPr>
        <w:t>j</w:t>
      </w:r>
      <w:r w:rsidR="00A57A36">
        <w:rPr>
          <w:rFonts w:ascii="Times New Roman" w:eastAsia="Times New Roman" w:hAnsi="Times New Roman" w:cs="Times New Roman"/>
          <w:sz w:val="24"/>
          <w:szCs w:val="24"/>
          <w:lang w:eastAsia="pl-PL"/>
        </w:rPr>
        <w:t xml:space="preserve">aka jest strategia budowy tej drogi.  Poinformował, że jest umówiony z burmistrzem Słupcy, że droga będzie </w:t>
      </w:r>
      <w:r w:rsidR="002B7590">
        <w:rPr>
          <w:rFonts w:ascii="Times New Roman" w:eastAsia="Times New Roman" w:hAnsi="Times New Roman" w:cs="Times New Roman"/>
          <w:sz w:val="24"/>
          <w:szCs w:val="24"/>
          <w:lang w:eastAsia="pl-PL"/>
        </w:rPr>
        <w:t xml:space="preserve">sfinansowana proporcjonalnie do </w:t>
      </w:r>
      <w:r w:rsidR="00A53B67">
        <w:rPr>
          <w:rFonts w:ascii="Times New Roman" w:eastAsia="Times New Roman" w:hAnsi="Times New Roman" w:cs="Times New Roman"/>
          <w:sz w:val="24"/>
          <w:szCs w:val="24"/>
          <w:lang w:eastAsia="pl-PL"/>
        </w:rPr>
        <w:t>długości odcinka na terenie miasta i gminy</w:t>
      </w:r>
      <w:r w:rsidR="003C2C9E">
        <w:rPr>
          <w:rFonts w:ascii="Times New Roman" w:eastAsia="Times New Roman" w:hAnsi="Times New Roman" w:cs="Times New Roman"/>
          <w:sz w:val="24"/>
          <w:szCs w:val="24"/>
          <w:lang w:eastAsia="pl-PL"/>
        </w:rPr>
        <w:t xml:space="preserve">. </w:t>
      </w:r>
      <w:r w:rsidR="00C70BFB">
        <w:rPr>
          <w:rFonts w:ascii="Times New Roman" w:eastAsia="Times New Roman" w:hAnsi="Times New Roman" w:cs="Times New Roman"/>
          <w:sz w:val="24"/>
          <w:szCs w:val="24"/>
          <w:lang w:eastAsia="pl-PL"/>
        </w:rPr>
        <w:t>U</w:t>
      </w:r>
      <w:r w:rsidR="003C2C9E">
        <w:rPr>
          <w:rFonts w:ascii="Times New Roman" w:eastAsia="Times New Roman" w:hAnsi="Times New Roman" w:cs="Times New Roman"/>
          <w:sz w:val="24"/>
          <w:szCs w:val="24"/>
          <w:lang w:eastAsia="pl-PL"/>
        </w:rPr>
        <w:t>działy te wynoszą 33% miasto Słupca, 67% gmina Strzałkowo. Wyjaśnił, że gmina spieszy się</w:t>
      </w:r>
      <w:r w:rsidR="004303F8">
        <w:rPr>
          <w:rFonts w:ascii="Times New Roman" w:eastAsia="Times New Roman" w:hAnsi="Times New Roman" w:cs="Times New Roman"/>
          <w:sz w:val="24"/>
          <w:szCs w:val="24"/>
          <w:lang w:eastAsia="pl-PL"/>
        </w:rPr>
        <w:t xml:space="preserve">                    </w:t>
      </w:r>
      <w:r w:rsidR="003C2C9E">
        <w:rPr>
          <w:rFonts w:ascii="Times New Roman" w:eastAsia="Times New Roman" w:hAnsi="Times New Roman" w:cs="Times New Roman"/>
          <w:sz w:val="24"/>
          <w:szCs w:val="24"/>
          <w:lang w:eastAsia="pl-PL"/>
        </w:rPr>
        <w:t xml:space="preserve"> z wykonaniem projektu przebudowy drogi na Łężec po to, aby zdążyć do Funduszu Dróg </w:t>
      </w:r>
      <w:r w:rsidR="003C2C9E">
        <w:rPr>
          <w:rFonts w:ascii="Times New Roman" w:eastAsia="Times New Roman" w:hAnsi="Times New Roman" w:cs="Times New Roman"/>
          <w:sz w:val="24"/>
          <w:szCs w:val="24"/>
          <w:lang w:eastAsia="pl-PL"/>
        </w:rPr>
        <w:lastRenderedPageBreak/>
        <w:t>Samorządowych.</w:t>
      </w:r>
      <w:r w:rsidR="00C70BFB">
        <w:rPr>
          <w:rFonts w:ascii="Times New Roman" w:eastAsia="Times New Roman" w:hAnsi="Times New Roman" w:cs="Times New Roman"/>
          <w:sz w:val="24"/>
          <w:szCs w:val="24"/>
          <w:lang w:eastAsia="pl-PL"/>
        </w:rPr>
        <w:t xml:space="preserve"> Przypomniał, że dofinansowanie drogi powiatowej, która będzie realizowana również z tego fundusz</w:t>
      </w:r>
      <w:r w:rsidR="004303F8">
        <w:rPr>
          <w:rFonts w:ascii="Times New Roman" w:eastAsia="Times New Roman" w:hAnsi="Times New Roman" w:cs="Times New Roman"/>
          <w:sz w:val="24"/>
          <w:szCs w:val="24"/>
          <w:lang w:eastAsia="pl-PL"/>
        </w:rPr>
        <w:t>u</w:t>
      </w:r>
      <w:r w:rsidR="00C70BFB">
        <w:rPr>
          <w:rFonts w:ascii="Times New Roman" w:eastAsia="Times New Roman" w:hAnsi="Times New Roman" w:cs="Times New Roman"/>
          <w:sz w:val="24"/>
          <w:szCs w:val="24"/>
          <w:lang w:eastAsia="pl-PL"/>
        </w:rPr>
        <w:t>, od ulicy  Polnej w Strzałkowie do Sierakowa</w:t>
      </w:r>
      <w:r w:rsidR="008A62AE">
        <w:rPr>
          <w:rFonts w:ascii="Times New Roman" w:eastAsia="Times New Roman" w:hAnsi="Times New Roman" w:cs="Times New Roman"/>
          <w:sz w:val="24"/>
          <w:szCs w:val="24"/>
          <w:lang w:eastAsia="pl-PL"/>
        </w:rPr>
        <w:t>,</w:t>
      </w:r>
      <w:r w:rsidR="00C70BFB">
        <w:rPr>
          <w:rFonts w:ascii="Times New Roman" w:eastAsia="Times New Roman" w:hAnsi="Times New Roman" w:cs="Times New Roman"/>
          <w:sz w:val="24"/>
          <w:szCs w:val="24"/>
          <w:lang w:eastAsia="pl-PL"/>
        </w:rPr>
        <w:t xml:space="preserve"> będzie wynosiło 80%. Jego </w:t>
      </w:r>
      <w:r w:rsidR="008A62AE">
        <w:rPr>
          <w:rFonts w:ascii="Times New Roman" w:eastAsia="Times New Roman" w:hAnsi="Times New Roman" w:cs="Times New Roman"/>
          <w:sz w:val="24"/>
          <w:szCs w:val="24"/>
          <w:lang w:eastAsia="pl-PL"/>
        </w:rPr>
        <w:t xml:space="preserve"> zdaniem  jest realna szansa</w:t>
      </w:r>
      <w:r w:rsidR="004303F8">
        <w:rPr>
          <w:rFonts w:ascii="Times New Roman" w:eastAsia="Times New Roman" w:hAnsi="Times New Roman" w:cs="Times New Roman"/>
          <w:sz w:val="24"/>
          <w:szCs w:val="24"/>
          <w:lang w:eastAsia="pl-PL"/>
        </w:rPr>
        <w:t>,</w:t>
      </w:r>
      <w:r w:rsidR="00C70BFB">
        <w:rPr>
          <w:rFonts w:ascii="Times New Roman" w:eastAsia="Times New Roman" w:hAnsi="Times New Roman" w:cs="Times New Roman"/>
          <w:sz w:val="24"/>
          <w:szCs w:val="24"/>
          <w:lang w:eastAsia="pl-PL"/>
        </w:rPr>
        <w:t xml:space="preserve"> aby i przebudowa drogi na Łężec został</w:t>
      </w:r>
      <w:r w:rsidR="008A62AE">
        <w:rPr>
          <w:rFonts w:ascii="Times New Roman" w:eastAsia="Times New Roman" w:hAnsi="Times New Roman" w:cs="Times New Roman"/>
          <w:sz w:val="24"/>
          <w:szCs w:val="24"/>
          <w:lang w:eastAsia="pl-PL"/>
        </w:rPr>
        <w:t>a</w:t>
      </w:r>
      <w:r w:rsidR="00C70BFB">
        <w:rPr>
          <w:rFonts w:ascii="Times New Roman" w:eastAsia="Times New Roman" w:hAnsi="Times New Roman" w:cs="Times New Roman"/>
          <w:sz w:val="24"/>
          <w:szCs w:val="24"/>
          <w:lang w:eastAsia="pl-PL"/>
        </w:rPr>
        <w:t xml:space="preserve"> dofinansowana</w:t>
      </w:r>
      <w:r w:rsidR="004303F8">
        <w:rPr>
          <w:rFonts w:ascii="Times New Roman" w:eastAsia="Times New Roman" w:hAnsi="Times New Roman" w:cs="Times New Roman"/>
          <w:sz w:val="24"/>
          <w:szCs w:val="24"/>
          <w:lang w:eastAsia="pl-PL"/>
        </w:rPr>
        <w:t xml:space="preserve">         </w:t>
      </w:r>
      <w:r w:rsidR="00C70BFB">
        <w:rPr>
          <w:rFonts w:ascii="Times New Roman" w:eastAsia="Times New Roman" w:hAnsi="Times New Roman" w:cs="Times New Roman"/>
          <w:sz w:val="24"/>
          <w:szCs w:val="24"/>
          <w:lang w:eastAsia="pl-PL"/>
        </w:rPr>
        <w:t xml:space="preserve"> z tego funduszu.  Stwierdził, że strategia gminy w zakresie komunikacji w gminie jest taka, aby </w:t>
      </w:r>
      <w:r w:rsidR="008A62AE">
        <w:rPr>
          <w:rFonts w:ascii="Times New Roman" w:eastAsia="Times New Roman" w:hAnsi="Times New Roman" w:cs="Times New Roman"/>
          <w:sz w:val="24"/>
          <w:szCs w:val="24"/>
          <w:lang w:eastAsia="pl-PL"/>
        </w:rPr>
        <w:t xml:space="preserve">zamknąć przejazd samochodów </w:t>
      </w:r>
      <w:r w:rsidR="002E1708">
        <w:rPr>
          <w:rFonts w:ascii="Times New Roman" w:eastAsia="Times New Roman" w:hAnsi="Times New Roman" w:cs="Times New Roman"/>
          <w:sz w:val="24"/>
          <w:szCs w:val="24"/>
          <w:lang w:eastAsia="pl-PL"/>
        </w:rPr>
        <w:t>ciężarowych przez Strzałkowo</w:t>
      </w:r>
      <w:r w:rsidR="008A62AE">
        <w:rPr>
          <w:rFonts w:ascii="Times New Roman" w:eastAsia="Times New Roman" w:hAnsi="Times New Roman" w:cs="Times New Roman"/>
          <w:sz w:val="24"/>
          <w:szCs w:val="24"/>
          <w:lang w:eastAsia="pl-PL"/>
        </w:rPr>
        <w:t xml:space="preserve"> </w:t>
      </w:r>
      <w:r w:rsidR="002E1708">
        <w:rPr>
          <w:rFonts w:ascii="Times New Roman" w:eastAsia="Times New Roman" w:hAnsi="Times New Roman" w:cs="Times New Roman"/>
          <w:sz w:val="24"/>
          <w:szCs w:val="24"/>
          <w:lang w:eastAsia="pl-PL"/>
        </w:rPr>
        <w:t>i skierowa</w:t>
      </w:r>
      <w:r w:rsidR="008A62AE">
        <w:rPr>
          <w:rFonts w:ascii="Times New Roman" w:eastAsia="Times New Roman" w:hAnsi="Times New Roman" w:cs="Times New Roman"/>
          <w:sz w:val="24"/>
          <w:szCs w:val="24"/>
          <w:lang w:eastAsia="pl-PL"/>
        </w:rPr>
        <w:t xml:space="preserve">ć go </w:t>
      </w:r>
      <w:r w:rsidR="002E1708">
        <w:rPr>
          <w:rFonts w:ascii="Times New Roman" w:eastAsia="Times New Roman" w:hAnsi="Times New Roman" w:cs="Times New Roman"/>
          <w:sz w:val="24"/>
          <w:szCs w:val="24"/>
          <w:lang w:eastAsia="pl-PL"/>
        </w:rPr>
        <w:t xml:space="preserve"> przez miejscowość Łężec</w:t>
      </w:r>
      <w:r w:rsidR="008A62AE">
        <w:rPr>
          <w:rFonts w:ascii="Times New Roman" w:eastAsia="Times New Roman" w:hAnsi="Times New Roman" w:cs="Times New Roman"/>
          <w:sz w:val="24"/>
          <w:szCs w:val="24"/>
          <w:lang w:eastAsia="pl-PL"/>
        </w:rPr>
        <w:t>. Dotyczyć to będzie również pojazdów wojskowych do czasu pobudowania drogi alternatywnej od Niezgody do Autostrady A2. Ruch pojazdów ciężarowych</w:t>
      </w:r>
      <w:r w:rsidR="00370A75">
        <w:rPr>
          <w:rFonts w:ascii="Times New Roman" w:eastAsia="Times New Roman" w:hAnsi="Times New Roman" w:cs="Times New Roman"/>
          <w:sz w:val="24"/>
          <w:szCs w:val="24"/>
          <w:lang w:eastAsia="pl-PL"/>
        </w:rPr>
        <w:t xml:space="preserve">                          </w:t>
      </w:r>
      <w:r w:rsidR="008A62AE">
        <w:rPr>
          <w:rFonts w:ascii="Times New Roman" w:eastAsia="Times New Roman" w:hAnsi="Times New Roman" w:cs="Times New Roman"/>
          <w:sz w:val="24"/>
          <w:szCs w:val="24"/>
          <w:lang w:eastAsia="pl-PL"/>
        </w:rPr>
        <w:t xml:space="preserve"> w perspektywie ma odbywać się tylko pr</w:t>
      </w:r>
      <w:r w:rsidR="008F3326">
        <w:rPr>
          <w:rFonts w:ascii="Times New Roman" w:eastAsia="Times New Roman" w:hAnsi="Times New Roman" w:cs="Times New Roman"/>
          <w:sz w:val="24"/>
          <w:szCs w:val="24"/>
          <w:lang w:eastAsia="pl-PL"/>
        </w:rPr>
        <w:t>z</w:t>
      </w:r>
      <w:r w:rsidR="008A62AE">
        <w:rPr>
          <w:rFonts w:ascii="Times New Roman" w:eastAsia="Times New Roman" w:hAnsi="Times New Roman" w:cs="Times New Roman"/>
          <w:sz w:val="24"/>
          <w:szCs w:val="24"/>
          <w:lang w:eastAsia="pl-PL"/>
        </w:rPr>
        <w:t>ebudowanym</w:t>
      </w:r>
      <w:r w:rsidR="008F3326">
        <w:rPr>
          <w:rFonts w:ascii="Times New Roman" w:eastAsia="Times New Roman" w:hAnsi="Times New Roman" w:cs="Times New Roman"/>
          <w:sz w:val="24"/>
          <w:szCs w:val="24"/>
          <w:lang w:eastAsia="pl-PL"/>
        </w:rPr>
        <w:t xml:space="preserve">i drogami: przez miejscowość Łężec, Sierakowo i dalej w kierunku Powidza. Stwierdził, że prace projektowe utrudnia konieczność uzyskania opinii Regionalnego Dyrektora Ochrony Środowiska, ale ma informacje, że  </w:t>
      </w:r>
      <w:r w:rsidR="00DB4271">
        <w:rPr>
          <w:rFonts w:ascii="Times New Roman" w:eastAsia="Times New Roman" w:hAnsi="Times New Roman" w:cs="Times New Roman"/>
          <w:sz w:val="24"/>
          <w:szCs w:val="24"/>
          <w:lang w:eastAsia="pl-PL"/>
        </w:rPr>
        <w:t xml:space="preserve">na </w:t>
      </w:r>
      <w:r w:rsidR="008F3326">
        <w:rPr>
          <w:rFonts w:ascii="Times New Roman" w:eastAsia="Times New Roman" w:hAnsi="Times New Roman" w:cs="Times New Roman"/>
          <w:sz w:val="24"/>
          <w:szCs w:val="24"/>
          <w:lang w:eastAsia="pl-PL"/>
        </w:rPr>
        <w:t>początk</w:t>
      </w:r>
      <w:r w:rsidR="00DB4271">
        <w:rPr>
          <w:rFonts w:ascii="Times New Roman" w:eastAsia="Times New Roman" w:hAnsi="Times New Roman" w:cs="Times New Roman"/>
          <w:sz w:val="24"/>
          <w:szCs w:val="24"/>
          <w:lang w:eastAsia="pl-PL"/>
        </w:rPr>
        <w:t>u</w:t>
      </w:r>
      <w:r w:rsidR="008F3326">
        <w:rPr>
          <w:rFonts w:ascii="Times New Roman" w:eastAsia="Times New Roman" w:hAnsi="Times New Roman" w:cs="Times New Roman"/>
          <w:sz w:val="24"/>
          <w:szCs w:val="24"/>
          <w:lang w:eastAsia="pl-PL"/>
        </w:rPr>
        <w:t xml:space="preserve"> stycznia ma zostać wydana.</w:t>
      </w:r>
      <w:r w:rsidR="00DB4271">
        <w:rPr>
          <w:rFonts w:ascii="Times New Roman" w:eastAsia="Times New Roman" w:hAnsi="Times New Roman" w:cs="Times New Roman"/>
          <w:sz w:val="24"/>
          <w:szCs w:val="24"/>
          <w:lang w:eastAsia="pl-PL"/>
        </w:rPr>
        <w:t xml:space="preserve"> Chociaż już kilkakrotnie wydanie tej opinii było przesuwane.</w:t>
      </w:r>
      <w:r w:rsidR="008F3326">
        <w:rPr>
          <w:rFonts w:ascii="Times New Roman" w:eastAsia="Times New Roman" w:hAnsi="Times New Roman" w:cs="Times New Roman"/>
          <w:sz w:val="24"/>
          <w:szCs w:val="24"/>
          <w:lang w:eastAsia="pl-PL"/>
        </w:rPr>
        <w:t xml:space="preserve"> Kolejnym etapem będzie uzyskanie pozwolenia na budowę. Po jego otrzymaniu będzie można </w:t>
      </w:r>
      <w:r w:rsidR="00DB4271">
        <w:rPr>
          <w:rFonts w:ascii="Times New Roman" w:eastAsia="Times New Roman" w:hAnsi="Times New Roman" w:cs="Times New Roman"/>
          <w:sz w:val="24"/>
          <w:szCs w:val="24"/>
          <w:lang w:eastAsia="pl-PL"/>
        </w:rPr>
        <w:t xml:space="preserve"> wspólnie z miastem Słupca aplikować </w:t>
      </w:r>
      <w:r w:rsidR="008F3326">
        <w:rPr>
          <w:rFonts w:ascii="Times New Roman" w:eastAsia="Times New Roman" w:hAnsi="Times New Roman" w:cs="Times New Roman"/>
          <w:sz w:val="24"/>
          <w:szCs w:val="24"/>
          <w:lang w:eastAsia="pl-PL"/>
        </w:rPr>
        <w:t xml:space="preserve"> o środki z Funduszu Dróg Krajowych.</w:t>
      </w:r>
    </w:p>
    <w:p w14:paraId="7FC8D2DF" w14:textId="0B644236" w:rsidR="001E6C2E" w:rsidRDefault="00DB4271" w:rsidP="00D738A0">
      <w:pPr>
        <w:spacing w:line="360" w:lineRule="auto"/>
        <w:jc w:val="both"/>
      </w:pPr>
      <w:r>
        <w:rPr>
          <w:rFonts w:ascii="Times New Roman" w:eastAsia="Times New Roman" w:hAnsi="Times New Roman" w:cs="Times New Roman"/>
          <w:sz w:val="24"/>
          <w:szCs w:val="24"/>
          <w:lang w:eastAsia="pl-PL"/>
        </w:rPr>
        <w:t xml:space="preserve">Adam Chmielewski w uzupełniniu swojej </w:t>
      </w:r>
      <w:r w:rsidR="00D738A0">
        <w:rPr>
          <w:rFonts w:ascii="Times New Roman" w:eastAsia="Times New Roman" w:hAnsi="Times New Roman" w:cs="Times New Roman"/>
          <w:sz w:val="24"/>
          <w:szCs w:val="24"/>
          <w:lang w:eastAsia="pl-PL"/>
        </w:rPr>
        <w:t>wypowiedzi</w:t>
      </w:r>
      <w:r>
        <w:rPr>
          <w:rFonts w:ascii="Times New Roman" w:eastAsia="Times New Roman" w:hAnsi="Times New Roman" w:cs="Times New Roman"/>
          <w:sz w:val="24"/>
          <w:szCs w:val="24"/>
          <w:lang w:eastAsia="pl-PL"/>
        </w:rPr>
        <w:t xml:space="preserve"> poinf</w:t>
      </w:r>
      <w:r w:rsidR="00D738A0">
        <w:rPr>
          <w:rFonts w:ascii="Times New Roman" w:eastAsia="Times New Roman" w:hAnsi="Times New Roman" w:cs="Times New Roman"/>
          <w:sz w:val="24"/>
          <w:szCs w:val="24"/>
          <w:lang w:eastAsia="pl-PL"/>
        </w:rPr>
        <w:t xml:space="preserve">ormował, że miał również swój udział  w opracowaniu projektu technicznego drogi powiatowej od Sierakowa </w:t>
      </w:r>
      <w:r w:rsidR="008A23F4">
        <w:rPr>
          <w:rFonts w:ascii="Times New Roman" w:eastAsia="Times New Roman" w:hAnsi="Times New Roman" w:cs="Times New Roman"/>
          <w:sz w:val="24"/>
          <w:szCs w:val="24"/>
          <w:lang w:eastAsia="pl-PL"/>
        </w:rPr>
        <w:t xml:space="preserve"> w kierunku </w:t>
      </w:r>
      <w:r w:rsidR="00D738A0">
        <w:rPr>
          <w:rFonts w:ascii="Times New Roman" w:eastAsia="Times New Roman" w:hAnsi="Times New Roman" w:cs="Times New Roman"/>
          <w:sz w:val="24"/>
          <w:szCs w:val="24"/>
          <w:lang w:eastAsia="pl-PL"/>
        </w:rPr>
        <w:t xml:space="preserve"> Babina, czyli dalszego ciągu drogi przez Łężec.  Projektowana droga jest również szerokości</w:t>
      </w:r>
      <w:r w:rsidR="005667E5">
        <w:rPr>
          <w:rFonts w:ascii="Times New Roman" w:eastAsia="Times New Roman" w:hAnsi="Times New Roman" w:cs="Times New Roman"/>
          <w:sz w:val="24"/>
          <w:szCs w:val="24"/>
          <w:lang w:eastAsia="pl-PL"/>
        </w:rPr>
        <w:t xml:space="preserve">   </w:t>
      </w:r>
      <w:r w:rsidR="00D738A0">
        <w:rPr>
          <w:rFonts w:ascii="Times New Roman" w:eastAsia="Times New Roman" w:hAnsi="Times New Roman" w:cs="Times New Roman"/>
          <w:sz w:val="24"/>
          <w:szCs w:val="24"/>
          <w:lang w:eastAsia="pl-PL"/>
        </w:rPr>
        <w:t xml:space="preserve"> 6 metrów i chodnik 3 metr</w:t>
      </w:r>
      <w:r w:rsidR="00370A75">
        <w:rPr>
          <w:rFonts w:ascii="Times New Roman" w:eastAsia="Times New Roman" w:hAnsi="Times New Roman" w:cs="Times New Roman"/>
          <w:sz w:val="24"/>
          <w:szCs w:val="24"/>
          <w:lang w:eastAsia="pl-PL"/>
        </w:rPr>
        <w:t>owy</w:t>
      </w:r>
      <w:r w:rsidR="00D738A0">
        <w:rPr>
          <w:rFonts w:ascii="Times New Roman" w:eastAsia="Times New Roman" w:hAnsi="Times New Roman" w:cs="Times New Roman"/>
          <w:sz w:val="24"/>
          <w:szCs w:val="24"/>
          <w:lang w:eastAsia="pl-PL"/>
        </w:rPr>
        <w:t>. Zwrócił uwagę na pr</w:t>
      </w:r>
      <w:r w:rsidR="008A23F4">
        <w:rPr>
          <w:rFonts w:ascii="Times New Roman" w:eastAsia="Times New Roman" w:hAnsi="Times New Roman" w:cs="Times New Roman"/>
          <w:sz w:val="24"/>
          <w:szCs w:val="24"/>
          <w:lang w:eastAsia="pl-PL"/>
        </w:rPr>
        <w:t>z</w:t>
      </w:r>
      <w:r w:rsidR="00D738A0">
        <w:rPr>
          <w:rFonts w:ascii="Times New Roman" w:eastAsia="Times New Roman" w:hAnsi="Times New Roman" w:cs="Times New Roman"/>
          <w:sz w:val="24"/>
          <w:szCs w:val="24"/>
          <w:lang w:eastAsia="pl-PL"/>
        </w:rPr>
        <w:t>edłu</w:t>
      </w:r>
      <w:r w:rsidR="008A23F4">
        <w:rPr>
          <w:rFonts w:ascii="Times New Roman" w:eastAsia="Times New Roman" w:hAnsi="Times New Roman" w:cs="Times New Roman"/>
          <w:sz w:val="24"/>
          <w:szCs w:val="24"/>
          <w:lang w:eastAsia="pl-PL"/>
        </w:rPr>
        <w:t>ż</w:t>
      </w:r>
      <w:r w:rsidR="00D738A0">
        <w:rPr>
          <w:rFonts w:ascii="Times New Roman" w:eastAsia="Times New Roman" w:hAnsi="Times New Roman" w:cs="Times New Roman"/>
          <w:sz w:val="24"/>
          <w:szCs w:val="24"/>
          <w:lang w:eastAsia="pl-PL"/>
        </w:rPr>
        <w:t xml:space="preserve">anie się </w:t>
      </w:r>
      <w:r w:rsidR="008A23F4">
        <w:rPr>
          <w:rFonts w:ascii="Times New Roman" w:eastAsia="Times New Roman" w:hAnsi="Times New Roman" w:cs="Times New Roman"/>
          <w:sz w:val="24"/>
          <w:szCs w:val="24"/>
          <w:lang w:eastAsia="pl-PL"/>
        </w:rPr>
        <w:t xml:space="preserve">procedur uzyskania pozwolenia na budowę z uwagi na konieczność uzyskania opinii z RDOŚ i Wód Polskich. </w:t>
      </w:r>
      <w:r w:rsidR="005667E5">
        <w:rPr>
          <w:rFonts w:ascii="Times New Roman" w:eastAsia="Times New Roman" w:hAnsi="Times New Roman" w:cs="Times New Roman"/>
          <w:sz w:val="24"/>
          <w:szCs w:val="24"/>
          <w:lang w:eastAsia="pl-PL"/>
        </w:rPr>
        <w:t xml:space="preserve">          </w:t>
      </w:r>
      <w:r w:rsidR="008A23F4">
        <w:rPr>
          <w:rFonts w:ascii="Times New Roman" w:eastAsia="Times New Roman" w:hAnsi="Times New Roman" w:cs="Times New Roman"/>
          <w:sz w:val="24"/>
          <w:szCs w:val="24"/>
          <w:lang w:eastAsia="pl-PL"/>
        </w:rPr>
        <w:t xml:space="preserve">Z własnego doświadczenia wie, że potrzeba na to trochę czasu. </w:t>
      </w:r>
    </w:p>
    <w:p w14:paraId="10ED1E30" w14:textId="17E3EF27" w:rsidR="001E6C2E" w:rsidRDefault="008A23F4" w:rsidP="008A23F4">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w związku z brakiem pytań do przedmówcy przeszedł do omawiania kolejnego punktu porządku obrad.</w:t>
      </w:r>
    </w:p>
    <w:p w14:paraId="3A633036" w14:textId="77777777" w:rsidR="005667E5" w:rsidRDefault="005667E5">
      <w:pPr>
        <w:rPr>
          <w:rFonts w:ascii="Times New Roman" w:hAnsi="Times New Roman" w:cs="Times New Roman"/>
          <w:sz w:val="24"/>
          <w:szCs w:val="24"/>
        </w:rPr>
      </w:pPr>
    </w:p>
    <w:p w14:paraId="21353D71" w14:textId="204CB908" w:rsidR="001E6C2E" w:rsidRDefault="001E6C2E">
      <w:pPr>
        <w:rPr>
          <w:rFonts w:ascii="Times New Roman" w:hAnsi="Times New Roman" w:cs="Times New Roman"/>
          <w:sz w:val="24"/>
          <w:szCs w:val="24"/>
        </w:rPr>
      </w:pPr>
      <w:r>
        <w:rPr>
          <w:rFonts w:ascii="Times New Roman" w:hAnsi="Times New Roman" w:cs="Times New Roman"/>
          <w:sz w:val="24"/>
          <w:szCs w:val="24"/>
        </w:rPr>
        <w:t>Do pkt 6.;</w:t>
      </w:r>
    </w:p>
    <w:p w14:paraId="4B92BC8F" w14:textId="77777777" w:rsidR="00DE316C" w:rsidRDefault="00DE316C" w:rsidP="00DE316C">
      <w:pPr>
        <w:spacing w:after="0" w:line="360" w:lineRule="auto"/>
        <w:jc w:val="both"/>
        <w:rPr>
          <w:rFonts w:ascii="Times New Roman" w:hAnsi="Times New Roman" w:cs="Times New Roman"/>
          <w:sz w:val="24"/>
          <w:szCs w:val="24"/>
        </w:rPr>
      </w:pPr>
    </w:p>
    <w:p w14:paraId="575897B9" w14:textId="77777777" w:rsidR="00DE316C" w:rsidRDefault="00DE316C" w:rsidP="00DE316C">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p>
    <w:p w14:paraId="7CC16739" w14:textId="0EB04657" w:rsidR="00DE316C" w:rsidRDefault="00DE316C" w:rsidP="00DE316C">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Skarbnik gminy Teresa Jóźwiak  przedstawiła  projekt uchwały  Rady Gminy Strzałkowo       zmieniający  uchwałę w sprawie Wieloletniej Prognozy Finansowej Gminy Strzałkowo (treść wystąpienia – zał. nr 6).</w:t>
      </w:r>
    </w:p>
    <w:p w14:paraId="22A1FFCD" w14:textId="77777777" w:rsidR="00DE316C" w:rsidRDefault="00DE316C" w:rsidP="00DE316C">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3BDF2C52" w14:textId="77777777" w:rsidR="00DE316C" w:rsidRDefault="00DE316C" w:rsidP="00DE316C">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Stefański przewodniczący  Komisji Budżetowej odpowiedział, że pozytywna.</w:t>
      </w:r>
    </w:p>
    <w:p w14:paraId="7BB41F40" w14:textId="77777777" w:rsidR="00DE316C" w:rsidRDefault="00DE316C"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81FD5CE" w14:textId="2C58C420" w:rsidR="00DE316C" w:rsidRDefault="00DE316C" w:rsidP="0095402C">
      <w:pPr>
        <w:spacing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14, PRZECIW: 0, WSTRZYMUJĘ SIĘ: 0, GŁOSÓW NIEWAŻNYCH: 0</w:t>
      </w:r>
      <w:r>
        <w:rPr>
          <w:rFonts w:ascii="Times New Roman" w:hAnsi="Times New Roman" w:cs="Times New Roman"/>
          <w:sz w:val="24"/>
          <w:szCs w:val="24"/>
        </w:rPr>
        <w:br/>
        <w:t>Imienny wykaz głosowania radnych zał. nr  7.</w:t>
      </w:r>
    </w:p>
    <w:p w14:paraId="085A2DE9" w14:textId="1543AFAC" w:rsidR="00DE316C" w:rsidRDefault="00DE316C"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podjęła  uchwałę zmieniającą uchwałę w  sprawie Wieloletniej Prognozy Finansowej Gminy Strzałkowo (uchwała nr  XI/115/2019 – zał. nr 8).</w:t>
      </w:r>
    </w:p>
    <w:p w14:paraId="069FF09B" w14:textId="77777777" w:rsidR="00DE316C" w:rsidRDefault="00DE316C" w:rsidP="00DE316C">
      <w:pPr>
        <w:spacing w:after="0" w:line="240" w:lineRule="auto"/>
        <w:jc w:val="both"/>
        <w:rPr>
          <w:rFonts w:ascii="Times New Roman" w:eastAsia="Times New Roman" w:hAnsi="Times New Roman" w:cs="Times New Roman"/>
          <w:sz w:val="24"/>
          <w:szCs w:val="24"/>
          <w:lang w:eastAsia="pl-PL"/>
        </w:rPr>
      </w:pPr>
    </w:p>
    <w:p w14:paraId="40DE1D2F" w14:textId="77777777" w:rsidR="00DE316C" w:rsidRDefault="00DE316C" w:rsidP="00DE316C">
      <w:pPr>
        <w:spacing w:after="0" w:line="240" w:lineRule="auto"/>
        <w:jc w:val="both"/>
        <w:rPr>
          <w:rFonts w:ascii="Times New Roman" w:eastAsia="Times New Roman" w:hAnsi="Times New Roman" w:cs="Times New Roman"/>
          <w:sz w:val="24"/>
          <w:szCs w:val="24"/>
          <w:lang w:eastAsia="pl-PL"/>
        </w:rPr>
      </w:pPr>
    </w:p>
    <w:p w14:paraId="24127ABA" w14:textId="77777777" w:rsidR="00DE316C" w:rsidRDefault="00DE316C" w:rsidP="00DE316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p>
    <w:p w14:paraId="73FB0590" w14:textId="77777777" w:rsidR="00DE316C" w:rsidRDefault="00DE316C" w:rsidP="00DE316C">
      <w:pPr>
        <w:spacing w:after="0" w:line="240" w:lineRule="auto"/>
        <w:jc w:val="both"/>
        <w:rPr>
          <w:rFonts w:ascii="Times New Roman" w:eastAsia="Times New Roman" w:hAnsi="Times New Roman" w:cs="Times New Roman"/>
          <w:sz w:val="24"/>
          <w:szCs w:val="24"/>
          <w:lang w:eastAsia="pl-PL"/>
        </w:rPr>
      </w:pPr>
    </w:p>
    <w:p w14:paraId="001156E8" w14:textId="262656CD" w:rsidR="00DE316C" w:rsidRDefault="00DE316C"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uchwały budżetowej na rok 2019 ( treść wystąpienia – zał. nr 9). </w:t>
      </w:r>
    </w:p>
    <w:p w14:paraId="343FC3D8" w14:textId="77777777" w:rsidR="00DE316C" w:rsidRDefault="00DE316C"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0D490CD7" w14:textId="77777777" w:rsidR="00DE316C" w:rsidRDefault="00DE316C"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Stefański przewodniczący  Komisji Budżetowej odpowiedział, że pozytywna.</w:t>
      </w:r>
    </w:p>
    <w:p w14:paraId="467E4D47" w14:textId="77777777" w:rsidR="00DE316C" w:rsidRDefault="00DE316C" w:rsidP="0095402C">
      <w:pPr>
        <w:spacing w:line="360" w:lineRule="auto"/>
        <w:jc w:val="both"/>
        <w:rPr>
          <w:rStyle w:val="Pogrubienie"/>
          <w:b w:val="0"/>
          <w:bCs w:val="0"/>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766766F8" w14:textId="58341827" w:rsidR="00DE316C" w:rsidRDefault="00DE316C" w:rsidP="0095402C">
      <w:pPr>
        <w:spacing w:line="360" w:lineRule="auto"/>
      </w:pPr>
      <w:r>
        <w:rPr>
          <w:rStyle w:val="Pogrubienie"/>
          <w:sz w:val="24"/>
          <w:szCs w:val="24"/>
          <w:u w:val="single"/>
        </w:rPr>
        <w:t>Wyniki głosowania</w:t>
      </w:r>
      <w:r>
        <w:rPr>
          <w:rFonts w:ascii="Times New Roman" w:hAnsi="Times New Roman" w:cs="Times New Roman"/>
          <w:sz w:val="24"/>
          <w:szCs w:val="24"/>
        </w:rPr>
        <w:br/>
        <w:t>ZA: 14, PRZECIW: 0, WSTRZYMUJĘ SIĘ: 0, GŁOSÓW NIEWAŻNYCH: 0</w:t>
      </w:r>
      <w:r>
        <w:rPr>
          <w:rFonts w:ascii="Times New Roman" w:hAnsi="Times New Roman" w:cs="Times New Roman"/>
          <w:sz w:val="24"/>
          <w:szCs w:val="24"/>
        </w:rPr>
        <w:br/>
        <w:t>Imienny wykaz głosowania radnych zał. nr  10.</w:t>
      </w:r>
    </w:p>
    <w:p w14:paraId="77E6318D" w14:textId="0CD01AC8" w:rsidR="00DE316C" w:rsidRDefault="00DE316C" w:rsidP="0095402C">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Przewodniczący stwierdził, że Rada Gminy Strzałkowo podjęła  uchwałę zmieniającą  uchwałę  w sprawie uchwały budżetowej na rok 2019 (uchwała nr X</w:t>
      </w:r>
      <w:r w:rsidR="00360C25">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/1</w:t>
      </w:r>
      <w:r w:rsidR="00360C25">
        <w:rPr>
          <w:rFonts w:ascii="Times New Roman" w:eastAsia="Times New Roman" w:hAnsi="Times New Roman" w:cs="Times New Roman"/>
          <w:sz w:val="24"/>
          <w:szCs w:val="24"/>
          <w:lang w:eastAsia="pl-PL"/>
        </w:rPr>
        <w:t>16</w:t>
      </w:r>
      <w:r>
        <w:rPr>
          <w:rFonts w:ascii="Times New Roman" w:eastAsia="Times New Roman" w:hAnsi="Times New Roman" w:cs="Times New Roman"/>
          <w:sz w:val="24"/>
          <w:szCs w:val="24"/>
          <w:lang w:eastAsia="pl-PL"/>
        </w:rPr>
        <w:t>/2019 – zał. nr 11).</w:t>
      </w:r>
    </w:p>
    <w:p w14:paraId="5507D8FF" w14:textId="77777777" w:rsidR="00DE316C" w:rsidRPr="006D2740" w:rsidRDefault="00DE316C" w:rsidP="00DE316C">
      <w:pPr>
        <w:spacing w:after="0" w:line="360" w:lineRule="auto"/>
        <w:jc w:val="both"/>
        <w:rPr>
          <w:rFonts w:ascii="Times New Roman" w:hAnsi="Times New Roman" w:cs="Times New Roman"/>
          <w:sz w:val="24"/>
          <w:szCs w:val="24"/>
        </w:rPr>
      </w:pPr>
    </w:p>
    <w:p w14:paraId="291C8255" w14:textId="77777777" w:rsidR="00DE316C" w:rsidRDefault="00DE316C" w:rsidP="00DE316C">
      <w:pPr>
        <w:spacing w:line="360" w:lineRule="auto"/>
        <w:jc w:val="both"/>
      </w:pPr>
      <w:r>
        <w:t>c/</w:t>
      </w:r>
    </w:p>
    <w:p w14:paraId="45C0CC99" w14:textId="6A97D5A2" w:rsidR="00DE316C" w:rsidRDefault="00DE316C"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Skarbnik gminy Teresa Jóźwiak  przedstawiła  projekt uchwały  Rady Gminy Strzałkowo zmieniający  uchwałę  w sprawie  </w:t>
      </w:r>
      <w:r w:rsidR="00360C25">
        <w:rPr>
          <w:rFonts w:ascii="Times New Roman" w:eastAsia="Times New Roman" w:hAnsi="Times New Roman" w:cs="Times New Roman"/>
          <w:sz w:val="24"/>
          <w:szCs w:val="24"/>
          <w:lang w:eastAsia="pl-PL"/>
        </w:rPr>
        <w:t>ustalenia wykazu wydatków, które nie wygasają z upływem roku budżetowego 2019 i planu tych wydatków</w:t>
      </w:r>
      <w:r>
        <w:rPr>
          <w:rFonts w:ascii="Times New Roman" w:eastAsia="Times New Roman" w:hAnsi="Times New Roman" w:cs="Times New Roman"/>
          <w:sz w:val="24"/>
          <w:szCs w:val="24"/>
          <w:lang w:eastAsia="pl-PL"/>
        </w:rPr>
        <w:t xml:space="preserve"> (treść wystąpienia – zał. nr 1</w:t>
      </w:r>
      <w:r w:rsidR="00360C25">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xml:space="preserve">). </w:t>
      </w:r>
    </w:p>
    <w:p w14:paraId="32C947B6" w14:textId="77777777" w:rsidR="00360C25" w:rsidRDefault="00360C25"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5DEB9BEA" w14:textId="454DDA80" w:rsidR="00360C25" w:rsidRDefault="00360C25"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Stefański przewodniczący  Komisji Budżetowej odpowiedział, że pozytywna.</w:t>
      </w:r>
    </w:p>
    <w:p w14:paraId="435FA1CB" w14:textId="77777777" w:rsidR="00DE316C" w:rsidRDefault="00DE316C" w:rsidP="0095402C">
      <w:pPr>
        <w:spacing w:line="360" w:lineRule="auto"/>
        <w:jc w:val="both"/>
        <w:rPr>
          <w:rStyle w:val="Pogrubienie"/>
          <w:b w:val="0"/>
          <w:bCs w:val="0"/>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6CECD99" w14:textId="4E18C959" w:rsidR="00DE316C" w:rsidRDefault="00DE316C" w:rsidP="0095402C">
      <w:pPr>
        <w:spacing w:line="360" w:lineRule="auto"/>
      </w:pPr>
      <w:r>
        <w:rPr>
          <w:rStyle w:val="Pogrubienie"/>
          <w:sz w:val="24"/>
          <w:szCs w:val="24"/>
          <w:u w:val="single"/>
        </w:rPr>
        <w:t>Wyniki głosowania</w:t>
      </w:r>
      <w:r>
        <w:rPr>
          <w:rFonts w:ascii="Times New Roman" w:hAnsi="Times New Roman" w:cs="Times New Roman"/>
          <w:sz w:val="24"/>
          <w:szCs w:val="24"/>
        </w:rPr>
        <w:br/>
        <w:t>ZA: 14, PRZECIW: 0, WSTRZYMUJĘ SIĘ: 0, GŁOSÓW NIEWAŻNYCH: 0</w:t>
      </w:r>
      <w:r>
        <w:rPr>
          <w:rFonts w:ascii="Times New Roman" w:hAnsi="Times New Roman" w:cs="Times New Roman"/>
          <w:sz w:val="24"/>
          <w:szCs w:val="24"/>
        </w:rPr>
        <w:br/>
        <w:t>Imienny wykaz głosowania radnych zał. nr  1</w:t>
      </w:r>
      <w:r w:rsidR="00360C25">
        <w:rPr>
          <w:rFonts w:ascii="Times New Roman" w:hAnsi="Times New Roman" w:cs="Times New Roman"/>
          <w:sz w:val="24"/>
          <w:szCs w:val="24"/>
        </w:rPr>
        <w:t>3</w:t>
      </w:r>
      <w:r>
        <w:rPr>
          <w:rFonts w:ascii="Times New Roman" w:hAnsi="Times New Roman" w:cs="Times New Roman"/>
          <w:sz w:val="24"/>
          <w:szCs w:val="24"/>
        </w:rPr>
        <w:t>.</w:t>
      </w:r>
    </w:p>
    <w:p w14:paraId="06B25328" w14:textId="6BE22708" w:rsidR="00DE316C" w:rsidRDefault="00DE316C"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podjęła uchwałę w sprawie</w:t>
      </w:r>
      <w:r w:rsidR="00360C25">
        <w:rPr>
          <w:rFonts w:ascii="Times New Roman" w:eastAsia="Times New Roman" w:hAnsi="Times New Roman" w:cs="Times New Roman"/>
          <w:sz w:val="24"/>
          <w:szCs w:val="24"/>
          <w:lang w:eastAsia="pl-PL"/>
        </w:rPr>
        <w:t xml:space="preserve">  ustalenia wykazu wydatków, które nie wygasają z upływem roku budżetowego 2019 i planu tych wydatków</w:t>
      </w:r>
      <w:r>
        <w:rPr>
          <w:rFonts w:ascii="Times New Roman" w:eastAsia="Times New Roman" w:hAnsi="Times New Roman" w:cs="Times New Roman"/>
          <w:sz w:val="24"/>
          <w:szCs w:val="24"/>
          <w:lang w:eastAsia="pl-PL"/>
        </w:rPr>
        <w:t xml:space="preserve">  (uchwała nr X</w:t>
      </w:r>
      <w:r w:rsidR="00360C25">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/1</w:t>
      </w:r>
      <w:r w:rsidR="00360C25">
        <w:rPr>
          <w:rFonts w:ascii="Times New Roman" w:eastAsia="Times New Roman" w:hAnsi="Times New Roman" w:cs="Times New Roman"/>
          <w:sz w:val="24"/>
          <w:szCs w:val="24"/>
          <w:lang w:eastAsia="pl-PL"/>
        </w:rPr>
        <w:t>17</w:t>
      </w:r>
      <w:r>
        <w:rPr>
          <w:rFonts w:ascii="Times New Roman" w:eastAsia="Times New Roman" w:hAnsi="Times New Roman" w:cs="Times New Roman"/>
          <w:sz w:val="24"/>
          <w:szCs w:val="24"/>
          <w:lang w:eastAsia="pl-PL"/>
        </w:rPr>
        <w:t>/2019 – zał. nr 1</w:t>
      </w:r>
      <w:r w:rsidR="00360C25">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w:t>
      </w:r>
    </w:p>
    <w:p w14:paraId="41BB927E" w14:textId="5E005D5C" w:rsidR="001E6C2E" w:rsidRDefault="001E6C2E" w:rsidP="0095402C">
      <w:pPr>
        <w:rPr>
          <w:rFonts w:ascii="Times New Roman" w:hAnsi="Times New Roman" w:cs="Times New Roman"/>
          <w:sz w:val="24"/>
          <w:szCs w:val="24"/>
        </w:rPr>
      </w:pPr>
    </w:p>
    <w:p w14:paraId="4F0A6B36" w14:textId="37024E12" w:rsidR="00360C25" w:rsidRDefault="00360C25">
      <w:pPr>
        <w:rPr>
          <w:rFonts w:ascii="Times New Roman" w:hAnsi="Times New Roman" w:cs="Times New Roman"/>
          <w:sz w:val="24"/>
          <w:szCs w:val="24"/>
        </w:rPr>
      </w:pPr>
      <w:r>
        <w:rPr>
          <w:rFonts w:ascii="Times New Roman" w:hAnsi="Times New Roman" w:cs="Times New Roman"/>
          <w:sz w:val="24"/>
          <w:szCs w:val="24"/>
        </w:rPr>
        <w:t>d/</w:t>
      </w:r>
    </w:p>
    <w:p w14:paraId="37E6EA26" w14:textId="3A5F6FBA" w:rsidR="00360C25" w:rsidRDefault="00360C25"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w:t>
      </w:r>
      <w:r w:rsidRPr="00F35266">
        <w:rPr>
          <w:rFonts w:ascii="Times New Roman" w:hAnsi="Times New Roman" w:cs="Times New Roman"/>
          <w:sz w:val="24"/>
          <w:szCs w:val="24"/>
        </w:rPr>
        <w:t>udzielenia pomocy finansowej z budżetu gminy Strzałkowo dla Powiatu Słupeckiego</w:t>
      </w:r>
      <w:r>
        <w:rPr>
          <w:rFonts w:ascii="Times New Roman" w:eastAsia="Times New Roman" w:hAnsi="Times New Roman" w:cs="Times New Roman"/>
          <w:sz w:val="24"/>
          <w:szCs w:val="24"/>
          <w:lang w:eastAsia="pl-PL"/>
        </w:rPr>
        <w:t xml:space="preserve"> (treść wystąpienia – zał. nr 15). </w:t>
      </w:r>
    </w:p>
    <w:p w14:paraId="30B17D3C" w14:textId="77777777" w:rsidR="00360C25" w:rsidRDefault="00360C25"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241E40F0" w14:textId="77777777" w:rsidR="00360C25" w:rsidRDefault="00360C25"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Stefański przewodniczący  Komisji Budżetowej odpowiedział, że pozytywna.</w:t>
      </w:r>
    </w:p>
    <w:p w14:paraId="37ADFE5F" w14:textId="77777777" w:rsidR="00360C25" w:rsidRDefault="00360C25" w:rsidP="0095402C">
      <w:pPr>
        <w:spacing w:line="360" w:lineRule="auto"/>
        <w:jc w:val="both"/>
        <w:rPr>
          <w:rStyle w:val="Pogrubienie"/>
          <w:b w:val="0"/>
          <w:bCs w:val="0"/>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29044B6B" w14:textId="1C39AC9C" w:rsidR="00360C25" w:rsidRDefault="00360C25" w:rsidP="0095402C">
      <w:pPr>
        <w:spacing w:line="360" w:lineRule="auto"/>
      </w:pPr>
      <w:r>
        <w:rPr>
          <w:rStyle w:val="Pogrubienie"/>
          <w:sz w:val="24"/>
          <w:szCs w:val="24"/>
          <w:u w:val="single"/>
        </w:rPr>
        <w:lastRenderedPageBreak/>
        <w:t>Wyniki głosowania</w:t>
      </w:r>
      <w:r>
        <w:rPr>
          <w:rFonts w:ascii="Times New Roman" w:hAnsi="Times New Roman" w:cs="Times New Roman"/>
          <w:sz w:val="24"/>
          <w:szCs w:val="24"/>
        </w:rPr>
        <w:br/>
        <w:t>ZA: 14, PRZECIW: 0, WSTRZYMUJĘ SIĘ: 0, GŁOSÓW NIEWAŻNYCH: 0</w:t>
      </w:r>
      <w:r>
        <w:rPr>
          <w:rFonts w:ascii="Times New Roman" w:hAnsi="Times New Roman" w:cs="Times New Roman"/>
          <w:sz w:val="24"/>
          <w:szCs w:val="24"/>
        </w:rPr>
        <w:br/>
        <w:t>Imienny wykaz głosowania radnych zał. nr  16.</w:t>
      </w:r>
    </w:p>
    <w:p w14:paraId="24CE1799" w14:textId="62C31AFA" w:rsidR="00360C25" w:rsidRDefault="00360C25"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Rada Gminy Strzałkowo podjęła uchwałę w sprawie  </w:t>
      </w:r>
      <w:r w:rsidRPr="00F35266">
        <w:rPr>
          <w:rFonts w:ascii="Times New Roman" w:hAnsi="Times New Roman" w:cs="Times New Roman"/>
          <w:sz w:val="24"/>
          <w:szCs w:val="24"/>
        </w:rPr>
        <w:t>udzielenia pomocy finansowej z budżetu gminy Strzałkowo dla Powiatu Słupeckiego</w:t>
      </w:r>
      <w:r>
        <w:rPr>
          <w:rFonts w:ascii="Times New Roman" w:eastAsia="Times New Roman" w:hAnsi="Times New Roman" w:cs="Times New Roman"/>
          <w:sz w:val="24"/>
          <w:szCs w:val="24"/>
          <w:lang w:eastAsia="pl-PL"/>
        </w:rPr>
        <w:t xml:space="preserve"> (uchwała nr XI/118/2019 – zał. nr 17).</w:t>
      </w:r>
    </w:p>
    <w:p w14:paraId="116C0640" w14:textId="77777777" w:rsidR="00360C25" w:rsidRDefault="00360C25" w:rsidP="00360C25">
      <w:pPr>
        <w:rPr>
          <w:rFonts w:ascii="Times New Roman" w:hAnsi="Times New Roman" w:cs="Times New Roman"/>
          <w:sz w:val="24"/>
          <w:szCs w:val="24"/>
        </w:rPr>
      </w:pPr>
    </w:p>
    <w:p w14:paraId="6E79DF3B" w14:textId="4A034607" w:rsidR="00360C25" w:rsidRDefault="00360C25">
      <w:pPr>
        <w:rPr>
          <w:rFonts w:ascii="Times New Roman" w:hAnsi="Times New Roman" w:cs="Times New Roman"/>
          <w:sz w:val="24"/>
          <w:szCs w:val="24"/>
        </w:rPr>
      </w:pPr>
      <w:r>
        <w:rPr>
          <w:rFonts w:ascii="Times New Roman" w:hAnsi="Times New Roman" w:cs="Times New Roman"/>
          <w:sz w:val="24"/>
          <w:szCs w:val="24"/>
        </w:rPr>
        <w:t>d/</w:t>
      </w:r>
    </w:p>
    <w:p w14:paraId="0CAE1601" w14:textId="4A94D913" w:rsidR="00360C25" w:rsidRPr="00D47501" w:rsidRDefault="00360C25" w:rsidP="0095402C">
      <w:pPr>
        <w:spacing w:line="360" w:lineRule="auto"/>
        <w:jc w:val="both"/>
        <w:rPr>
          <w:rFonts w:ascii="Times New Roman" w:hAnsi="Times New Roman" w:cs="Times New Roman"/>
          <w:sz w:val="24"/>
          <w:szCs w:val="24"/>
        </w:rPr>
      </w:pPr>
      <w:r w:rsidRPr="00D47501">
        <w:rPr>
          <w:rFonts w:ascii="Times New Roman" w:hAnsi="Times New Roman" w:cs="Times New Roman"/>
          <w:sz w:val="24"/>
          <w:szCs w:val="24"/>
        </w:rPr>
        <w:t>Skarbnik gminy Teresa Jóźwiak przedstawiła projekt uchwały Rady Gminy Strzałkowo</w:t>
      </w:r>
      <w:r>
        <w:rPr>
          <w:rFonts w:ascii="Times New Roman" w:hAnsi="Times New Roman" w:cs="Times New Roman"/>
          <w:sz w:val="24"/>
          <w:szCs w:val="24"/>
        </w:rPr>
        <w:t xml:space="preserve">             </w:t>
      </w:r>
      <w:r w:rsidRPr="00D47501">
        <w:rPr>
          <w:rFonts w:ascii="Times New Roman" w:hAnsi="Times New Roman" w:cs="Times New Roman"/>
          <w:sz w:val="24"/>
          <w:szCs w:val="24"/>
        </w:rPr>
        <w:t xml:space="preserve">  w sprawie Wieloletniej Prognozy Finansowej Gminy</w:t>
      </w:r>
      <w:r>
        <w:rPr>
          <w:rFonts w:ascii="Times New Roman" w:hAnsi="Times New Roman" w:cs="Times New Roman"/>
          <w:sz w:val="24"/>
          <w:szCs w:val="24"/>
        </w:rPr>
        <w:t xml:space="preserve"> Strzałkowo  na lata 2020 – 2031 </w:t>
      </w:r>
      <w:r w:rsidRPr="00D47501">
        <w:rPr>
          <w:rFonts w:ascii="Times New Roman" w:hAnsi="Times New Roman" w:cs="Times New Roman"/>
          <w:sz w:val="24"/>
          <w:szCs w:val="24"/>
        </w:rPr>
        <w:t xml:space="preserve">(treść wystąpienia – zał. nr </w:t>
      </w:r>
      <w:r>
        <w:rPr>
          <w:rFonts w:ascii="Times New Roman" w:hAnsi="Times New Roman" w:cs="Times New Roman"/>
          <w:sz w:val="24"/>
          <w:szCs w:val="24"/>
        </w:rPr>
        <w:t>1</w:t>
      </w:r>
      <w:r w:rsidR="001269D0">
        <w:rPr>
          <w:rFonts w:ascii="Times New Roman" w:hAnsi="Times New Roman" w:cs="Times New Roman"/>
          <w:sz w:val="24"/>
          <w:szCs w:val="24"/>
        </w:rPr>
        <w:t>8</w:t>
      </w:r>
      <w:r>
        <w:rPr>
          <w:rFonts w:ascii="Times New Roman" w:hAnsi="Times New Roman" w:cs="Times New Roman"/>
          <w:sz w:val="24"/>
          <w:szCs w:val="24"/>
        </w:rPr>
        <w:t>)</w:t>
      </w:r>
      <w:r w:rsidRPr="00D47501">
        <w:rPr>
          <w:rFonts w:ascii="Times New Roman" w:hAnsi="Times New Roman" w:cs="Times New Roman"/>
          <w:sz w:val="24"/>
          <w:szCs w:val="24"/>
        </w:rPr>
        <w:t>.</w:t>
      </w:r>
      <w:r>
        <w:rPr>
          <w:rFonts w:ascii="Times New Roman" w:hAnsi="Times New Roman" w:cs="Times New Roman"/>
          <w:sz w:val="24"/>
          <w:szCs w:val="24"/>
        </w:rPr>
        <w:t xml:space="preserve"> </w:t>
      </w:r>
    </w:p>
    <w:p w14:paraId="0D8EED1F" w14:textId="77777777" w:rsidR="00360C25" w:rsidRPr="00D47501" w:rsidRDefault="00360C25" w:rsidP="0095402C">
      <w:pPr>
        <w:spacing w:line="360" w:lineRule="auto"/>
        <w:jc w:val="both"/>
        <w:rPr>
          <w:rFonts w:ascii="Times New Roman" w:hAnsi="Times New Roman" w:cs="Times New Roman"/>
          <w:sz w:val="24"/>
          <w:szCs w:val="24"/>
        </w:rPr>
      </w:pPr>
      <w:r w:rsidRPr="00D47501">
        <w:rPr>
          <w:rFonts w:ascii="Times New Roman" w:hAnsi="Times New Roman" w:cs="Times New Roman"/>
          <w:sz w:val="24"/>
          <w:szCs w:val="24"/>
        </w:rPr>
        <w:t xml:space="preserve">Przewodniczący zapytał, jaka jest opinia Komisji Budżetowej w sprawie ww. projektu uchwały. </w:t>
      </w:r>
    </w:p>
    <w:p w14:paraId="3F2B800D" w14:textId="702231F3" w:rsidR="00360C25" w:rsidRPr="00D47501" w:rsidRDefault="00360C25" w:rsidP="0095402C">
      <w:pPr>
        <w:spacing w:line="360" w:lineRule="auto"/>
        <w:jc w:val="both"/>
        <w:rPr>
          <w:rFonts w:ascii="Times New Roman" w:hAnsi="Times New Roman" w:cs="Times New Roman"/>
          <w:sz w:val="24"/>
          <w:szCs w:val="24"/>
        </w:rPr>
      </w:pPr>
      <w:r w:rsidRPr="00D47501">
        <w:rPr>
          <w:rFonts w:ascii="Times New Roman" w:hAnsi="Times New Roman" w:cs="Times New Roman"/>
          <w:sz w:val="24"/>
          <w:szCs w:val="24"/>
        </w:rPr>
        <w:t xml:space="preserve">Radny </w:t>
      </w:r>
      <w:r>
        <w:rPr>
          <w:rFonts w:ascii="Times New Roman" w:hAnsi="Times New Roman" w:cs="Times New Roman"/>
          <w:sz w:val="24"/>
          <w:szCs w:val="24"/>
        </w:rPr>
        <w:t>Krzysztof Stefański</w:t>
      </w:r>
      <w:r w:rsidRPr="00D47501">
        <w:rPr>
          <w:rFonts w:ascii="Times New Roman" w:hAnsi="Times New Roman" w:cs="Times New Roman"/>
          <w:sz w:val="24"/>
          <w:szCs w:val="24"/>
        </w:rPr>
        <w:t xml:space="preserve"> przewodniczący Komisji Budżetowej </w:t>
      </w:r>
      <w:r>
        <w:rPr>
          <w:rFonts w:ascii="Times New Roman" w:hAnsi="Times New Roman" w:cs="Times New Roman"/>
          <w:sz w:val="24"/>
          <w:szCs w:val="24"/>
        </w:rPr>
        <w:t>poinformował, że opinia jest pozytywna..</w:t>
      </w:r>
    </w:p>
    <w:p w14:paraId="556EF07F" w14:textId="2B55E26E" w:rsidR="001269D0" w:rsidRDefault="00360C25" w:rsidP="0095402C">
      <w:pPr>
        <w:spacing w:line="360" w:lineRule="auto"/>
        <w:jc w:val="both"/>
        <w:rPr>
          <w:rFonts w:ascii="Times New Roman" w:hAnsi="Times New Roman" w:cs="Times New Roman"/>
          <w:sz w:val="24"/>
          <w:szCs w:val="24"/>
        </w:rPr>
      </w:pPr>
      <w:r w:rsidRPr="00D47501">
        <w:rPr>
          <w:rFonts w:ascii="Times New Roman" w:hAnsi="Times New Roman" w:cs="Times New Roman"/>
          <w:sz w:val="24"/>
          <w:szCs w:val="24"/>
        </w:rPr>
        <w:t xml:space="preserve">Przewodniczący stwierdził, że otwiera dyskusję. Zapytał, kto chciałby zabrać głos, ma wnioski lub propozycje dot. ww. projektu uchwały.  W związku z brakiem chętnych do zabrania głosu stwierdził, że zamyka dyskusję  i przystępuje do  kolejnego punktu procedury podejmowania uchwał  - głosowania. </w:t>
      </w:r>
      <w:r>
        <w:rPr>
          <w:rFonts w:ascii="Times New Roman" w:hAnsi="Times New Roman" w:cs="Times New Roman"/>
          <w:sz w:val="24"/>
          <w:szCs w:val="24"/>
        </w:rPr>
        <w:t xml:space="preserve"> Stwierdził, że w związku z tym, że do projektu uchwały zostały zgłoszone autopoprawki trzeba je przegłosować w pierwszej kolejności. Zaproponował, aby głosować je łącznie. </w:t>
      </w:r>
      <w:r w:rsidR="001269D0">
        <w:rPr>
          <w:rFonts w:ascii="Times New Roman" w:hAnsi="Times New Roman" w:cs="Times New Roman"/>
          <w:sz w:val="24"/>
          <w:szCs w:val="24"/>
        </w:rPr>
        <w:t xml:space="preserve"> Swój wniosek poddał pod głosowanie.</w:t>
      </w:r>
    </w:p>
    <w:p w14:paraId="55756462" w14:textId="08180E37" w:rsidR="00360C25" w:rsidRDefault="00360C25" w:rsidP="0095402C">
      <w:pPr>
        <w:spacing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1</w:t>
      </w:r>
      <w:r w:rsidR="001269D0">
        <w:rPr>
          <w:rFonts w:ascii="Times New Roman" w:hAnsi="Times New Roman" w:cs="Times New Roman"/>
          <w:sz w:val="24"/>
          <w:szCs w:val="24"/>
        </w:rPr>
        <w:t>9</w:t>
      </w:r>
      <w:r w:rsidRPr="00BC2D77">
        <w:rPr>
          <w:rFonts w:ascii="Times New Roman" w:hAnsi="Times New Roman" w:cs="Times New Roman"/>
          <w:sz w:val="24"/>
          <w:szCs w:val="24"/>
        </w:rPr>
        <w:t>.</w:t>
      </w:r>
    </w:p>
    <w:p w14:paraId="3B2A3999" w14:textId="2427D22D" w:rsidR="00564224" w:rsidRDefault="00564224" w:rsidP="0095402C">
      <w:pPr>
        <w:spacing w:line="360" w:lineRule="auto"/>
        <w:rPr>
          <w:rFonts w:ascii="Times New Roman" w:hAnsi="Times New Roman" w:cs="Times New Roman"/>
          <w:sz w:val="24"/>
          <w:szCs w:val="24"/>
        </w:rPr>
      </w:pPr>
      <w:r>
        <w:rPr>
          <w:rFonts w:ascii="Times New Roman" w:hAnsi="Times New Roman" w:cs="Times New Roman"/>
          <w:sz w:val="24"/>
          <w:szCs w:val="24"/>
        </w:rPr>
        <w:t>Przewodniczący stwierdził, że kolejne głosowanie dotyczyć będzie przyjęcia  zgłoszonych autopoprawek.  Zarządził głosowanie w tej sprawie.</w:t>
      </w:r>
    </w:p>
    <w:p w14:paraId="3250F05F" w14:textId="55209237" w:rsidR="00564224" w:rsidRDefault="00564224" w:rsidP="00564224">
      <w:pPr>
        <w:spacing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20</w:t>
      </w:r>
      <w:r w:rsidRPr="00BC2D77">
        <w:rPr>
          <w:rFonts w:ascii="Times New Roman" w:hAnsi="Times New Roman" w:cs="Times New Roman"/>
          <w:sz w:val="24"/>
          <w:szCs w:val="24"/>
        </w:rPr>
        <w:t>.</w:t>
      </w:r>
    </w:p>
    <w:p w14:paraId="66223E08" w14:textId="77777777" w:rsidR="00564224" w:rsidRDefault="00564224" w:rsidP="00564224">
      <w:pPr>
        <w:spacing w:line="360" w:lineRule="auto"/>
        <w:rPr>
          <w:rFonts w:ascii="Times New Roman" w:hAnsi="Times New Roman" w:cs="Times New Roman"/>
          <w:sz w:val="24"/>
          <w:szCs w:val="24"/>
        </w:rPr>
      </w:pPr>
    </w:p>
    <w:p w14:paraId="26B6D23B" w14:textId="77777777" w:rsidR="00564224" w:rsidRDefault="00564224" w:rsidP="0095402C">
      <w:pPr>
        <w:spacing w:line="360" w:lineRule="auto"/>
        <w:rPr>
          <w:rFonts w:ascii="Times New Roman" w:hAnsi="Times New Roman" w:cs="Times New Roman"/>
          <w:sz w:val="24"/>
          <w:szCs w:val="24"/>
        </w:rPr>
      </w:pPr>
    </w:p>
    <w:p w14:paraId="1398F306" w14:textId="49FCF38C" w:rsidR="00360C25" w:rsidRPr="00640942" w:rsidRDefault="00360C25" w:rsidP="0095402C">
      <w:pPr>
        <w:spacing w:line="360" w:lineRule="auto"/>
        <w:jc w:val="both"/>
        <w:rPr>
          <w:rStyle w:val="Pogrubienie"/>
          <w:rFonts w:ascii="Times New Roman" w:hAnsi="Times New Roman" w:cs="Times New Roman"/>
          <w:b w:val="0"/>
          <w:bCs w:val="0"/>
          <w:sz w:val="24"/>
          <w:szCs w:val="24"/>
        </w:rPr>
      </w:pPr>
      <w:r w:rsidRPr="00705E99">
        <w:rPr>
          <w:rFonts w:ascii="Times New Roman" w:hAnsi="Times New Roman" w:cs="Times New Roman"/>
          <w:sz w:val="24"/>
          <w:szCs w:val="24"/>
        </w:rPr>
        <w:t>Przewodniczący stwierdził, Rada Gminy Strzałkowo przyjęła autopoprawki do projektu uchwały  w sprawie Wieloletniej Prognozy Finansowej Gminy Strzałkowo</w:t>
      </w:r>
      <w:r>
        <w:rPr>
          <w:rFonts w:ascii="Times New Roman" w:hAnsi="Times New Roman" w:cs="Times New Roman"/>
          <w:sz w:val="24"/>
          <w:szCs w:val="24"/>
        </w:rPr>
        <w:t xml:space="preserve"> </w:t>
      </w:r>
      <w:r w:rsidR="00564224">
        <w:rPr>
          <w:rFonts w:ascii="Times New Roman" w:hAnsi="Times New Roman" w:cs="Times New Roman"/>
          <w:sz w:val="24"/>
          <w:szCs w:val="24"/>
        </w:rPr>
        <w:t>n</w:t>
      </w:r>
      <w:r>
        <w:rPr>
          <w:rFonts w:ascii="Times New Roman" w:hAnsi="Times New Roman" w:cs="Times New Roman"/>
          <w:sz w:val="24"/>
          <w:szCs w:val="24"/>
        </w:rPr>
        <w:t>a lata 20</w:t>
      </w:r>
      <w:r w:rsidR="001269D0">
        <w:rPr>
          <w:rFonts w:ascii="Times New Roman" w:hAnsi="Times New Roman" w:cs="Times New Roman"/>
          <w:sz w:val="24"/>
          <w:szCs w:val="24"/>
        </w:rPr>
        <w:t>20</w:t>
      </w:r>
      <w:r>
        <w:rPr>
          <w:rFonts w:ascii="Times New Roman" w:hAnsi="Times New Roman" w:cs="Times New Roman"/>
          <w:sz w:val="24"/>
          <w:szCs w:val="24"/>
        </w:rPr>
        <w:t>-203</w:t>
      </w:r>
      <w:r w:rsidR="001269D0">
        <w:rPr>
          <w:rFonts w:ascii="Times New Roman" w:hAnsi="Times New Roman" w:cs="Times New Roman"/>
          <w:sz w:val="24"/>
          <w:szCs w:val="24"/>
        </w:rPr>
        <w:t>1</w:t>
      </w:r>
      <w:r w:rsidRPr="00705E99">
        <w:rPr>
          <w:rFonts w:ascii="Times New Roman" w:hAnsi="Times New Roman" w:cs="Times New Roman"/>
          <w:sz w:val="24"/>
          <w:szCs w:val="24"/>
        </w:rPr>
        <w:t>.</w:t>
      </w:r>
      <w:r>
        <w:rPr>
          <w:rFonts w:ascii="Times New Roman" w:hAnsi="Times New Roman" w:cs="Times New Roman"/>
          <w:sz w:val="24"/>
          <w:szCs w:val="24"/>
        </w:rPr>
        <w:t xml:space="preserve"> </w:t>
      </w:r>
      <w:r w:rsidRPr="00705E99">
        <w:rPr>
          <w:rFonts w:ascii="Times New Roman" w:hAnsi="Times New Roman" w:cs="Times New Roman"/>
          <w:sz w:val="24"/>
          <w:szCs w:val="24"/>
        </w:rPr>
        <w:t xml:space="preserve">Poinformował, że  kolejnym etapem jest  głosowanie nad całą uchwałą wraz z przyjętymi autopoprawkami. </w:t>
      </w:r>
      <w:r>
        <w:rPr>
          <w:rFonts w:ascii="Times New Roman" w:hAnsi="Times New Roman" w:cs="Times New Roman"/>
          <w:sz w:val="24"/>
          <w:szCs w:val="24"/>
        </w:rPr>
        <w:t xml:space="preserve"> Projekt uchwały poddał pod głosowanie.</w:t>
      </w:r>
    </w:p>
    <w:p w14:paraId="6DAFFB7A" w14:textId="6517B5E3" w:rsidR="00360C25" w:rsidRPr="00623132" w:rsidRDefault="00360C25" w:rsidP="0095402C">
      <w:pPr>
        <w:spacing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w:t>
      </w:r>
      <w:r w:rsidR="001269D0">
        <w:rPr>
          <w:rFonts w:ascii="Times New Roman" w:hAnsi="Times New Roman" w:cs="Times New Roman"/>
          <w:sz w:val="24"/>
          <w:szCs w:val="24"/>
        </w:rPr>
        <w:t>4</w:t>
      </w:r>
      <w:r w:rsidRPr="00BC2D77">
        <w:rPr>
          <w:rFonts w:ascii="Times New Roman" w:hAnsi="Times New Roman" w:cs="Times New Roman"/>
          <w:sz w:val="24"/>
          <w:szCs w:val="24"/>
        </w:rPr>
        <w:t>, PRZECIW: 0, WSTRZYMUJĘ SIĘ: 0, GŁOSÓW NIEWAŻNYCH: 0</w:t>
      </w:r>
      <w:r w:rsidRPr="00BC2D77">
        <w:rPr>
          <w:rFonts w:ascii="Times New Roman" w:hAnsi="Times New Roman" w:cs="Times New Roman"/>
          <w:sz w:val="24"/>
          <w:szCs w:val="24"/>
        </w:rPr>
        <w:br/>
        <w:t xml:space="preserve">Imienny wykaz głosowania radnych zał. nr  </w:t>
      </w:r>
      <w:r w:rsidR="001269D0">
        <w:rPr>
          <w:rFonts w:ascii="Times New Roman" w:hAnsi="Times New Roman" w:cs="Times New Roman"/>
          <w:sz w:val="24"/>
          <w:szCs w:val="24"/>
        </w:rPr>
        <w:t>2</w:t>
      </w:r>
      <w:r w:rsidR="00564224">
        <w:rPr>
          <w:rFonts w:ascii="Times New Roman" w:hAnsi="Times New Roman" w:cs="Times New Roman"/>
          <w:sz w:val="24"/>
          <w:szCs w:val="24"/>
        </w:rPr>
        <w:t>1</w:t>
      </w:r>
      <w:r w:rsidRPr="00BC2D77">
        <w:rPr>
          <w:rFonts w:ascii="Times New Roman" w:hAnsi="Times New Roman" w:cs="Times New Roman"/>
          <w:sz w:val="24"/>
          <w:szCs w:val="24"/>
        </w:rPr>
        <w:t>.</w:t>
      </w:r>
    </w:p>
    <w:p w14:paraId="134F7068" w14:textId="5FF74F77" w:rsidR="00360C25" w:rsidRPr="00363949" w:rsidRDefault="00360C25" w:rsidP="0095402C">
      <w:pPr>
        <w:spacing w:line="360" w:lineRule="auto"/>
        <w:jc w:val="both"/>
        <w:rPr>
          <w:rFonts w:ascii="Times New Roman" w:hAnsi="Times New Roman" w:cs="Times New Roman"/>
          <w:sz w:val="24"/>
          <w:szCs w:val="24"/>
        </w:rPr>
      </w:pPr>
      <w:r w:rsidRPr="00D47501">
        <w:rPr>
          <w:rFonts w:ascii="Times New Roman" w:hAnsi="Times New Roman" w:cs="Times New Roman"/>
          <w:sz w:val="24"/>
          <w:szCs w:val="24"/>
        </w:rPr>
        <w:t>Przewodniczący stwierdził, że Rada  Gminy  Strzałkowo</w:t>
      </w:r>
      <w:r>
        <w:rPr>
          <w:rFonts w:ascii="Times New Roman" w:hAnsi="Times New Roman" w:cs="Times New Roman"/>
          <w:sz w:val="24"/>
          <w:szCs w:val="24"/>
        </w:rPr>
        <w:t xml:space="preserve"> </w:t>
      </w:r>
      <w:r w:rsidRPr="00D47501">
        <w:rPr>
          <w:rFonts w:ascii="Times New Roman" w:hAnsi="Times New Roman" w:cs="Times New Roman"/>
          <w:sz w:val="24"/>
          <w:szCs w:val="24"/>
        </w:rPr>
        <w:t>podjęła uchwałę w sprawie Wieloletniej Prognozy Finansowej Gminy Strzałkowo</w:t>
      </w:r>
      <w:r>
        <w:rPr>
          <w:rFonts w:ascii="Times New Roman" w:hAnsi="Times New Roman" w:cs="Times New Roman"/>
          <w:sz w:val="24"/>
          <w:szCs w:val="24"/>
        </w:rPr>
        <w:t xml:space="preserve"> na lata 20</w:t>
      </w:r>
      <w:r w:rsidR="001269D0">
        <w:rPr>
          <w:rFonts w:ascii="Times New Roman" w:hAnsi="Times New Roman" w:cs="Times New Roman"/>
          <w:sz w:val="24"/>
          <w:szCs w:val="24"/>
        </w:rPr>
        <w:t>20</w:t>
      </w:r>
      <w:r>
        <w:rPr>
          <w:rFonts w:ascii="Times New Roman" w:hAnsi="Times New Roman" w:cs="Times New Roman"/>
          <w:sz w:val="24"/>
          <w:szCs w:val="24"/>
        </w:rPr>
        <w:t>-203</w:t>
      </w:r>
      <w:r w:rsidR="001269D0">
        <w:rPr>
          <w:rFonts w:ascii="Times New Roman" w:hAnsi="Times New Roman" w:cs="Times New Roman"/>
          <w:sz w:val="24"/>
          <w:szCs w:val="24"/>
        </w:rPr>
        <w:t>1</w:t>
      </w:r>
      <w:r w:rsidRPr="00D47501">
        <w:rPr>
          <w:rFonts w:ascii="Times New Roman" w:hAnsi="Times New Roman" w:cs="Times New Roman"/>
          <w:sz w:val="24"/>
          <w:szCs w:val="24"/>
        </w:rPr>
        <w:t xml:space="preserve"> (uchwała nr </w:t>
      </w:r>
      <w:r w:rsidR="001269D0">
        <w:rPr>
          <w:rFonts w:ascii="Times New Roman" w:hAnsi="Times New Roman" w:cs="Times New Roman"/>
          <w:sz w:val="24"/>
          <w:szCs w:val="24"/>
        </w:rPr>
        <w:t>X</w:t>
      </w:r>
      <w:r>
        <w:rPr>
          <w:rFonts w:ascii="Times New Roman" w:hAnsi="Times New Roman" w:cs="Times New Roman"/>
          <w:sz w:val="24"/>
          <w:szCs w:val="24"/>
        </w:rPr>
        <w:t>I/11</w:t>
      </w:r>
      <w:r w:rsidR="001269D0">
        <w:rPr>
          <w:rFonts w:ascii="Times New Roman" w:hAnsi="Times New Roman" w:cs="Times New Roman"/>
          <w:sz w:val="24"/>
          <w:szCs w:val="24"/>
        </w:rPr>
        <w:t>9</w:t>
      </w:r>
      <w:r w:rsidRPr="00D47501">
        <w:rPr>
          <w:rFonts w:ascii="Times New Roman" w:hAnsi="Times New Roman" w:cs="Times New Roman"/>
          <w:sz w:val="24"/>
          <w:szCs w:val="24"/>
        </w:rPr>
        <w:t>/201</w:t>
      </w:r>
      <w:r w:rsidR="001269D0">
        <w:rPr>
          <w:rFonts w:ascii="Times New Roman" w:hAnsi="Times New Roman" w:cs="Times New Roman"/>
          <w:sz w:val="24"/>
          <w:szCs w:val="24"/>
        </w:rPr>
        <w:t>9</w:t>
      </w:r>
      <w:r w:rsidRPr="00D47501">
        <w:rPr>
          <w:rFonts w:ascii="Times New Roman" w:hAnsi="Times New Roman" w:cs="Times New Roman"/>
          <w:sz w:val="24"/>
          <w:szCs w:val="24"/>
        </w:rPr>
        <w:t xml:space="preserve"> -  zał. nr </w:t>
      </w:r>
      <w:r w:rsidR="001269D0">
        <w:rPr>
          <w:rFonts w:ascii="Times New Roman" w:hAnsi="Times New Roman" w:cs="Times New Roman"/>
          <w:sz w:val="24"/>
          <w:szCs w:val="24"/>
        </w:rPr>
        <w:t>2</w:t>
      </w:r>
      <w:r w:rsidR="00564224">
        <w:rPr>
          <w:rFonts w:ascii="Times New Roman" w:hAnsi="Times New Roman" w:cs="Times New Roman"/>
          <w:sz w:val="24"/>
          <w:szCs w:val="24"/>
        </w:rPr>
        <w:t>2</w:t>
      </w:r>
      <w:r w:rsidRPr="00D47501">
        <w:rPr>
          <w:rFonts w:ascii="Times New Roman" w:hAnsi="Times New Roman" w:cs="Times New Roman"/>
          <w:sz w:val="24"/>
          <w:szCs w:val="24"/>
        </w:rPr>
        <w:t>).</w:t>
      </w:r>
    </w:p>
    <w:p w14:paraId="69980DA3" w14:textId="77777777" w:rsidR="00360C25" w:rsidRDefault="00360C25" w:rsidP="0095402C">
      <w:pPr>
        <w:spacing w:before="240"/>
        <w:rPr>
          <w:rFonts w:ascii="Times New Roman" w:hAnsi="Times New Roman" w:cs="Times New Roman"/>
          <w:sz w:val="24"/>
          <w:szCs w:val="24"/>
        </w:rPr>
      </w:pPr>
    </w:p>
    <w:p w14:paraId="0950077A" w14:textId="77777777" w:rsidR="00360C25" w:rsidRPr="00AC7721" w:rsidRDefault="00360C25" w:rsidP="0095402C">
      <w:pPr>
        <w:spacing w:before="240" w:after="0"/>
        <w:rPr>
          <w:rFonts w:ascii="Times New Roman" w:hAnsi="Times New Roman" w:cs="Times New Roman"/>
          <w:sz w:val="24"/>
          <w:szCs w:val="24"/>
        </w:rPr>
      </w:pPr>
      <w:r>
        <w:rPr>
          <w:rFonts w:ascii="Times New Roman" w:hAnsi="Times New Roman" w:cs="Times New Roman"/>
          <w:sz w:val="24"/>
          <w:szCs w:val="24"/>
        </w:rPr>
        <w:t>d/</w:t>
      </w:r>
    </w:p>
    <w:p w14:paraId="5E3B7DF4" w14:textId="670691C8" w:rsidR="00360C25" w:rsidRPr="005C72FB" w:rsidRDefault="00360C25" w:rsidP="0095402C">
      <w:pPr>
        <w:spacing w:before="240" w:line="360" w:lineRule="auto"/>
        <w:jc w:val="both"/>
        <w:rPr>
          <w:rFonts w:ascii="Times New Roman" w:hAnsi="Times New Roman" w:cs="Times New Roman"/>
          <w:sz w:val="24"/>
          <w:szCs w:val="24"/>
        </w:rPr>
      </w:pPr>
      <w:r w:rsidRPr="005C72FB">
        <w:rPr>
          <w:rFonts w:ascii="Times New Roman" w:hAnsi="Times New Roman" w:cs="Times New Roman"/>
          <w:sz w:val="24"/>
          <w:szCs w:val="24"/>
        </w:rPr>
        <w:t>Przewodniczący poinformował radnych, że kolejnym punktem porządku obrad jest uchwalenie budżetu Gminy Strzałkowo na 20</w:t>
      </w:r>
      <w:r w:rsidR="0037502E">
        <w:rPr>
          <w:rFonts w:ascii="Times New Roman" w:hAnsi="Times New Roman" w:cs="Times New Roman"/>
          <w:sz w:val="24"/>
          <w:szCs w:val="24"/>
        </w:rPr>
        <w:t>20</w:t>
      </w:r>
      <w:r w:rsidRPr="005C72FB">
        <w:rPr>
          <w:rFonts w:ascii="Times New Roman" w:hAnsi="Times New Roman" w:cs="Times New Roman"/>
          <w:sz w:val="24"/>
          <w:szCs w:val="24"/>
        </w:rPr>
        <w:t xml:space="preserve"> rok. Przedstawił procedurę uchwalania budżetu gminy</w:t>
      </w:r>
      <w:r>
        <w:rPr>
          <w:rFonts w:ascii="Times New Roman" w:hAnsi="Times New Roman" w:cs="Times New Roman"/>
          <w:sz w:val="24"/>
          <w:szCs w:val="24"/>
        </w:rPr>
        <w:t>,        a n</w:t>
      </w:r>
      <w:r w:rsidRPr="005C72FB">
        <w:rPr>
          <w:rFonts w:ascii="Times New Roman" w:hAnsi="Times New Roman" w:cs="Times New Roman"/>
          <w:sz w:val="24"/>
          <w:szCs w:val="24"/>
        </w:rPr>
        <w:t>astępnie poprosił, aby projekt budżetu Gminy Strzałkowo na  przyszły rok przedstawił Wójt Gminy.</w:t>
      </w:r>
    </w:p>
    <w:p w14:paraId="2B5BE10B" w14:textId="65A5FC11" w:rsidR="00360C25" w:rsidRPr="005C72FB" w:rsidRDefault="00360C25" w:rsidP="0095402C">
      <w:pPr>
        <w:spacing w:line="360" w:lineRule="auto"/>
        <w:jc w:val="both"/>
        <w:rPr>
          <w:rFonts w:ascii="Times New Roman" w:hAnsi="Times New Roman" w:cs="Times New Roman"/>
          <w:sz w:val="24"/>
          <w:szCs w:val="24"/>
        </w:rPr>
      </w:pPr>
      <w:r w:rsidRPr="005C72FB">
        <w:rPr>
          <w:rFonts w:ascii="Times New Roman" w:hAnsi="Times New Roman" w:cs="Times New Roman"/>
          <w:sz w:val="24"/>
          <w:szCs w:val="24"/>
        </w:rPr>
        <w:t>Wójt gminy -  Dariusz Grzywiński przedstawił projekt  budżetu Gminy Strzałkowo na 20</w:t>
      </w:r>
      <w:r w:rsidR="001269D0">
        <w:rPr>
          <w:rFonts w:ascii="Times New Roman" w:hAnsi="Times New Roman" w:cs="Times New Roman"/>
          <w:sz w:val="24"/>
          <w:szCs w:val="24"/>
        </w:rPr>
        <w:t>20</w:t>
      </w:r>
      <w:r w:rsidRPr="005C72FB">
        <w:rPr>
          <w:rFonts w:ascii="Times New Roman" w:hAnsi="Times New Roman" w:cs="Times New Roman"/>
          <w:sz w:val="24"/>
          <w:szCs w:val="24"/>
        </w:rPr>
        <w:t xml:space="preserve"> r. (treść wystąpienia – zał. nr </w:t>
      </w:r>
      <w:r w:rsidR="001269D0">
        <w:rPr>
          <w:rFonts w:ascii="Times New Roman" w:hAnsi="Times New Roman" w:cs="Times New Roman"/>
          <w:sz w:val="24"/>
          <w:szCs w:val="24"/>
        </w:rPr>
        <w:t>2</w:t>
      </w:r>
      <w:r w:rsidR="00564224">
        <w:rPr>
          <w:rFonts w:ascii="Times New Roman" w:hAnsi="Times New Roman" w:cs="Times New Roman"/>
          <w:sz w:val="24"/>
          <w:szCs w:val="24"/>
        </w:rPr>
        <w:t>3</w:t>
      </w:r>
      <w:r w:rsidRPr="005C72FB">
        <w:rPr>
          <w:rFonts w:ascii="Times New Roman" w:hAnsi="Times New Roman" w:cs="Times New Roman"/>
          <w:sz w:val="24"/>
          <w:szCs w:val="24"/>
        </w:rPr>
        <w:t>).</w:t>
      </w:r>
    </w:p>
    <w:p w14:paraId="7ED52FF2" w14:textId="7A9214F3" w:rsidR="00360C25" w:rsidRPr="005C72FB" w:rsidRDefault="00360C25" w:rsidP="0095402C">
      <w:pPr>
        <w:spacing w:line="360" w:lineRule="auto"/>
        <w:jc w:val="both"/>
        <w:rPr>
          <w:rFonts w:ascii="Times New Roman" w:hAnsi="Times New Roman" w:cs="Times New Roman"/>
          <w:sz w:val="24"/>
          <w:szCs w:val="24"/>
        </w:rPr>
      </w:pPr>
      <w:r w:rsidRPr="005C72FB">
        <w:rPr>
          <w:rFonts w:ascii="Times New Roman" w:hAnsi="Times New Roman" w:cs="Times New Roman"/>
          <w:sz w:val="24"/>
          <w:szCs w:val="24"/>
        </w:rPr>
        <w:t>Przewodniczący zapytał, czy ktoś ma pytania lub uwagi do wystąpienia Wójta Gminy.</w:t>
      </w:r>
      <w:r>
        <w:rPr>
          <w:rFonts w:ascii="Times New Roman" w:hAnsi="Times New Roman" w:cs="Times New Roman"/>
          <w:sz w:val="24"/>
          <w:szCs w:val="24"/>
        </w:rPr>
        <w:t xml:space="preserve">               </w:t>
      </w:r>
      <w:r w:rsidRPr="005C72FB">
        <w:rPr>
          <w:rFonts w:ascii="Times New Roman" w:hAnsi="Times New Roman" w:cs="Times New Roman"/>
          <w:sz w:val="24"/>
          <w:szCs w:val="24"/>
        </w:rPr>
        <w:t xml:space="preserve">  W związku z ich brakiem zapytał, jaka jest opinia Komisji Budżetowej w sprawie  projektu  budżetu gminy na rok 20</w:t>
      </w:r>
      <w:r w:rsidR="001269D0">
        <w:rPr>
          <w:rFonts w:ascii="Times New Roman" w:hAnsi="Times New Roman" w:cs="Times New Roman"/>
          <w:sz w:val="24"/>
          <w:szCs w:val="24"/>
        </w:rPr>
        <w:t>20</w:t>
      </w:r>
      <w:r w:rsidRPr="005C72FB">
        <w:rPr>
          <w:rFonts w:ascii="Times New Roman" w:hAnsi="Times New Roman" w:cs="Times New Roman"/>
          <w:sz w:val="24"/>
          <w:szCs w:val="24"/>
        </w:rPr>
        <w:t>.</w:t>
      </w:r>
    </w:p>
    <w:p w14:paraId="539D45A8" w14:textId="1AC5EB7C" w:rsidR="00360C25" w:rsidRPr="005C72FB" w:rsidRDefault="00360C25" w:rsidP="0095402C">
      <w:pPr>
        <w:spacing w:line="360" w:lineRule="auto"/>
        <w:jc w:val="both"/>
        <w:rPr>
          <w:rFonts w:ascii="Times New Roman" w:hAnsi="Times New Roman" w:cs="Times New Roman"/>
          <w:sz w:val="24"/>
          <w:szCs w:val="24"/>
        </w:rPr>
      </w:pPr>
      <w:r w:rsidRPr="005C72FB">
        <w:rPr>
          <w:rFonts w:ascii="Times New Roman" w:hAnsi="Times New Roman" w:cs="Times New Roman"/>
          <w:sz w:val="24"/>
          <w:szCs w:val="24"/>
        </w:rPr>
        <w:t xml:space="preserve">Radny </w:t>
      </w:r>
      <w:r>
        <w:rPr>
          <w:rFonts w:ascii="Times New Roman" w:hAnsi="Times New Roman" w:cs="Times New Roman"/>
          <w:sz w:val="24"/>
          <w:szCs w:val="24"/>
        </w:rPr>
        <w:t xml:space="preserve">Krzysztof  Stefański </w:t>
      </w:r>
      <w:r w:rsidRPr="005C72FB">
        <w:rPr>
          <w:rFonts w:ascii="Times New Roman" w:hAnsi="Times New Roman" w:cs="Times New Roman"/>
          <w:sz w:val="24"/>
          <w:szCs w:val="24"/>
        </w:rPr>
        <w:t xml:space="preserve"> przewodniczący Komisji Budżetowej </w:t>
      </w:r>
      <w:r>
        <w:rPr>
          <w:rFonts w:ascii="Times New Roman" w:hAnsi="Times New Roman" w:cs="Times New Roman"/>
          <w:sz w:val="24"/>
          <w:szCs w:val="24"/>
        </w:rPr>
        <w:t xml:space="preserve"> odczytał stanowisko komisji (</w:t>
      </w:r>
      <w:r w:rsidR="001269D0">
        <w:rPr>
          <w:rFonts w:ascii="Times New Roman" w:hAnsi="Times New Roman" w:cs="Times New Roman"/>
          <w:sz w:val="24"/>
          <w:szCs w:val="24"/>
        </w:rPr>
        <w:t xml:space="preserve">treść </w:t>
      </w:r>
      <w:r>
        <w:rPr>
          <w:rFonts w:ascii="Times New Roman" w:hAnsi="Times New Roman" w:cs="Times New Roman"/>
          <w:sz w:val="24"/>
          <w:szCs w:val="24"/>
        </w:rPr>
        <w:t xml:space="preserve">wystąpienie – zał. nr </w:t>
      </w:r>
      <w:r w:rsidR="001269D0">
        <w:rPr>
          <w:rFonts w:ascii="Times New Roman" w:hAnsi="Times New Roman" w:cs="Times New Roman"/>
          <w:sz w:val="24"/>
          <w:szCs w:val="24"/>
        </w:rPr>
        <w:t>2</w:t>
      </w:r>
      <w:r w:rsidR="00564224">
        <w:rPr>
          <w:rFonts w:ascii="Times New Roman" w:hAnsi="Times New Roman" w:cs="Times New Roman"/>
          <w:sz w:val="24"/>
          <w:szCs w:val="24"/>
        </w:rPr>
        <w:t>4</w:t>
      </w:r>
      <w:r>
        <w:rPr>
          <w:rFonts w:ascii="Times New Roman" w:hAnsi="Times New Roman" w:cs="Times New Roman"/>
          <w:sz w:val="24"/>
          <w:szCs w:val="24"/>
        </w:rPr>
        <w:t>).</w:t>
      </w:r>
    </w:p>
    <w:p w14:paraId="538629DA" w14:textId="5AD61A95" w:rsidR="00360C25" w:rsidRPr="005C72FB" w:rsidRDefault="00360C25" w:rsidP="0095402C">
      <w:pPr>
        <w:spacing w:line="360" w:lineRule="auto"/>
        <w:jc w:val="both"/>
        <w:rPr>
          <w:rFonts w:ascii="Times New Roman" w:hAnsi="Times New Roman" w:cs="Times New Roman"/>
          <w:sz w:val="24"/>
          <w:szCs w:val="24"/>
        </w:rPr>
      </w:pPr>
      <w:r w:rsidRPr="005C72FB">
        <w:rPr>
          <w:rFonts w:ascii="Times New Roman" w:hAnsi="Times New Roman" w:cs="Times New Roman"/>
          <w:sz w:val="24"/>
          <w:szCs w:val="24"/>
        </w:rPr>
        <w:t>Skarbnik gminy Teresa Jóźwiak  poinformowała, że Regionalna Izba Obrachunkowa</w:t>
      </w:r>
      <w:r>
        <w:rPr>
          <w:rFonts w:ascii="Times New Roman" w:hAnsi="Times New Roman" w:cs="Times New Roman"/>
          <w:sz w:val="24"/>
          <w:szCs w:val="24"/>
        </w:rPr>
        <w:t xml:space="preserve">                   </w:t>
      </w:r>
      <w:r w:rsidRPr="005C72FB">
        <w:rPr>
          <w:rFonts w:ascii="Times New Roman" w:hAnsi="Times New Roman" w:cs="Times New Roman"/>
          <w:sz w:val="24"/>
          <w:szCs w:val="24"/>
        </w:rPr>
        <w:t xml:space="preserve">  w Poznaniu  wydała pozytywną opinię o  projekcie budżetu Gminy Strzałkowo na rok 20</w:t>
      </w:r>
      <w:r w:rsidR="0037502E">
        <w:rPr>
          <w:rFonts w:ascii="Times New Roman" w:hAnsi="Times New Roman" w:cs="Times New Roman"/>
          <w:sz w:val="24"/>
          <w:szCs w:val="24"/>
        </w:rPr>
        <w:t>20</w:t>
      </w:r>
      <w:r>
        <w:rPr>
          <w:rFonts w:ascii="Times New Roman" w:hAnsi="Times New Roman" w:cs="Times New Roman"/>
          <w:sz w:val="24"/>
          <w:szCs w:val="24"/>
        </w:rPr>
        <w:t xml:space="preserve">      </w:t>
      </w:r>
      <w:r w:rsidRPr="005C72FB">
        <w:rPr>
          <w:rFonts w:ascii="Times New Roman" w:hAnsi="Times New Roman" w:cs="Times New Roman"/>
          <w:sz w:val="24"/>
          <w:szCs w:val="24"/>
        </w:rPr>
        <w:t xml:space="preserve">  ( zał. nr </w:t>
      </w:r>
      <w:r w:rsidR="001269D0">
        <w:rPr>
          <w:rFonts w:ascii="Times New Roman" w:hAnsi="Times New Roman" w:cs="Times New Roman"/>
          <w:sz w:val="24"/>
          <w:szCs w:val="24"/>
        </w:rPr>
        <w:t>2</w:t>
      </w:r>
      <w:r w:rsidR="00564224">
        <w:rPr>
          <w:rFonts w:ascii="Times New Roman" w:hAnsi="Times New Roman" w:cs="Times New Roman"/>
          <w:sz w:val="24"/>
          <w:szCs w:val="24"/>
        </w:rPr>
        <w:t>5</w:t>
      </w:r>
      <w:r w:rsidRPr="005C72FB">
        <w:rPr>
          <w:rFonts w:ascii="Times New Roman" w:hAnsi="Times New Roman" w:cs="Times New Roman"/>
          <w:sz w:val="24"/>
          <w:szCs w:val="24"/>
        </w:rPr>
        <w:t>).  Następnie odczytała autopoprawki do projektu budżetu na rok 20</w:t>
      </w:r>
      <w:r w:rsidR="001269D0">
        <w:rPr>
          <w:rFonts w:ascii="Times New Roman" w:hAnsi="Times New Roman" w:cs="Times New Roman"/>
          <w:sz w:val="24"/>
          <w:szCs w:val="24"/>
        </w:rPr>
        <w:t>20</w:t>
      </w:r>
      <w:r w:rsidRPr="005C72FB">
        <w:rPr>
          <w:rFonts w:ascii="Times New Roman" w:hAnsi="Times New Roman" w:cs="Times New Roman"/>
          <w:sz w:val="24"/>
          <w:szCs w:val="24"/>
        </w:rPr>
        <w:t xml:space="preserve"> (zał. nr </w:t>
      </w:r>
      <w:r>
        <w:rPr>
          <w:rFonts w:ascii="Times New Roman" w:hAnsi="Times New Roman" w:cs="Times New Roman"/>
          <w:sz w:val="24"/>
          <w:szCs w:val="24"/>
        </w:rPr>
        <w:t>2</w:t>
      </w:r>
      <w:r w:rsidR="00564224">
        <w:rPr>
          <w:rFonts w:ascii="Times New Roman" w:hAnsi="Times New Roman" w:cs="Times New Roman"/>
          <w:sz w:val="24"/>
          <w:szCs w:val="24"/>
        </w:rPr>
        <w:t>6</w:t>
      </w:r>
      <w:r w:rsidRPr="005C72FB">
        <w:rPr>
          <w:rFonts w:ascii="Times New Roman" w:hAnsi="Times New Roman" w:cs="Times New Roman"/>
          <w:sz w:val="24"/>
          <w:szCs w:val="24"/>
        </w:rPr>
        <w:t>).</w:t>
      </w:r>
    </w:p>
    <w:p w14:paraId="5D0078A5" w14:textId="427403F7" w:rsidR="00360C25" w:rsidRDefault="00360C25" w:rsidP="0095402C">
      <w:pPr>
        <w:spacing w:line="360" w:lineRule="auto"/>
        <w:jc w:val="both"/>
        <w:rPr>
          <w:rFonts w:ascii="Times New Roman" w:hAnsi="Times New Roman" w:cs="Times New Roman"/>
          <w:bCs/>
          <w:sz w:val="24"/>
          <w:szCs w:val="24"/>
        </w:rPr>
      </w:pPr>
      <w:r w:rsidRPr="005C72FB">
        <w:rPr>
          <w:rFonts w:ascii="Times New Roman" w:hAnsi="Times New Roman" w:cs="Times New Roman"/>
          <w:sz w:val="24"/>
          <w:szCs w:val="24"/>
        </w:rPr>
        <w:t>Przewodniczący w związku z brakiem wniosków radnych do projektu budżetu gminy na  rok 20</w:t>
      </w:r>
      <w:r w:rsidR="0037502E">
        <w:rPr>
          <w:rFonts w:ascii="Times New Roman" w:hAnsi="Times New Roman" w:cs="Times New Roman"/>
          <w:sz w:val="24"/>
          <w:szCs w:val="24"/>
        </w:rPr>
        <w:t>20</w:t>
      </w:r>
      <w:r w:rsidRPr="005C72FB">
        <w:rPr>
          <w:rFonts w:ascii="Times New Roman" w:hAnsi="Times New Roman" w:cs="Times New Roman"/>
          <w:sz w:val="24"/>
          <w:szCs w:val="24"/>
        </w:rPr>
        <w:t xml:space="preserve"> zaproponował przejście do kolejnego punktu procedury uchwalania budżetu gminy – </w:t>
      </w:r>
      <w:r w:rsidRPr="005C72FB">
        <w:rPr>
          <w:rFonts w:ascii="Times New Roman" w:hAnsi="Times New Roman" w:cs="Times New Roman"/>
          <w:sz w:val="24"/>
          <w:szCs w:val="24"/>
        </w:rPr>
        <w:lastRenderedPageBreak/>
        <w:t>dyskusji.  Stwierdził, że otwiera dyskusję. Zapytał, kto z radnych chciałby zabrać głos.</w:t>
      </w:r>
      <w:r>
        <w:rPr>
          <w:rFonts w:ascii="Times New Roman" w:hAnsi="Times New Roman" w:cs="Times New Roman"/>
          <w:sz w:val="24"/>
          <w:szCs w:val="24"/>
        </w:rPr>
        <w:t xml:space="preserve">                </w:t>
      </w:r>
      <w:r w:rsidRPr="005C72FB">
        <w:rPr>
          <w:rFonts w:ascii="Times New Roman" w:hAnsi="Times New Roman" w:cs="Times New Roman"/>
          <w:sz w:val="24"/>
          <w:szCs w:val="24"/>
        </w:rPr>
        <w:t xml:space="preserve"> </w:t>
      </w:r>
      <w:r>
        <w:rPr>
          <w:rFonts w:ascii="Times New Roman" w:hAnsi="Times New Roman" w:cs="Times New Roman"/>
          <w:sz w:val="24"/>
          <w:szCs w:val="24"/>
        </w:rPr>
        <w:t>W</w:t>
      </w:r>
      <w:r w:rsidRPr="005C72FB">
        <w:rPr>
          <w:rFonts w:ascii="Times New Roman" w:hAnsi="Times New Roman" w:cs="Times New Roman"/>
          <w:bCs/>
          <w:sz w:val="24"/>
          <w:szCs w:val="24"/>
        </w:rPr>
        <w:t xml:space="preserve"> związku z brakiem chętnych do zabrania głosu w dyskusji stwierdził, że ją zamyka. Poinformował, że kolejnym punktem, jest przegłosowanie zgłoszonych autopoprawek. </w:t>
      </w:r>
      <w:r>
        <w:rPr>
          <w:rFonts w:ascii="Times New Roman" w:hAnsi="Times New Roman" w:cs="Times New Roman"/>
          <w:bCs/>
          <w:sz w:val="24"/>
          <w:szCs w:val="24"/>
        </w:rPr>
        <w:t xml:space="preserve"> Zaproponował, aby wszystkie zgłoszone autopoprawki przegłosować łącznie. </w:t>
      </w:r>
      <w:r w:rsidR="001269D0">
        <w:rPr>
          <w:rFonts w:ascii="Times New Roman" w:hAnsi="Times New Roman" w:cs="Times New Roman"/>
          <w:bCs/>
          <w:sz w:val="24"/>
          <w:szCs w:val="24"/>
        </w:rPr>
        <w:t xml:space="preserve"> Swój wniosek poddał pod głosowanie</w:t>
      </w:r>
      <w:r w:rsidR="00422EB2">
        <w:rPr>
          <w:rFonts w:ascii="Times New Roman" w:hAnsi="Times New Roman" w:cs="Times New Roman"/>
          <w:bCs/>
          <w:sz w:val="24"/>
          <w:szCs w:val="24"/>
        </w:rPr>
        <w:t>.</w:t>
      </w:r>
    </w:p>
    <w:p w14:paraId="477C9EE4" w14:textId="7869C4F8" w:rsidR="001269D0" w:rsidRDefault="001269D0" w:rsidP="0095402C">
      <w:pPr>
        <w:spacing w:line="360" w:lineRule="auto"/>
      </w:pPr>
      <w:r>
        <w:rPr>
          <w:rStyle w:val="Pogrubienie"/>
          <w:sz w:val="24"/>
          <w:szCs w:val="24"/>
          <w:u w:val="single"/>
        </w:rPr>
        <w:t>Wyniki głosowania</w:t>
      </w:r>
      <w:r>
        <w:rPr>
          <w:rFonts w:ascii="Times New Roman" w:hAnsi="Times New Roman" w:cs="Times New Roman"/>
          <w:sz w:val="24"/>
          <w:szCs w:val="24"/>
        </w:rPr>
        <w:br/>
        <w:t>ZA: 14, PRZECIW: 0, WSTRZYMUJĘ SIĘ: 0, GŁOSÓW NIEWAŻNYCH: 0</w:t>
      </w:r>
      <w:r>
        <w:rPr>
          <w:rFonts w:ascii="Times New Roman" w:hAnsi="Times New Roman" w:cs="Times New Roman"/>
          <w:sz w:val="24"/>
          <w:szCs w:val="24"/>
        </w:rPr>
        <w:br/>
        <w:t xml:space="preserve">Imienny wykaz głosowania radnych zał. nr  </w:t>
      </w:r>
      <w:r w:rsidR="00422EB2">
        <w:rPr>
          <w:rFonts w:ascii="Times New Roman" w:hAnsi="Times New Roman" w:cs="Times New Roman"/>
          <w:sz w:val="24"/>
          <w:szCs w:val="24"/>
        </w:rPr>
        <w:t>2</w:t>
      </w:r>
      <w:r w:rsidR="00564224">
        <w:rPr>
          <w:rFonts w:ascii="Times New Roman" w:hAnsi="Times New Roman" w:cs="Times New Roman"/>
          <w:sz w:val="24"/>
          <w:szCs w:val="24"/>
        </w:rPr>
        <w:t>7</w:t>
      </w:r>
      <w:r>
        <w:rPr>
          <w:rFonts w:ascii="Times New Roman" w:hAnsi="Times New Roman" w:cs="Times New Roman"/>
          <w:sz w:val="24"/>
          <w:szCs w:val="24"/>
        </w:rPr>
        <w:t>.</w:t>
      </w:r>
    </w:p>
    <w:p w14:paraId="762133B8" w14:textId="0BA393BA" w:rsidR="00360C25" w:rsidRPr="008E171C" w:rsidRDefault="001269D0" w:rsidP="0095402C">
      <w:pPr>
        <w:spacing w:line="360" w:lineRule="auto"/>
        <w:jc w:val="both"/>
        <w:rPr>
          <w:rStyle w:val="Pogrubienie"/>
          <w:rFonts w:ascii="Times New Roman" w:hAnsi="Times New Roman" w:cs="Times New Roman"/>
          <w:b w:val="0"/>
          <w:bCs w:val="0"/>
          <w:sz w:val="24"/>
          <w:szCs w:val="24"/>
        </w:rPr>
      </w:pPr>
      <w:r>
        <w:rPr>
          <w:rFonts w:ascii="Times New Roman" w:eastAsia="Times New Roman" w:hAnsi="Times New Roman" w:cs="Times New Roman"/>
          <w:sz w:val="24"/>
          <w:szCs w:val="24"/>
          <w:lang w:eastAsia="pl-PL"/>
        </w:rPr>
        <w:t>Przewodniczący stwierdził, że Rada Gminy Strzałkowo zdecydowała, że wszystkie autopoprawki zgłoszone do projektu budżetu Gminy Strzałkowo na 2020 rok  będą głosowane łącznie.</w:t>
      </w:r>
      <w:r>
        <w:rPr>
          <w:rFonts w:ascii="Times New Roman" w:hAnsi="Times New Roman" w:cs="Times New Roman"/>
          <w:sz w:val="24"/>
          <w:szCs w:val="24"/>
        </w:rPr>
        <w:t xml:space="preserve"> Następnie  </w:t>
      </w:r>
      <w:r w:rsidR="00422EB2">
        <w:rPr>
          <w:rFonts w:ascii="Times New Roman" w:hAnsi="Times New Roman" w:cs="Times New Roman"/>
          <w:sz w:val="24"/>
          <w:szCs w:val="24"/>
        </w:rPr>
        <w:t>z</w:t>
      </w:r>
      <w:r w:rsidR="00360C25" w:rsidRPr="005C72FB">
        <w:rPr>
          <w:rFonts w:ascii="Times New Roman" w:hAnsi="Times New Roman" w:cs="Times New Roman"/>
          <w:sz w:val="24"/>
          <w:szCs w:val="24"/>
        </w:rPr>
        <w:t xml:space="preserve">apytał radnych, kto jest za przyjęciem wszystkich autopoprawek </w:t>
      </w:r>
      <w:r w:rsidR="00360C25">
        <w:rPr>
          <w:rFonts w:ascii="Times New Roman" w:hAnsi="Times New Roman" w:cs="Times New Roman"/>
          <w:sz w:val="24"/>
          <w:szCs w:val="24"/>
        </w:rPr>
        <w:t xml:space="preserve"> zgłoszonych </w:t>
      </w:r>
      <w:r w:rsidR="00360C25" w:rsidRPr="005C72FB">
        <w:rPr>
          <w:rFonts w:ascii="Times New Roman" w:hAnsi="Times New Roman" w:cs="Times New Roman"/>
          <w:sz w:val="24"/>
          <w:szCs w:val="24"/>
        </w:rPr>
        <w:t>do projektu budżetu Gminy Strzałkowo na 20</w:t>
      </w:r>
      <w:r w:rsidR="00422EB2">
        <w:rPr>
          <w:rFonts w:ascii="Times New Roman" w:hAnsi="Times New Roman" w:cs="Times New Roman"/>
          <w:sz w:val="24"/>
          <w:szCs w:val="24"/>
        </w:rPr>
        <w:t>20</w:t>
      </w:r>
      <w:r w:rsidR="00360C25" w:rsidRPr="005C72FB">
        <w:rPr>
          <w:rFonts w:ascii="Times New Roman" w:hAnsi="Times New Roman" w:cs="Times New Roman"/>
          <w:sz w:val="24"/>
          <w:szCs w:val="24"/>
        </w:rPr>
        <w:t xml:space="preserve"> rok. </w:t>
      </w:r>
    </w:p>
    <w:p w14:paraId="72CA1B9E" w14:textId="4C2111C9" w:rsidR="00360C25" w:rsidRPr="00623132" w:rsidRDefault="00360C25" w:rsidP="0095402C">
      <w:pPr>
        <w:spacing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w:t>
      </w:r>
      <w:r w:rsidR="00422EB2">
        <w:rPr>
          <w:rFonts w:ascii="Times New Roman" w:hAnsi="Times New Roman" w:cs="Times New Roman"/>
          <w:sz w:val="24"/>
          <w:szCs w:val="24"/>
        </w:rPr>
        <w:t>4</w:t>
      </w:r>
      <w:r w:rsidRPr="00BC2D77">
        <w:rPr>
          <w:rFonts w:ascii="Times New Roman" w:hAnsi="Times New Roman" w:cs="Times New Roman"/>
          <w:sz w:val="24"/>
          <w:szCs w:val="24"/>
        </w:rPr>
        <w:t>,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2</w:t>
      </w:r>
      <w:r w:rsidR="00564224">
        <w:rPr>
          <w:rFonts w:ascii="Times New Roman" w:hAnsi="Times New Roman" w:cs="Times New Roman"/>
          <w:sz w:val="24"/>
          <w:szCs w:val="24"/>
        </w:rPr>
        <w:t>8</w:t>
      </w:r>
      <w:r w:rsidRPr="00BC2D77">
        <w:rPr>
          <w:rFonts w:ascii="Times New Roman" w:hAnsi="Times New Roman" w:cs="Times New Roman"/>
          <w:sz w:val="24"/>
          <w:szCs w:val="24"/>
        </w:rPr>
        <w:t>.</w:t>
      </w:r>
    </w:p>
    <w:p w14:paraId="4E926D51" w14:textId="0A3D6C53" w:rsidR="00360C25" w:rsidRPr="008E171C" w:rsidRDefault="00360C25" w:rsidP="0095402C">
      <w:pPr>
        <w:spacing w:line="360" w:lineRule="auto"/>
        <w:jc w:val="both"/>
        <w:rPr>
          <w:rStyle w:val="Pogrubienie"/>
          <w:rFonts w:ascii="Times New Roman" w:hAnsi="Times New Roman" w:cs="Times New Roman"/>
          <w:b w:val="0"/>
          <w:bCs w:val="0"/>
          <w:sz w:val="24"/>
          <w:szCs w:val="24"/>
        </w:rPr>
      </w:pPr>
      <w:r>
        <w:rPr>
          <w:rFonts w:ascii="Times New Roman" w:hAnsi="Times New Roman" w:cs="Times New Roman"/>
          <w:sz w:val="24"/>
          <w:szCs w:val="24"/>
        </w:rPr>
        <w:t>Przewodniczący stwierdził, że Rada Gminy Strzałkowo przyjęła autopoprawki do projektu budżetu Gminy Strzałkowo na 20</w:t>
      </w:r>
      <w:r w:rsidR="00422EB2">
        <w:rPr>
          <w:rFonts w:ascii="Times New Roman" w:hAnsi="Times New Roman" w:cs="Times New Roman"/>
          <w:sz w:val="24"/>
          <w:szCs w:val="24"/>
        </w:rPr>
        <w:t>20</w:t>
      </w:r>
      <w:r>
        <w:rPr>
          <w:rFonts w:ascii="Times New Roman" w:hAnsi="Times New Roman" w:cs="Times New Roman"/>
          <w:sz w:val="24"/>
          <w:szCs w:val="24"/>
        </w:rPr>
        <w:t xml:space="preserve"> r. Poinformował, że k</w:t>
      </w:r>
      <w:r w:rsidRPr="003C1A9B">
        <w:rPr>
          <w:rFonts w:ascii="Times New Roman" w:hAnsi="Times New Roman" w:cs="Times New Roman"/>
          <w:sz w:val="24"/>
          <w:szCs w:val="24"/>
        </w:rPr>
        <w:t>olejnym podpunktem jest głosowanie wniosków radnych. W związku z tym, że nikt z radnych nie zgłosił wniosków do projektu budżetu przechodzi do ostatniego  podpunktu procedowania nad projektem budżetu na 20</w:t>
      </w:r>
      <w:r w:rsidR="00422EB2">
        <w:rPr>
          <w:rFonts w:ascii="Times New Roman" w:hAnsi="Times New Roman" w:cs="Times New Roman"/>
          <w:sz w:val="24"/>
          <w:szCs w:val="24"/>
        </w:rPr>
        <w:t>20</w:t>
      </w:r>
      <w:r w:rsidRPr="003C1A9B">
        <w:rPr>
          <w:rFonts w:ascii="Times New Roman" w:hAnsi="Times New Roman" w:cs="Times New Roman"/>
          <w:sz w:val="24"/>
          <w:szCs w:val="24"/>
        </w:rPr>
        <w:t xml:space="preserve"> r.</w:t>
      </w:r>
      <w:r w:rsidR="005667E5">
        <w:rPr>
          <w:rFonts w:ascii="Times New Roman" w:hAnsi="Times New Roman" w:cs="Times New Roman"/>
          <w:sz w:val="24"/>
          <w:szCs w:val="24"/>
        </w:rPr>
        <w:t>,</w:t>
      </w:r>
      <w:r w:rsidRPr="003C1A9B">
        <w:rPr>
          <w:rFonts w:ascii="Times New Roman" w:hAnsi="Times New Roman" w:cs="Times New Roman"/>
          <w:sz w:val="24"/>
          <w:szCs w:val="24"/>
        </w:rPr>
        <w:t xml:space="preserve"> a mianowicie głosowania nad projektem uchwały budżetowej</w:t>
      </w:r>
      <w:r>
        <w:rPr>
          <w:rFonts w:ascii="Times New Roman" w:hAnsi="Times New Roman" w:cs="Times New Roman"/>
          <w:sz w:val="24"/>
          <w:szCs w:val="24"/>
        </w:rPr>
        <w:t xml:space="preserve"> wraz przyjętymi autopoprawkami</w:t>
      </w:r>
      <w:r w:rsidRPr="003C1A9B">
        <w:rPr>
          <w:rFonts w:ascii="Times New Roman" w:hAnsi="Times New Roman" w:cs="Times New Roman"/>
          <w:sz w:val="24"/>
          <w:szCs w:val="24"/>
        </w:rPr>
        <w:t>.</w:t>
      </w:r>
      <w:r>
        <w:rPr>
          <w:rFonts w:ascii="Times New Roman" w:hAnsi="Times New Roman" w:cs="Times New Roman"/>
          <w:sz w:val="24"/>
          <w:szCs w:val="24"/>
        </w:rPr>
        <w:t xml:space="preserve"> Projekt uchwały poddał pod głosowanie</w:t>
      </w:r>
    </w:p>
    <w:p w14:paraId="62788C13" w14:textId="3A620BFB" w:rsidR="00360C25" w:rsidRPr="005C72FB" w:rsidRDefault="00360C25" w:rsidP="0095402C">
      <w:pPr>
        <w:spacing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w:t>
      </w:r>
      <w:r w:rsidR="00422EB2">
        <w:rPr>
          <w:rFonts w:ascii="Times New Roman" w:hAnsi="Times New Roman" w:cs="Times New Roman"/>
          <w:sz w:val="24"/>
          <w:szCs w:val="24"/>
        </w:rPr>
        <w:t>4</w:t>
      </w:r>
      <w:r w:rsidRPr="00BC2D77">
        <w:rPr>
          <w:rFonts w:ascii="Times New Roman" w:hAnsi="Times New Roman" w:cs="Times New Roman"/>
          <w:sz w:val="24"/>
          <w:szCs w:val="24"/>
        </w:rPr>
        <w:t>,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2</w:t>
      </w:r>
      <w:r w:rsidR="00564224">
        <w:rPr>
          <w:rFonts w:ascii="Times New Roman" w:hAnsi="Times New Roman" w:cs="Times New Roman"/>
          <w:sz w:val="24"/>
          <w:szCs w:val="24"/>
        </w:rPr>
        <w:t>9</w:t>
      </w:r>
      <w:r w:rsidRPr="00BC2D77">
        <w:rPr>
          <w:rFonts w:ascii="Times New Roman" w:hAnsi="Times New Roman" w:cs="Times New Roman"/>
          <w:sz w:val="24"/>
          <w:szCs w:val="24"/>
        </w:rPr>
        <w:t>.</w:t>
      </w:r>
    </w:p>
    <w:p w14:paraId="08C67B23" w14:textId="2B9C1A1B" w:rsidR="00360C25" w:rsidRDefault="00360C25" w:rsidP="0095402C">
      <w:pPr>
        <w:spacing w:line="360" w:lineRule="auto"/>
        <w:jc w:val="both"/>
        <w:rPr>
          <w:rFonts w:ascii="Times New Roman" w:hAnsi="Times New Roman" w:cs="Times New Roman"/>
          <w:sz w:val="24"/>
          <w:szCs w:val="24"/>
        </w:rPr>
      </w:pPr>
      <w:r w:rsidRPr="00D47501">
        <w:rPr>
          <w:rFonts w:ascii="Times New Roman" w:hAnsi="Times New Roman" w:cs="Times New Roman"/>
          <w:sz w:val="24"/>
          <w:szCs w:val="24"/>
        </w:rPr>
        <w:t>Przewodniczący stwierdził</w:t>
      </w:r>
      <w:r>
        <w:rPr>
          <w:rFonts w:ascii="Times New Roman" w:hAnsi="Times New Roman" w:cs="Times New Roman"/>
          <w:sz w:val="24"/>
          <w:szCs w:val="24"/>
        </w:rPr>
        <w:t xml:space="preserve">, że </w:t>
      </w:r>
      <w:r w:rsidRPr="005C72FB">
        <w:rPr>
          <w:rFonts w:ascii="Times New Roman" w:hAnsi="Times New Roman" w:cs="Times New Roman"/>
          <w:sz w:val="24"/>
          <w:szCs w:val="24"/>
        </w:rPr>
        <w:t>Rada Gminy Strzałkowo podjęła uchwałę w sprawie budżetu  Gminy Strzałkowo na  rok 20</w:t>
      </w:r>
      <w:r w:rsidR="00422EB2">
        <w:rPr>
          <w:rFonts w:ascii="Times New Roman" w:hAnsi="Times New Roman" w:cs="Times New Roman"/>
          <w:sz w:val="24"/>
          <w:szCs w:val="24"/>
        </w:rPr>
        <w:t>20</w:t>
      </w:r>
      <w:r w:rsidRPr="005C72FB">
        <w:rPr>
          <w:rFonts w:ascii="Times New Roman" w:hAnsi="Times New Roman" w:cs="Times New Roman"/>
          <w:sz w:val="24"/>
          <w:szCs w:val="24"/>
        </w:rPr>
        <w:t xml:space="preserve">  (uchwała nr </w:t>
      </w:r>
      <w:r w:rsidR="00422EB2">
        <w:rPr>
          <w:rFonts w:ascii="Times New Roman" w:hAnsi="Times New Roman" w:cs="Times New Roman"/>
          <w:sz w:val="24"/>
          <w:szCs w:val="24"/>
        </w:rPr>
        <w:t>X</w:t>
      </w:r>
      <w:r>
        <w:rPr>
          <w:rFonts w:ascii="Times New Roman" w:hAnsi="Times New Roman" w:cs="Times New Roman"/>
          <w:sz w:val="24"/>
          <w:szCs w:val="24"/>
        </w:rPr>
        <w:t>I</w:t>
      </w:r>
      <w:r w:rsidRPr="005C72FB">
        <w:rPr>
          <w:rFonts w:ascii="Times New Roman" w:hAnsi="Times New Roman" w:cs="Times New Roman"/>
          <w:sz w:val="24"/>
          <w:szCs w:val="24"/>
        </w:rPr>
        <w:t>/</w:t>
      </w:r>
      <w:r>
        <w:rPr>
          <w:rFonts w:ascii="Times New Roman" w:hAnsi="Times New Roman" w:cs="Times New Roman"/>
          <w:sz w:val="24"/>
          <w:szCs w:val="24"/>
        </w:rPr>
        <w:t>12</w:t>
      </w:r>
      <w:r w:rsidR="00422EB2">
        <w:rPr>
          <w:rFonts w:ascii="Times New Roman" w:hAnsi="Times New Roman" w:cs="Times New Roman"/>
          <w:sz w:val="24"/>
          <w:szCs w:val="24"/>
        </w:rPr>
        <w:t>0</w:t>
      </w:r>
      <w:r w:rsidRPr="005C72FB">
        <w:rPr>
          <w:rFonts w:ascii="Times New Roman" w:hAnsi="Times New Roman" w:cs="Times New Roman"/>
          <w:sz w:val="24"/>
          <w:szCs w:val="24"/>
        </w:rPr>
        <w:t>/201</w:t>
      </w:r>
      <w:r w:rsidR="00422EB2">
        <w:rPr>
          <w:rFonts w:ascii="Times New Roman" w:hAnsi="Times New Roman" w:cs="Times New Roman"/>
          <w:sz w:val="24"/>
          <w:szCs w:val="24"/>
        </w:rPr>
        <w:t>9</w:t>
      </w:r>
      <w:r w:rsidRPr="005C72FB">
        <w:rPr>
          <w:rFonts w:ascii="Times New Roman" w:hAnsi="Times New Roman" w:cs="Times New Roman"/>
          <w:sz w:val="24"/>
          <w:szCs w:val="24"/>
        </w:rPr>
        <w:t xml:space="preserve"> – zał. nr </w:t>
      </w:r>
      <w:r w:rsidR="00564224">
        <w:rPr>
          <w:rFonts w:ascii="Times New Roman" w:hAnsi="Times New Roman" w:cs="Times New Roman"/>
          <w:sz w:val="24"/>
          <w:szCs w:val="24"/>
        </w:rPr>
        <w:t>30</w:t>
      </w:r>
      <w:r w:rsidRPr="005C72FB">
        <w:rPr>
          <w:rFonts w:ascii="Times New Roman" w:hAnsi="Times New Roman" w:cs="Times New Roman"/>
          <w:sz w:val="24"/>
          <w:szCs w:val="24"/>
        </w:rPr>
        <w:t>).</w:t>
      </w:r>
    </w:p>
    <w:p w14:paraId="416EAF5A" w14:textId="70F70547" w:rsidR="00360C25" w:rsidRDefault="00360C25" w:rsidP="00360C25">
      <w:pPr>
        <w:spacing w:before="240"/>
        <w:rPr>
          <w:rFonts w:ascii="Times New Roman" w:hAnsi="Times New Roman" w:cs="Times New Roman"/>
          <w:sz w:val="24"/>
          <w:szCs w:val="24"/>
        </w:rPr>
      </w:pPr>
      <w:r>
        <w:rPr>
          <w:rFonts w:ascii="Times New Roman" w:hAnsi="Times New Roman" w:cs="Times New Roman"/>
          <w:sz w:val="24"/>
          <w:szCs w:val="24"/>
        </w:rPr>
        <w:t>O godzinie 11</w:t>
      </w:r>
      <w:r w:rsidR="00422EB2">
        <w:rPr>
          <w:rFonts w:ascii="Times New Roman" w:hAnsi="Times New Roman" w:cs="Times New Roman"/>
          <w:sz w:val="24"/>
          <w:szCs w:val="24"/>
          <w:vertAlign w:val="superscript"/>
        </w:rPr>
        <w:t>30</w:t>
      </w:r>
      <w:r>
        <w:rPr>
          <w:rFonts w:ascii="Times New Roman" w:hAnsi="Times New Roman" w:cs="Times New Roman"/>
          <w:sz w:val="24"/>
          <w:szCs w:val="24"/>
        </w:rPr>
        <w:t xml:space="preserve"> Przewodniczący zarządził 15. minutową przerwę w obradach.</w:t>
      </w:r>
    </w:p>
    <w:p w14:paraId="4E49EE08" w14:textId="3C1E8052" w:rsidR="00360C25" w:rsidRPr="009E64AD" w:rsidRDefault="00360C25" w:rsidP="00360C25">
      <w:pPr>
        <w:spacing w:before="240"/>
        <w:rPr>
          <w:rFonts w:ascii="Times New Roman" w:hAnsi="Times New Roman" w:cs="Times New Roman"/>
          <w:sz w:val="24"/>
          <w:szCs w:val="24"/>
        </w:rPr>
      </w:pPr>
      <w:r>
        <w:rPr>
          <w:rFonts w:ascii="Times New Roman" w:hAnsi="Times New Roman" w:cs="Times New Roman"/>
          <w:sz w:val="24"/>
          <w:szCs w:val="24"/>
        </w:rPr>
        <w:t>O godzinie 11</w:t>
      </w:r>
      <w:r w:rsidR="00422EB2">
        <w:rPr>
          <w:rFonts w:ascii="Times New Roman" w:hAnsi="Times New Roman" w:cs="Times New Roman"/>
          <w:sz w:val="24"/>
          <w:szCs w:val="24"/>
          <w:vertAlign w:val="superscript"/>
        </w:rPr>
        <w:t>5</w:t>
      </w:r>
      <w:r>
        <w:rPr>
          <w:rFonts w:ascii="Times New Roman" w:hAnsi="Times New Roman" w:cs="Times New Roman"/>
          <w:sz w:val="24"/>
          <w:szCs w:val="24"/>
          <w:vertAlign w:val="superscript"/>
        </w:rPr>
        <w:t>0</w:t>
      </w:r>
      <w:r>
        <w:rPr>
          <w:rFonts w:ascii="Times New Roman" w:hAnsi="Times New Roman" w:cs="Times New Roman"/>
          <w:sz w:val="24"/>
          <w:szCs w:val="24"/>
        </w:rPr>
        <w:t xml:space="preserve"> Przewodniczący wznowił obrady.</w:t>
      </w:r>
    </w:p>
    <w:p w14:paraId="7AA25966" w14:textId="09CB0D35" w:rsidR="00360C25" w:rsidRDefault="00360C25">
      <w:pPr>
        <w:rPr>
          <w:rFonts w:ascii="Times New Roman" w:hAnsi="Times New Roman" w:cs="Times New Roman"/>
          <w:sz w:val="24"/>
          <w:szCs w:val="24"/>
        </w:rPr>
      </w:pPr>
    </w:p>
    <w:p w14:paraId="79F04C49" w14:textId="45D1376D" w:rsidR="00E50D1D" w:rsidRDefault="00422EB2" w:rsidP="00422EB2">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Przewodniczący z związku z przybyciem na obrady starosty powiatu słupeckiego Jacka Bartkowiaka poprosił go o zabranie głosu i przedstawienie informacji dot. realizacji uchwały w sprawie udzielenia pomocy finansowej Powiatowi Słupeckiemu na rozbudowę szpitala.</w:t>
      </w:r>
    </w:p>
    <w:p w14:paraId="0648396D" w14:textId="1BCFC27F" w:rsidR="008A23F4" w:rsidRDefault="008A23F4" w:rsidP="00422EB2">
      <w:pPr>
        <w:spacing w:after="0" w:line="360" w:lineRule="auto"/>
        <w:jc w:val="both"/>
        <w:rPr>
          <w:rFonts w:ascii="Times New Roman" w:hAnsi="Times New Roman" w:cs="Times New Roman"/>
          <w:sz w:val="24"/>
          <w:szCs w:val="24"/>
        </w:rPr>
      </w:pPr>
    </w:p>
    <w:p w14:paraId="7DFA45EE" w14:textId="73F046E5" w:rsidR="008A23F4" w:rsidRDefault="008A23F4" w:rsidP="00422EB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Do pkt 9.:</w:t>
      </w:r>
    </w:p>
    <w:p w14:paraId="63DCA89D" w14:textId="233D7EC1" w:rsidR="008A23F4" w:rsidRDefault="008A23F4" w:rsidP="00422EB2">
      <w:pPr>
        <w:spacing w:after="0" w:line="360" w:lineRule="auto"/>
        <w:jc w:val="both"/>
        <w:rPr>
          <w:rFonts w:ascii="Times New Roman" w:hAnsi="Times New Roman" w:cs="Times New Roman"/>
          <w:sz w:val="24"/>
          <w:szCs w:val="24"/>
        </w:rPr>
      </w:pPr>
    </w:p>
    <w:p w14:paraId="709146D0" w14:textId="0B909713" w:rsidR="00356FB7" w:rsidRDefault="008A23F4" w:rsidP="00B338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Jacek Bartkowiak starosta powiatu słupeckiego </w:t>
      </w:r>
      <w:r w:rsidR="00765C90">
        <w:rPr>
          <w:rFonts w:ascii="Times New Roman" w:hAnsi="Times New Roman" w:cs="Times New Roman"/>
          <w:sz w:val="24"/>
          <w:szCs w:val="24"/>
        </w:rPr>
        <w:t xml:space="preserve"> poinformował, że gmina Strzałkowo uchwałą z lipca 2016 roku, zmienion</w:t>
      </w:r>
      <w:r w:rsidR="005667E5">
        <w:rPr>
          <w:rFonts w:ascii="Times New Roman" w:hAnsi="Times New Roman" w:cs="Times New Roman"/>
          <w:sz w:val="24"/>
          <w:szCs w:val="24"/>
        </w:rPr>
        <w:t>ą</w:t>
      </w:r>
      <w:r w:rsidR="00765C90">
        <w:rPr>
          <w:rFonts w:ascii="Times New Roman" w:hAnsi="Times New Roman" w:cs="Times New Roman"/>
          <w:sz w:val="24"/>
          <w:szCs w:val="24"/>
        </w:rPr>
        <w:t xml:space="preserve"> w roku 2017 przyznała pomoc finansową powiatowi słupeckiemu na rozbudowę szpitala w wysokości prawie 1.700.000,00 zł. Zgodnie z umową zawart</w:t>
      </w:r>
      <w:r w:rsidR="005667E5">
        <w:rPr>
          <w:rFonts w:ascii="Times New Roman" w:hAnsi="Times New Roman" w:cs="Times New Roman"/>
          <w:sz w:val="24"/>
          <w:szCs w:val="24"/>
        </w:rPr>
        <w:t xml:space="preserve">ą                </w:t>
      </w:r>
      <w:r w:rsidR="00765C90">
        <w:rPr>
          <w:rFonts w:ascii="Times New Roman" w:hAnsi="Times New Roman" w:cs="Times New Roman"/>
          <w:sz w:val="24"/>
          <w:szCs w:val="24"/>
        </w:rPr>
        <w:t xml:space="preserve"> z powiatem gmina przekazała na rachunek powiatu słupeckiego te środki  do maja 2019 roku. Jego zdaniem trudno jest określić które elementy konstrukcji budynku zostały wykonane z tych pieni</w:t>
      </w:r>
      <w:r w:rsidR="00616714">
        <w:rPr>
          <w:rFonts w:ascii="Times New Roman" w:hAnsi="Times New Roman" w:cs="Times New Roman"/>
          <w:sz w:val="24"/>
          <w:szCs w:val="24"/>
        </w:rPr>
        <w:t>ę</w:t>
      </w:r>
      <w:r w:rsidR="00765C90">
        <w:rPr>
          <w:rFonts w:ascii="Times New Roman" w:hAnsi="Times New Roman" w:cs="Times New Roman"/>
          <w:sz w:val="24"/>
          <w:szCs w:val="24"/>
        </w:rPr>
        <w:t>dzy</w:t>
      </w:r>
      <w:r w:rsidR="00616714">
        <w:rPr>
          <w:rFonts w:ascii="Times New Roman" w:hAnsi="Times New Roman" w:cs="Times New Roman"/>
          <w:sz w:val="24"/>
          <w:szCs w:val="24"/>
        </w:rPr>
        <w:t>. Faktura która została wystawiona przez wykonawcę z 9 września 2019 r. na kwotę 1.69</w:t>
      </w:r>
      <w:r w:rsidR="006E26A1">
        <w:rPr>
          <w:rFonts w:ascii="Times New Roman" w:hAnsi="Times New Roman" w:cs="Times New Roman"/>
          <w:sz w:val="24"/>
          <w:szCs w:val="24"/>
        </w:rPr>
        <w:t>6</w:t>
      </w:r>
      <w:r w:rsidR="00616714">
        <w:rPr>
          <w:rFonts w:ascii="Times New Roman" w:hAnsi="Times New Roman" w:cs="Times New Roman"/>
          <w:sz w:val="24"/>
          <w:szCs w:val="24"/>
        </w:rPr>
        <w:t>.</w:t>
      </w:r>
      <w:r w:rsidR="006E26A1">
        <w:rPr>
          <w:rFonts w:ascii="Times New Roman" w:hAnsi="Times New Roman" w:cs="Times New Roman"/>
          <w:sz w:val="24"/>
          <w:szCs w:val="24"/>
        </w:rPr>
        <w:t>799,</w:t>
      </w:r>
      <w:r w:rsidR="00616714">
        <w:rPr>
          <w:rFonts w:ascii="Times New Roman" w:hAnsi="Times New Roman" w:cs="Times New Roman"/>
          <w:sz w:val="24"/>
          <w:szCs w:val="24"/>
        </w:rPr>
        <w:t xml:space="preserve"> 25 zł  została zapłacona ze środków </w:t>
      </w:r>
      <w:r w:rsidR="006E26A1">
        <w:rPr>
          <w:rFonts w:ascii="Times New Roman" w:hAnsi="Times New Roman" w:cs="Times New Roman"/>
          <w:sz w:val="24"/>
          <w:szCs w:val="24"/>
        </w:rPr>
        <w:t>otrzymanych od gminy Strzałkowo. Do tego powiat dołożył jeszcze 7</w:t>
      </w:r>
      <w:r w:rsidR="00DE2C28">
        <w:rPr>
          <w:rFonts w:ascii="Times New Roman" w:hAnsi="Times New Roman" w:cs="Times New Roman"/>
          <w:sz w:val="24"/>
          <w:szCs w:val="24"/>
        </w:rPr>
        <w:t>4</w:t>
      </w:r>
      <w:r w:rsidR="006E26A1">
        <w:rPr>
          <w:rFonts w:ascii="Times New Roman" w:hAnsi="Times New Roman" w:cs="Times New Roman"/>
          <w:sz w:val="24"/>
          <w:szCs w:val="24"/>
        </w:rPr>
        <w:t>0.000,00 zł.</w:t>
      </w:r>
      <w:r w:rsidR="00DE2C28">
        <w:rPr>
          <w:rFonts w:ascii="Times New Roman" w:hAnsi="Times New Roman" w:cs="Times New Roman"/>
          <w:sz w:val="24"/>
          <w:szCs w:val="24"/>
        </w:rPr>
        <w:t xml:space="preserve"> Prace budowlane zostały zatwierdzone przez inżyniera kontraktu w dniu 3 września, zapłacone pod koniec września. Poinformował, że za środki gminy zapłacone prace związane z budowa ścian działowych, prac wykończeniowych, prac na zewnątrz budynku, podłoża, posadzek, instalacji sanitarnej wewnętrznej i wentylacji</w:t>
      </w:r>
      <w:r w:rsidR="0015710F">
        <w:rPr>
          <w:rFonts w:ascii="Times New Roman" w:hAnsi="Times New Roman" w:cs="Times New Roman"/>
          <w:sz w:val="24"/>
          <w:szCs w:val="24"/>
        </w:rPr>
        <w:t xml:space="preserve"> mechanicznej.</w:t>
      </w:r>
      <w:r w:rsidR="00DE2C28">
        <w:rPr>
          <w:rFonts w:ascii="Times New Roman" w:hAnsi="Times New Roman" w:cs="Times New Roman"/>
          <w:sz w:val="24"/>
          <w:szCs w:val="24"/>
        </w:rPr>
        <w:t xml:space="preserve">  Następnie poprosił, aby uruchomić prezentację związana z rozbudową szpitala. </w:t>
      </w:r>
      <w:r w:rsidR="0015710F">
        <w:rPr>
          <w:rFonts w:ascii="Times New Roman" w:hAnsi="Times New Roman" w:cs="Times New Roman"/>
          <w:sz w:val="24"/>
          <w:szCs w:val="24"/>
        </w:rPr>
        <w:t xml:space="preserve">Poinformował, że stan obecny rozbudowy szpitala jest taki, że pomieszczenia są kolejny raz sprzątane, aby nie było żadnego kurzu i po to, aby móc ustawić sprzęt elektroniczny, który wymaga sterylnych warunków.  W momencie zakończenia wszystkich odbiorów  będzie można ustawiać sprzęt, który wcześniej został zakupiony z rezerwy państwa.  </w:t>
      </w:r>
      <w:r w:rsidR="00C431BF">
        <w:rPr>
          <w:rFonts w:ascii="Times New Roman" w:hAnsi="Times New Roman" w:cs="Times New Roman"/>
          <w:sz w:val="24"/>
          <w:szCs w:val="24"/>
        </w:rPr>
        <w:t>W</w:t>
      </w:r>
      <w:r w:rsidR="0015710F">
        <w:rPr>
          <w:rFonts w:ascii="Times New Roman" w:hAnsi="Times New Roman" w:cs="Times New Roman"/>
          <w:sz w:val="24"/>
          <w:szCs w:val="24"/>
        </w:rPr>
        <w:t xml:space="preserve">artość tego sprzętu to kwota 1.600.000,00 zł. </w:t>
      </w:r>
      <w:r w:rsidR="00C431BF">
        <w:rPr>
          <w:rFonts w:ascii="Times New Roman" w:hAnsi="Times New Roman" w:cs="Times New Roman"/>
          <w:sz w:val="24"/>
          <w:szCs w:val="24"/>
        </w:rPr>
        <w:t xml:space="preserve">Przypomniał, że </w:t>
      </w:r>
      <w:r w:rsidR="00AB63B8">
        <w:rPr>
          <w:rFonts w:ascii="Times New Roman" w:hAnsi="Times New Roman" w:cs="Times New Roman"/>
          <w:sz w:val="24"/>
          <w:szCs w:val="24"/>
        </w:rPr>
        <w:t xml:space="preserve">rozbudowę szpitala wsparły gminy: Lądek  w kwocie 190.000,00 zł, gmina Ostrowite 500.000,00 zł, gmina Powidz 182.000,00 zł, gmina Słupca 791.000,00 zł, miasto i gmina Zagórów 757.000 zł. Miasto Słupca  2.334.000 zł. Łącznie gminy powiatu słupeckiego wsparły budowę szpitala w Słupcy kwotą 6.750.000,00 zł.  Podziękował tym samorządom, które wsparły finansową rozbudowę szpitala. </w:t>
      </w:r>
      <w:r w:rsidR="00501089">
        <w:rPr>
          <w:rFonts w:ascii="Times New Roman" w:hAnsi="Times New Roman" w:cs="Times New Roman"/>
          <w:sz w:val="24"/>
          <w:szCs w:val="24"/>
        </w:rPr>
        <w:t xml:space="preserve">Poinformował, że ogólny koszt rozbudowy szpitala, </w:t>
      </w:r>
      <w:r w:rsidR="009A2A1A">
        <w:rPr>
          <w:rFonts w:ascii="Times New Roman" w:hAnsi="Times New Roman" w:cs="Times New Roman"/>
          <w:sz w:val="24"/>
          <w:szCs w:val="24"/>
        </w:rPr>
        <w:t xml:space="preserve">wg zawartych </w:t>
      </w:r>
      <w:r w:rsidR="00501089">
        <w:rPr>
          <w:rFonts w:ascii="Times New Roman" w:hAnsi="Times New Roman" w:cs="Times New Roman"/>
          <w:sz w:val="24"/>
          <w:szCs w:val="24"/>
        </w:rPr>
        <w:t>umów</w:t>
      </w:r>
      <w:r w:rsidR="009A2A1A">
        <w:rPr>
          <w:rFonts w:ascii="Times New Roman" w:hAnsi="Times New Roman" w:cs="Times New Roman"/>
          <w:sz w:val="24"/>
          <w:szCs w:val="24"/>
        </w:rPr>
        <w:t xml:space="preserve">, na dzień dzisiejszy </w:t>
      </w:r>
      <w:r w:rsidR="00501089">
        <w:rPr>
          <w:rFonts w:ascii="Times New Roman" w:hAnsi="Times New Roman" w:cs="Times New Roman"/>
          <w:sz w:val="24"/>
          <w:szCs w:val="24"/>
        </w:rPr>
        <w:t xml:space="preserve"> to kwota 28.252.000,00 zł</w:t>
      </w:r>
      <w:r w:rsidR="009A2A1A">
        <w:rPr>
          <w:rFonts w:ascii="Times New Roman" w:hAnsi="Times New Roman" w:cs="Times New Roman"/>
          <w:sz w:val="24"/>
          <w:szCs w:val="24"/>
        </w:rPr>
        <w:t xml:space="preserve">, </w:t>
      </w:r>
      <w:r w:rsidR="00FE7186">
        <w:rPr>
          <w:rFonts w:ascii="Times New Roman" w:hAnsi="Times New Roman" w:cs="Times New Roman"/>
          <w:sz w:val="24"/>
          <w:szCs w:val="24"/>
        </w:rPr>
        <w:t xml:space="preserve">           </w:t>
      </w:r>
      <w:r w:rsidR="009A2A1A">
        <w:rPr>
          <w:rFonts w:ascii="Times New Roman" w:hAnsi="Times New Roman" w:cs="Times New Roman"/>
          <w:sz w:val="24"/>
          <w:szCs w:val="24"/>
        </w:rPr>
        <w:t>z czego powiat zapłacił 21.245.000,00 zł,  do zapłacenia pozostało jeszcze 7.000.000,00 zł. Środki te zostaną wypłacone  po ostatecznych odbiorach i podpisanych protokołach.</w:t>
      </w:r>
      <w:r w:rsidR="00356FB7">
        <w:rPr>
          <w:rFonts w:ascii="Times New Roman" w:hAnsi="Times New Roman" w:cs="Times New Roman"/>
          <w:sz w:val="24"/>
          <w:szCs w:val="24"/>
        </w:rPr>
        <w:t xml:space="preserve"> Zapewnił, że środki te są na kontach powiatu</w:t>
      </w:r>
      <w:r w:rsidR="005667E5">
        <w:rPr>
          <w:rFonts w:ascii="Times New Roman" w:hAnsi="Times New Roman" w:cs="Times New Roman"/>
          <w:sz w:val="24"/>
          <w:szCs w:val="24"/>
        </w:rPr>
        <w:t>,</w:t>
      </w:r>
      <w:r w:rsidR="00356FB7">
        <w:rPr>
          <w:rFonts w:ascii="Times New Roman" w:hAnsi="Times New Roman" w:cs="Times New Roman"/>
          <w:sz w:val="24"/>
          <w:szCs w:val="24"/>
        </w:rPr>
        <w:t xml:space="preserve"> nie ma zagrożenia, </w:t>
      </w:r>
      <w:r w:rsidR="005667E5">
        <w:rPr>
          <w:rFonts w:ascii="Times New Roman" w:hAnsi="Times New Roman" w:cs="Times New Roman"/>
          <w:sz w:val="24"/>
          <w:szCs w:val="24"/>
        </w:rPr>
        <w:t>ż</w:t>
      </w:r>
      <w:r w:rsidR="00356FB7">
        <w:rPr>
          <w:rFonts w:ascii="Times New Roman" w:hAnsi="Times New Roman" w:cs="Times New Roman"/>
          <w:sz w:val="24"/>
          <w:szCs w:val="24"/>
        </w:rPr>
        <w:t>e ich nie wystarczy. Na koniec jeszcze raz podziękował radnym za okazane wsparcie finansowe rozbudowy szpitala w Słupcy.</w:t>
      </w:r>
      <w:r w:rsidR="00611526">
        <w:rPr>
          <w:rFonts w:ascii="Times New Roman" w:hAnsi="Times New Roman" w:cs="Times New Roman"/>
          <w:sz w:val="24"/>
          <w:szCs w:val="24"/>
        </w:rPr>
        <w:t xml:space="preserve">  Wyraził nadzieję, że szpital w nowej części da się szybko oddać do użytku</w:t>
      </w:r>
      <w:r w:rsidR="00212510">
        <w:rPr>
          <w:rFonts w:ascii="Times New Roman" w:hAnsi="Times New Roman" w:cs="Times New Roman"/>
          <w:sz w:val="24"/>
          <w:szCs w:val="24"/>
        </w:rPr>
        <w:t>, a mieszkańcy powiatu słupeckiego i nie tylko</w:t>
      </w:r>
      <w:r w:rsidR="00DF2913">
        <w:rPr>
          <w:rFonts w:ascii="Times New Roman" w:hAnsi="Times New Roman" w:cs="Times New Roman"/>
          <w:sz w:val="24"/>
          <w:szCs w:val="24"/>
        </w:rPr>
        <w:t>,</w:t>
      </w:r>
      <w:r w:rsidR="00212510">
        <w:rPr>
          <w:rFonts w:ascii="Times New Roman" w:hAnsi="Times New Roman" w:cs="Times New Roman"/>
          <w:sz w:val="24"/>
          <w:szCs w:val="24"/>
        </w:rPr>
        <w:t xml:space="preserve"> będą zadowoleni z warunków i jakości usług. W związku</w:t>
      </w:r>
      <w:r w:rsidR="00FE7186">
        <w:rPr>
          <w:rFonts w:ascii="Times New Roman" w:hAnsi="Times New Roman" w:cs="Times New Roman"/>
          <w:sz w:val="24"/>
          <w:szCs w:val="24"/>
        </w:rPr>
        <w:t xml:space="preserve">             </w:t>
      </w:r>
      <w:r w:rsidR="00212510">
        <w:rPr>
          <w:rFonts w:ascii="Times New Roman" w:hAnsi="Times New Roman" w:cs="Times New Roman"/>
          <w:sz w:val="24"/>
          <w:szCs w:val="24"/>
        </w:rPr>
        <w:t xml:space="preserve"> </w:t>
      </w:r>
      <w:r w:rsidR="00212510">
        <w:rPr>
          <w:rFonts w:ascii="Times New Roman" w:hAnsi="Times New Roman" w:cs="Times New Roman"/>
          <w:sz w:val="24"/>
          <w:szCs w:val="24"/>
        </w:rPr>
        <w:lastRenderedPageBreak/>
        <w:t>z tym, że radni są już po uchwaleniu budżetu gminy na 2010 r. przypomniał, że w przyszłym roku są przewidziane wspólne z gminą Strzałkowo zadania drogowe. I za to również podziękował. Jego zdaniem jest to świadectwo dobrej współpracy z gminą i że jest ona możliwa. Poinformował, że wraca z urzędu wojewódzkiego</w:t>
      </w:r>
      <w:r w:rsidR="00F15D43">
        <w:rPr>
          <w:rFonts w:ascii="Times New Roman" w:hAnsi="Times New Roman" w:cs="Times New Roman"/>
          <w:sz w:val="24"/>
          <w:szCs w:val="24"/>
        </w:rPr>
        <w:t xml:space="preserve">, </w:t>
      </w:r>
      <w:r w:rsidR="00212510">
        <w:rPr>
          <w:rFonts w:ascii="Times New Roman" w:hAnsi="Times New Roman" w:cs="Times New Roman"/>
          <w:sz w:val="24"/>
          <w:szCs w:val="24"/>
        </w:rPr>
        <w:t xml:space="preserve"> wydziału polityki społecznej, gdzie z jego dyrektorem rozmawiał  na temat zagospodarowania </w:t>
      </w:r>
      <w:r w:rsidR="00F15D43">
        <w:rPr>
          <w:rFonts w:ascii="Times New Roman" w:hAnsi="Times New Roman" w:cs="Times New Roman"/>
          <w:sz w:val="24"/>
          <w:szCs w:val="24"/>
        </w:rPr>
        <w:t xml:space="preserve">terenu </w:t>
      </w:r>
      <w:r w:rsidR="00212510">
        <w:rPr>
          <w:rFonts w:ascii="Times New Roman" w:hAnsi="Times New Roman" w:cs="Times New Roman"/>
          <w:sz w:val="24"/>
          <w:szCs w:val="24"/>
        </w:rPr>
        <w:t xml:space="preserve">cmentarza jenieckiego </w:t>
      </w:r>
      <w:r w:rsidR="001C259E">
        <w:rPr>
          <w:rFonts w:ascii="Times New Roman" w:hAnsi="Times New Roman" w:cs="Times New Roman"/>
          <w:sz w:val="24"/>
          <w:szCs w:val="24"/>
        </w:rPr>
        <w:t>pomiędzy Słupcą a Strzałkowem. Jego zdaniem prawdopodobnie  uda się uzyskać środki od wojewody, aby zagospodarować to tak żeby nie było wstydu. Przypomniał, że jest to miejsce, w którym pochowano 8 tysięcy ludzi.</w:t>
      </w:r>
      <w:r w:rsidR="0072057C">
        <w:rPr>
          <w:rFonts w:ascii="Times New Roman" w:hAnsi="Times New Roman" w:cs="Times New Roman"/>
          <w:sz w:val="24"/>
          <w:szCs w:val="24"/>
        </w:rPr>
        <w:t xml:space="preserve"> W tym temacie będą prowadzone dalsze rozmowy, tym bardziej</w:t>
      </w:r>
      <w:r w:rsidR="00B33846">
        <w:rPr>
          <w:rFonts w:ascii="Times New Roman" w:hAnsi="Times New Roman" w:cs="Times New Roman"/>
          <w:sz w:val="24"/>
          <w:szCs w:val="24"/>
        </w:rPr>
        <w:t xml:space="preserve">, że </w:t>
      </w:r>
      <w:r w:rsidR="0072057C">
        <w:rPr>
          <w:rFonts w:ascii="Times New Roman" w:hAnsi="Times New Roman" w:cs="Times New Roman"/>
          <w:sz w:val="24"/>
          <w:szCs w:val="24"/>
        </w:rPr>
        <w:t xml:space="preserve"> jest ciekawa propozycja jego zagospo</w:t>
      </w:r>
      <w:r w:rsidR="00B33846">
        <w:rPr>
          <w:rFonts w:ascii="Times New Roman" w:hAnsi="Times New Roman" w:cs="Times New Roman"/>
          <w:sz w:val="24"/>
          <w:szCs w:val="24"/>
        </w:rPr>
        <w:t>d</w:t>
      </w:r>
      <w:r w:rsidR="0072057C">
        <w:rPr>
          <w:rFonts w:ascii="Times New Roman" w:hAnsi="Times New Roman" w:cs="Times New Roman"/>
          <w:sz w:val="24"/>
          <w:szCs w:val="24"/>
        </w:rPr>
        <w:t>arowania.</w:t>
      </w:r>
    </w:p>
    <w:p w14:paraId="64C86662" w14:textId="1F5FB2C2" w:rsidR="00B33846" w:rsidRDefault="00B33846" w:rsidP="00B33846">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czy ktoś z radnych ma pytania do przedmówcy.</w:t>
      </w:r>
    </w:p>
    <w:p w14:paraId="0BBD6B0A" w14:textId="03A802A4" w:rsidR="00356FB7" w:rsidRDefault="00356FB7" w:rsidP="00A43AFA">
      <w:pPr>
        <w:spacing w:line="360" w:lineRule="auto"/>
        <w:jc w:val="both"/>
        <w:rPr>
          <w:rFonts w:ascii="Times New Roman" w:hAnsi="Times New Roman" w:cs="Times New Roman"/>
          <w:sz w:val="24"/>
          <w:szCs w:val="24"/>
        </w:rPr>
      </w:pPr>
      <w:r>
        <w:rPr>
          <w:rFonts w:ascii="Times New Roman" w:hAnsi="Times New Roman" w:cs="Times New Roman"/>
          <w:sz w:val="24"/>
          <w:szCs w:val="24"/>
        </w:rPr>
        <w:t>Wójt gminy Dariusz Grzywiński</w:t>
      </w:r>
      <w:r w:rsidR="00B33846">
        <w:rPr>
          <w:rFonts w:ascii="Times New Roman" w:hAnsi="Times New Roman" w:cs="Times New Roman"/>
          <w:sz w:val="24"/>
          <w:szCs w:val="24"/>
        </w:rPr>
        <w:t xml:space="preserve"> zapytał, czy są już znane terminy oddania do użytku tej  części szpitala, która jest objęta projektem budowalnym  i tej  części gdzie będą fizyczne możliwości leczenia pacjentów. Termin ukończenia zadania i termin </w:t>
      </w:r>
      <w:r w:rsidR="001C51BB">
        <w:rPr>
          <w:rFonts w:ascii="Times New Roman" w:hAnsi="Times New Roman" w:cs="Times New Roman"/>
          <w:sz w:val="24"/>
          <w:szCs w:val="24"/>
        </w:rPr>
        <w:t xml:space="preserve">uruchomienia na potrzeby </w:t>
      </w:r>
      <w:r w:rsidR="00B33846">
        <w:rPr>
          <w:rFonts w:ascii="Times New Roman" w:hAnsi="Times New Roman" w:cs="Times New Roman"/>
          <w:sz w:val="24"/>
          <w:szCs w:val="24"/>
        </w:rPr>
        <w:t xml:space="preserve"> </w:t>
      </w:r>
      <w:r w:rsidR="001C51BB">
        <w:rPr>
          <w:rFonts w:ascii="Times New Roman" w:hAnsi="Times New Roman" w:cs="Times New Roman"/>
          <w:sz w:val="24"/>
          <w:szCs w:val="24"/>
        </w:rPr>
        <w:t>hospitalizowanych pacjentów.</w:t>
      </w:r>
    </w:p>
    <w:p w14:paraId="1C6DDD41" w14:textId="312A53F1" w:rsidR="001C51BB" w:rsidRDefault="001C51BB" w:rsidP="00A43A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Jacek </w:t>
      </w:r>
      <w:proofErr w:type="spellStart"/>
      <w:r>
        <w:rPr>
          <w:rFonts w:ascii="Times New Roman" w:hAnsi="Times New Roman" w:cs="Times New Roman"/>
          <w:sz w:val="24"/>
          <w:szCs w:val="24"/>
        </w:rPr>
        <w:t>Bartowiak</w:t>
      </w:r>
      <w:proofErr w:type="spellEnd"/>
      <w:r>
        <w:rPr>
          <w:rFonts w:ascii="Times New Roman" w:hAnsi="Times New Roman" w:cs="Times New Roman"/>
          <w:sz w:val="24"/>
          <w:szCs w:val="24"/>
        </w:rPr>
        <w:t xml:space="preserve"> odpowiedział, że na szczęście szpital nie przerywa swojej normalnej pracy. Problem</w:t>
      </w:r>
      <w:r w:rsidR="00A43AFA">
        <w:rPr>
          <w:rFonts w:ascii="Times New Roman" w:hAnsi="Times New Roman" w:cs="Times New Roman"/>
          <w:sz w:val="24"/>
          <w:szCs w:val="24"/>
        </w:rPr>
        <w:t>em</w:t>
      </w:r>
      <w:r>
        <w:rPr>
          <w:rFonts w:ascii="Times New Roman" w:hAnsi="Times New Roman" w:cs="Times New Roman"/>
          <w:sz w:val="24"/>
          <w:szCs w:val="24"/>
        </w:rPr>
        <w:t xml:space="preserve">  będzie, aby </w:t>
      </w:r>
      <w:r w:rsidR="00EC7E1C">
        <w:rPr>
          <w:rFonts w:ascii="Times New Roman" w:hAnsi="Times New Roman" w:cs="Times New Roman"/>
          <w:sz w:val="24"/>
          <w:szCs w:val="24"/>
        </w:rPr>
        <w:t>pogodzić</w:t>
      </w:r>
      <w:r>
        <w:rPr>
          <w:rFonts w:ascii="Times New Roman" w:hAnsi="Times New Roman" w:cs="Times New Roman"/>
          <w:sz w:val="24"/>
          <w:szCs w:val="24"/>
        </w:rPr>
        <w:t xml:space="preserve">  prace z uruchomieniem nowych przestrzeni, powierzchni po zabezpieczeniu w sprzęt, zarówno tych nowych </w:t>
      </w:r>
      <w:proofErr w:type="spellStart"/>
      <w:r>
        <w:rPr>
          <w:rFonts w:ascii="Times New Roman" w:hAnsi="Times New Roman" w:cs="Times New Roman"/>
          <w:sz w:val="24"/>
          <w:szCs w:val="24"/>
        </w:rPr>
        <w:t>sal</w:t>
      </w:r>
      <w:proofErr w:type="spellEnd"/>
      <w:r>
        <w:rPr>
          <w:rFonts w:ascii="Times New Roman" w:hAnsi="Times New Roman" w:cs="Times New Roman"/>
          <w:sz w:val="24"/>
          <w:szCs w:val="24"/>
        </w:rPr>
        <w:t xml:space="preserve"> operacyjnych i </w:t>
      </w:r>
      <w:proofErr w:type="spellStart"/>
      <w:r>
        <w:rPr>
          <w:rFonts w:ascii="Times New Roman" w:hAnsi="Times New Roman" w:cs="Times New Roman"/>
          <w:sz w:val="24"/>
          <w:szCs w:val="24"/>
        </w:rPr>
        <w:t>sal</w:t>
      </w:r>
      <w:proofErr w:type="spellEnd"/>
      <w:r>
        <w:rPr>
          <w:rFonts w:ascii="Times New Roman" w:hAnsi="Times New Roman" w:cs="Times New Roman"/>
          <w:sz w:val="24"/>
          <w:szCs w:val="24"/>
        </w:rPr>
        <w:t xml:space="preserve"> przeznaczonych na opiekę nad chorymi</w:t>
      </w:r>
      <w:r w:rsidR="00EC7E1C">
        <w:rPr>
          <w:rFonts w:ascii="Times New Roman" w:hAnsi="Times New Roman" w:cs="Times New Roman"/>
          <w:sz w:val="24"/>
          <w:szCs w:val="24"/>
        </w:rPr>
        <w:t xml:space="preserve"> z normalnym funkcjonowaniem  szpitala.</w:t>
      </w:r>
      <w:r>
        <w:rPr>
          <w:rFonts w:ascii="Times New Roman" w:hAnsi="Times New Roman" w:cs="Times New Roman"/>
          <w:sz w:val="24"/>
          <w:szCs w:val="24"/>
        </w:rPr>
        <w:t xml:space="preserve"> Stwierdził, że nie wiadomo jak długo potrwają odbiory końcowe</w:t>
      </w:r>
      <w:r w:rsidR="00A43AFA">
        <w:rPr>
          <w:rFonts w:ascii="Times New Roman" w:hAnsi="Times New Roman" w:cs="Times New Roman"/>
          <w:sz w:val="24"/>
          <w:szCs w:val="24"/>
        </w:rPr>
        <w:t xml:space="preserve"> </w:t>
      </w:r>
      <w:r>
        <w:rPr>
          <w:rFonts w:ascii="Times New Roman" w:hAnsi="Times New Roman" w:cs="Times New Roman"/>
          <w:sz w:val="24"/>
          <w:szCs w:val="24"/>
        </w:rPr>
        <w:t>i techniczne, to wszystko co związane jest z dopuszczeniem do eksploatacji</w:t>
      </w:r>
      <w:r w:rsidR="00EC7E1C">
        <w:rPr>
          <w:rFonts w:ascii="Times New Roman" w:hAnsi="Times New Roman" w:cs="Times New Roman"/>
          <w:sz w:val="24"/>
          <w:szCs w:val="24"/>
        </w:rPr>
        <w:t xml:space="preserve">. </w:t>
      </w:r>
      <w:r>
        <w:rPr>
          <w:rFonts w:ascii="Times New Roman" w:hAnsi="Times New Roman" w:cs="Times New Roman"/>
          <w:sz w:val="24"/>
          <w:szCs w:val="24"/>
        </w:rPr>
        <w:t xml:space="preserve"> </w:t>
      </w:r>
      <w:r w:rsidR="00EC7E1C">
        <w:rPr>
          <w:rFonts w:ascii="Times New Roman" w:hAnsi="Times New Roman" w:cs="Times New Roman"/>
          <w:sz w:val="24"/>
          <w:szCs w:val="24"/>
        </w:rPr>
        <w:t>N</w:t>
      </w:r>
      <w:r>
        <w:rPr>
          <w:rFonts w:ascii="Times New Roman" w:hAnsi="Times New Roman" w:cs="Times New Roman"/>
          <w:sz w:val="24"/>
          <w:szCs w:val="24"/>
        </w:rPr>
        <w:t>ie wiadomo</w:t>
      </w:r>
      <w:r w:rsidR="00B307AD">
        <w:rPr>
          <w:rFonts w:ascii="Times New Roman" w:hAnsi="Times New Roman" w:cs="Times New Roman"/>
          <w:sz w:val="24"/>
          <w:szCs w:val="24"/>
        </w:rPr>
        <w:t xml:space="preserve">, </w:t>
      </w:r>
      <w:r w:rsidR="00EC7E1C">
        <w:rPr>
          <w:rFonts w:ascii="Times New Roman" w:hAnsi="Times New Roman" w:cs="Times New Roman"/>
          <w:sz w:val="24"/>
          <w:szCs w:val="24"/>
        </w:rPr>
        <w:t>c</w:t>
      </w:r>
      <w:r w:rsidR="00B307AD">
        <w:rPr>
          <w:rFonts w:ascii="Times New Roman" w:hAnsi="Times New Roman" w:cs="Times New Roman"/>
          <w:sz w:val="24"/>
          <w:szCs w:val="24"/>
        </w:rPr>
        <w:t>zy będzie to przełom stycznia  i lutego, czy marzec. Związane jest to z określonymi procedurami. Poinformował, że odbiory końcowe już się zaczęły.  Jego zdaniem teraz wszystko w rękach strażaków, sanepidu</w:t>
      </w:r>
      <w:r w:rsidR="00EC7E1C">
        <w:rPr>
          <w:rFonts w:ascii="Times New Roman" w:hAnsi="Times New Roman" w:cs="Times New Roman"/>
          <w:sz w:val="24"/>
          <w:szCs w:val="24"/>
        </w:rPr>
        <w:t>,</w:t>
      </w:r>
      <w:r w:rsidR="00B307AD">
        <w:rPr>
          <w:rFonts w:ascii="Times New Roman" w:hAnsi="Times New Roman" w:cs="Times New Roman"/>
          <w:sz w:val="24"/>
          <w:szCs w:val="24"/>
        </w:rPr>
        <w:t xml:space="preserve"> nadzoru budowalnego służb wojewody. Jakiś to czas jeszcze potrwa.</w:t>
      </w:r>
      <w:r w:rsidR="00113167">
        <w:rPr>
          <w:rFonts w:ascii="Times New Roman" w:hAnsi="Times New Roman" w:cs="Times New Roman"/>
          <w:sz w:val="24"/>
          <w:szCs w:val="24"/>
        </w:rPr>
        <w:t xml:space="preserve"> Poinformował, że w mi</w:t>
      </w:r>
      <w:r w:rsidR="000120BC">
        <w:rPr>
          <w:rFonts w:ascii="Times New Roman" w:hAnsi="Times New Roman" w:cs="Times New Roman"/>
          <w:sz w:val="24"/>
          <w:szCs w:val="24"/>
        </w:rPr>
        <w:t>ę</w:t>
      </w:r>
      <w:r w:rsidR="00113167">
        <w:rPr>
          <w:rFonts w:ascii="Times New Roman" w:hAnsi="Times New Roman" w:cs="Times New Roman"/>
          <w:sz w:val="24"/>
          <w:szCs w:val="24"/>
        </w:rPr>
        <w:t>dzy czasie będzie czynił starania, aby pozyskać środki na kolejny sprzęt. Nie wolno bowiem do nowych pomieszczeń przenosić tych sprzętów które są wyeksploatowane, nie spełniają standardów współczesności. Z kolei nowego sprzętu nie będzie się wstawiać w stare ściany ze względu na możliwość zakażenia bakteryjnego.  Według niego rozbudowa szpitala zbliża się ku końcowi. Zarząd zastanawia się</w:t>
      </w:r>
      <w:r w:rsidR="00EC7E1C">
        <w:rPr>
          <w:rFonts w:ascii="Times New Roman" w:hAnsi="Times New Roman" w:cs="Times New Roman"/>
          <w:sz w:val="24"/>
          <w:szCs w:val="24"/>
        </w:rPr>
        <w:t>,</w:t>
      </w:r>
      <w:r w:rsidR="00113167">
        <w:rPr>
          <w:rFonts w:ascii="Times New Roman" w:hAnsi="Times New Roman" w:cs="Times New Roman"/>
          <w:sz w:val="24"/>
          <w:szCs w:val="24"/>
        </w:rPr>
        <w:t xml:space="preserve"> co zrobić</w:t>
      </w:r>
      <w:r w:rsidR="005A09D7">
        <w:rPr>
          <w:rFonts w:ascii="Times New Roman" w:hAnsi="Times New Roman" w:cs="Times New Roman"/>
          <w:sz w:val="24"/>
          <w:szCs w:val="24"/>
        </w:rPr>
        <w:t xml:space="preserve"> z takim dobrodziejstwem 4.000 m</w:t>
      </w:r>
      <w:r w:rsidR="005A09D7">
        <w:rPr>
          <w:rFonts w:ascii="Times New Roman" w:hAnsi="Times New Roman" w:cs="Times New Roman"/>
          <w:sz w:val="24"/>
          <w:szCs w:val="24"/>
          <w:vertAlign w:val="superscript"/>
        </w:rPr>
        <w:t>2</w:t>
      </w:r>
      <w:r w:rsidR="005A09D7">
        <w:rPr>
          <w:rFonts w:ascii="Times New Roman" w:hAnsi="Times New Roman" w:cs="Times New Roman"/>
          <w:sz w:val="24"/>
          <w:szCs w:val="24"/>
        </w:rPr>
        <w:t xml:space="preserve">  powierzchni. Jego zdaniem jest jej dwa razy za dużo do tego co ten szpital potrzebuje.</w:t>
      </w:r>
      <w:r w:rsidR="00BC74DE">
        <w:rPr>
          <w:rFonts w:ascii="Times New Roman" w:hAnsi="Times New Roman" w:cs="Times New Roman"/>
          <w:sz w:val="24"/>
          <w:szCs w:val="24"/>
        </w:rPr>
        <w:t xml:space="preserve"> Jak ktoś byłby zainteresowany można by tam otworzyć Biedronkę lub jakiś inny sklep działający na zasadzie franczy</w:t>
      </w:r>
      <w:r w:rsidR="0095402C">
        <w:rPr>
          <w:rFonts w:ascii="Times New Roman" w:hAnsi="Times New Roman" w:cs="Times New Roman"/>
          <w:sz w:val="24"/>
          <w:szCs w:val="24"/>
        </w:rPr>
        <w:t>z</w:t>
      </w:r>
      <w:r w:rsidR="00BC74DE">
        <w:rPr>
          <w:rFonts w:ascii="Times New Roman" w:hAnsi="Times New Roman" w:cs="Times New Roman"/>
          <w:sz w:val="24"/>
          <w:szCs w:val="24"/>
        </w:rPr>
        <w:t>y  stwierdził na koniec starosta.</w:t>
      </w:r>
    </w:p>
    <w:p w14:paraId="7D22B2B6" w14:textId="593412D6" w:rsidR="00BC74DE" w:rsidRDefault="00BC74DE" w:rsidP="00BC74DE">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Przewodniczący zapytał, czy ktoś z radnych ma pytania.</w:t>
      </w:r>
    </w:p>
    <w:p w14:paraId="4C01C090" w14:textId="31731045" w:rsidR="00BC74DE" w:rsidRPr="005A09D7" w:rsidRDefault="00BC74DE" w:rsidP="00BC74D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Radna Irena Maciejewska </w:t>
      </w:r>
      <w:r w:rsidR="004D1DA5">
        <w:rPr>
          <w:rFonts w:ascii="Times New Roman" w:hAnsi="Times New Roman" w:cs="Times New Roman"/>
          <w:sz w:val="24"/>
          <w:szCs w:val="24"/>
        </w:rPr>
        <w:t>podziękowała staroście za życzenia świąteczne. Następnie złożyła   je staroście i całej radzie powiatu. Poinformowała, że mieszkańcy będą cierpliwie czekać na realizację inwestycji w Szemborowie</w:t>
      </w:r>
      <w:r w:rsidR="000120BC">
        <w:rPr>
          <w:rFonts w:ascii="Times New Roman" w:hAnsi="Times New Roman" w:cs="Times New Roman"/>
          <w:sz w:val="24"/>
          <w:szCs w:val="24"/>
        </w:rPr>
        <w:t>;</w:t>
      </w:r>
      <w:r w:rsidR="004D1DA5">
        <w:rPr>
          <w:rFonts w:ascii="Times New Roman" w:hAnsi="Times New Roman" w:cs="Times New Roman"/>
          <w:sz w:val="24"/>
          <w:szCs w:val="24"/>
        </w:rPr>
        <w:t xml:space="preserve"> nowy chodnik i drogę.</w:t>
      </w:r>
    </w:p>
    <w:p w14:paraId="5E4145C4" w14:textId="06C3A6A7" w:rsidR="002408ED" w:rsidRDefault="002408ED" w:rsidP="002408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w związku z brakiem </w:t>
      </w:r>
      <w:r w:rsidR="007634C1">
        <w:rPr>
          <w:rFonts w:ascii="Times New Roman" w:hAnsi="Times New Roman" w:cs="Times New Roman"/>
          <w:sz w:val="24"/>
          <w:szCs w:val="24"/>
        </w:rPr>
        <w:t xml:space="preserve"> kolejnych </w:t>
      </w:r>
      <w:r>
        <w:rPr>
          <w:rFonts w:ascii="Times New Roman" w:hAnsi="Times New Roman" w:cs="Times New Roman"/>
          <w:sz w:val="24"/>
          <w:szCs w:val="24"/>
        </w:rPr>
        <w:t>pytań przeszedł do omawiania kolejnego punktu porządku obrad.</w:t>
      </w:r>
    </w:p>
    <w:p w14:paraId="313415A6" w14:textId="66D924A5" w:rsidR="00E50D1D" w:rsidRDefault="00E50D1D" w:rsidP="00422EB2">
      <w:pPr>
        <w:spacing w:after="0" w:line="360" w:lineRule="auto"/>
        <w:jc w:val="both"/>
        <w:rPr>
          <w:rFonts w:ascii="Times New Roman" w:hAnsi="Times New Roman" w:cs="Times New Roman"/>
          <w:sz w:val="24"/>
          <w:szCs w:val="24"/>
        </w:rPr>
      </w:pPr>
    </w:p>
    <w:p w14:paraId="335FBF62" w14:textId="4ADE7261" w:rsidR="007634C1" w:rsidRDefault="007634C1" w:rsidP="00422EB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w:t>
      </w:r>
    </w:p>
    <w:p w14:paraId="564DED1F" w14:textId="7BCBA512" w:rsidR="00983766" w:rsidRPr="00983766" w:rsidRDefault="007634C1" w:rsidP="00983766">
      <w:pPr>
        <w:spacing w:line="360" w:lineRule="auto"/>
        <w:jc w:val="both"/>
        <w:rPr>
          <w:rFonts w:ascii="Times New Roman" w:hAnsi="Times New Roman" w:cs="Times New Roman"/>
          <w:sz w:val="24"/>
          <w:szCs w:val="24"/>
        </w:rPr>
      </w:pPr>
      <w:r w:rsidRPr="00E50D1D">
        <w:rPr>
          <w:rFonts w:ascii="Times New Roman" w:eastAsia="Times New Roman" w:hAnsi="Times New Roman" w:cs="Times New Roman"/>
          <w:sz w:val="24"/>
          <w:szCs w:val="24"/>
          <w:lang w:eastAsia="pl-PL"/>
        </w:rPr>
        <w:t>Sekretarz gminy Lech Nowaczyk przedstawił projekt uchwały Rady Gminy Strzałkowo               w sprawie</w:t>
      </w:r>
      <w:r>
        <w:rPr>
          <w:rFonts w:ascii="Times New Roman" w:eastAsia="Times New Roman" w:hAnsi="Times New Roman" w:cs="Times New Roman"/>
          <w:sz w:val="24"/>
          <w:szCs w:val="24"/>
          <w:lang w:eastAsia="pl-PL"/>
        </w:rPr>
        <w:t xml:space="preserve"> określenia wzoru wniosku o wypłatę dodatku energetycznego. </w:t>
      </w:r>
      <w:r w:rsidRPr="00983766">
        <w:rPr>
          <w:rFonts w:ascii="Times New Roman" w:eastAsia="Times New Roman" w:hAnsi="Times New Roman" w:cs="Times New Roman"/>
          <w:sz w:val="24"/>
          <w:szCs w:val="24"/>
          <w:lang w:eastAsia="pl-PL"/>
        </w:rPr>
        <w:t>Poinformował, że</w:t>
      </w:r>
      <w:r w:rsidRPr="00983766">
        <w:rPr>
          <w:rFonts w:ascii="Times New Roman" w:eastAsia="Times New Roman" w:hAnsi="Times New Roman" w:cs="Times New Roman"/>
          <w:i/>
          <w:iCs/>
          <w:sz w:val="24"/>
          <w:szCs w:val="24"/>
          <w:lang w:eastAsia="pl-PL"/>
        </w:rPr>
        <w:t xml:space="preserve"> </w:t>
      </w:r>
      <w:r w:rsidR="00FE7186">
        <w:rPr>
          <w:rFonts w:ascii="Times New Roman" w:eastAsia="Times New Roman" w:hAnsi="Times New Roman" w:cs="Times New Roman"/>
          <w:i/>
          <w:iCs/>
          <w:sz w:val="24"/>
          <w:szCs w:val="24"/>
          <w:lang w:eastAsia="pl-PL"/>
        </w:rPr>
        <w:t xml:space="preserve">        </w:t>
      </w:r>
      <w:r w:rsidR="00983766" w:rsidRPr="00983766">
        <w:rPr>
          <w:rFonts w:ascii="Times New Roman" w:eastAsia="Times New Roman" w:hAnsi="Times New Roman" w:cs="Times New Roman"/>
          <w:sz w:val="24"/>
          <w:szCs w:val="24"/>
          <w:lang w:eastAsia="pl-PL"/>
        </w:rPr>
        <w:t>w</w:t>
      </w:r>
      <w:r w:rsidR="00983766" w:rsidRPr="00983766">
        <w:rPr>
          <w:rFonts w:ascii="Times New Roman" w:hAnsi="Times New Roman" w:cs="Times New Roman"/>
          <w:sz w:val="24"/>
          <w:szCs w:val="24"/>
        </w:rPr>
        <w:t xml:space="preserve"> oparciu o art. 5 ust. 1 lit. c rozporządzenia Parlamentu Europejskiego  z dnia 27 kwietnia 2016 r. w sprawie ochrony osób fizycznych w związku z przetwarzaniem danych osobowych</w:t>
      </w:r>
      <w:r w:rsidR="000120BC">
        <w:rPr>
          <w:rFonts w:ascii="Times New Roman" w:hAnsi="Times New Roman" w:cs="Times New Roman"/>
          <w:sz w:val="24"/>
          <w:szCs w:val="24"/>
        </w:rPr>
        <w:t xml:space="preserve">   </w:t>
      </w:r>
      <w:r w:rsidR="00983766" w:rsidRPr="00983766">
        <w:rPr>
          <w:rFonts w:ascii="Times New Roman" w:hAnsi="Times New Roman" w:cs="Times New Roman"/>
          <w:sz w:val="24"/>
          <w:szCs w:val="24"/>
        </w:rPr>
        <w:t xml:space="preserve"> i w sprawie swobodnego przepływu takich danych  w związku z art. 5c-5e </w:t>
      </w:r>
      <w:r w:rsidR="000120BC">
        <w:rPr>
          <w:rFonts w:ascii="Times New Roman" w:hAnsi="Times New Roman" w:cs="Times New Roman"/>
          <w:sz w:val="24"/>
          <w:szCs w:val="24"/>
        </w:rPr>
        <w:t>p</w:t>
      </w:r>
      <w:r w:rsidR="00983766" w:rsidRPr="00983766">
        <w:rPr>
          <w:rFonts w:ascii="Times New Roman" w:hAnsi="Times New Roman" w:cs="Times New Roman"/>
          <w:sz w:val="24"/>
          <w:szCs w:val="24"/>
        </w:rPr>
        <w:t>rawo energetyczne w celu przyznania dodatku energetycznego niezbędne jest wyłącznie ustaleni</w:t>
      </w:r>
      <w:r w:rsidR="00983766">
        <w:rPr>
          <w:rFonts w:ascii="Times New Roman" w:hAnsi="Times New Roman" w:cs="Times New Roman"/>
          <w:sz w:val="24"/>
          <w:szCs w:val="24"/>
        </w:rPr>
        <w:t>a</w:t>
      </w:r>
      <w:r w:rsidR="00983766" w:rsidRPr="00983766">
        <w:rPr>
          <w:rFonts w:ascii="Times New Roman" w:hAnsi="Times New Roman" w:cs="Times New Roman"/>
          <w:sz w:val="24"/>
          <w:szCs w:val="24"/>
        </w:rPr>
        <w:t xml:space="preserve"> liczby osób składających się na gospodarstwo domowe. Dane osób wchodzących w skład gospodarstwa domowego wnioskodawcy (imię, nazwisko, stopień pokrewieństwa, data urodzenia) wykraczają poza zakres niezbędny do realizacji celu, dla którego są przetwarzane</w:t>
      </w:r>
      <w:r w:rsidR="00983766">
        <w:rPr>
          <w:rFonts w:ascii="Times New Roman" w:hAnsi="Times New Roman" w:cs="Times New Roman"/>
          <w:sz w:val="24"/>
          <w:szCs w:val="24"/>
        </w:rPr>
        <w:t xml:space="preserve">  </w:t>
      </w:r>
      <w:r w:rsidR="00983766" w:rsidRPr="00983766">
        <w:rPr>
          <w:rFonts w:ascii="Times New Roman" w:hAnsi="Times New Roman" w:cs="Times New Roman"/>
          <w:sz w:val="24"/>
          <w:szCs w:val="24"/>
        </w:rPr>
        <w:t xml:space="preserve">i są sprzeczne z zasadą minimalizacji danych osobowych.  </w:t>
      </w:r>
    </w:p>
    <w:p w14:paraId="04C2EC8C" w14:textId="67E084A4" w:rsidR="007634C1" w:rsidRPr="00983766" w:rsidRDefault="00983766" w:rsidP="00422EB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6BBCF447" w14:textId="77777777" w:rsidR="007634C1" w:rsidRDefault="007634C1"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Stefański przewodniczący  Komisji Budżetowej odpowiedział, że pozytywna.</w:t>
      </w:r>
    </w:p>
    <w:p w14:paraId="4AF444C6" w14:textId="77777777" w:rsidR="007634C1" w:rsidRDefault="007634C1"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17FF38DF" w14:textId="53518F26" w:rsidR="007634C1" w:rsidRDefault="007634C1" w:rsidP="0095402C">
      <w:pPr>
        <w:spacing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14, PRZECIW: 0, WSTRZYMUJĘ SIĘ: 0, GŁOSÓW NIEWAŻNYCH: 0</w:t>
      </w:r>
      <w:r>
        <w:rPr>
          <w:rFonts w:ascii="Times New Roman" w:hAnsi="Times New Roman" w:cs="Times New Roman"/>
          <w:sz w:val="24"/>
          <w:szCs w:val="24"/>
        </w:rPr>
        <w:br/>
        <w:t>Imienny wykaz głosowania radnych zał. nr  3</w:t>
      </w:r>
      <w:r w:rsidR="00564224">
        <w:rPr>
          <w:rFonts w:ascii="Times New Roman" w:hAnsi="Times New Roman" w:cs="Times New Roman"/>
          <w:sz w:val="24"/>
          <w:szCs w:val="24"/>
        </w:rPr>
        <w:t>1</w:t>
      </w:r>
      <w:r>
        <w:rPr>
          <w:rFonts w:ascii="Times New Roman" w:hAnsi="Times New Roman" w:cs="Times New Roman"/>
          <w:sz w:val="24"/>
          <w:szCs w:val="24"/>
        </w:rPr>
        <w:t>.</w:t>
      </w:r>
    </w:p>
    <w:p w14:paraId="35358DCB" w14:textId="05D81DD5" w:rsidR="007634C1" w:rsidRDefault="007634C1"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podjęła  uchwałę w sprawie określenia wzoru wniosku o wypłatę dodatku energetycznego (uchwała nr  XI/121/2019 – zał. nr 3</w:t>
      </w:r>
      <w:r w:rsidR="00564224">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w:t>
      </w:r>
    </w:p>
    <w:p w14:paraId="3234571A" w14:textId="3A35433E" w:rsidR="007634C1" w:rsidRDefault="007634C1" w:rsidP="0095402C">
      <w:pPr>
        <w:spacing w:line="360" w:lineRule="auto"/>
        <w:jc w:val="both"/>
        <w:rPr>
          <w:rFonts w:ascii="Times New Roman" w:hAnsi="Times New Roman" w:cs="Times New Roman"/>
          <w:sz w:val="24"/>
          <w:szCs w:val="24"/>
        </w:rPr>
      </w:pPr>
    </w:p>
    <w:p w14:paraId="28616EED" w14:textId="5A1A13A2" w:rsidR="007634C1" w:rsidRDefault="007634C1" w:rsidP="00422EB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w:t>
      </w:r>
    </w:p>
    <w:p w14:paraId="3A7372DA" w14:textId="3EA024A6" w:rsidR="007634C1" w:rsidRPr="00951034" w:rsidRDefault="007634C1" w:rsidP="007634C1">
      <w:pPr>
        <w:spacing w:after="0" w:line="360" w:lineRule="auto"/>
        <w:jc w:val="both"/>
        <w:rPr>
          <w:rFonts w:ascii="Times New Roman" w:eastAsia="Times New Roman" w:hAnsi="Times New Roman" w:cs="Times New Roman"/>
          <w:sz w:val="24"/>
          <w:szCs w:val="24"/>
          <w:lang w:eastAsia="pl-PL"/>
        </w:rPr>
      </w:pPr>
      <w:bookmarkStart w:id="4" w:name="_Hlk27553106"/>
      <w:r w:rsidRPr="00E50D1D">
        <w:rPr>
          <w:rFonts w:ascii="Times New Roman" w:eastAsia="Times New Roman" w:hAnsi="Times New Roman" w:cs="Times New Roman"/>
          <w:sz w:val="24"/>
          <w:szCs w:val="24"/>
          <w:lang w:eastAsia="pl-PL"/>
        </w:rPr>
        <w:lastRenderedPageBreak/>
        <w:t>Sekretarz gminy Lech Nowaczyk przedstawił projekt uchwały Rady Gminy Strzałkowo               w sprawie</w:t>
      </w:r>
      <w:r>
        <w:rPr>
          <w:rFonts w:ascii="Times New Roman" w:eastAsia="Times New Roman" w:hAnsi="Times New Roman" w:cs="Times New Roman"/>
          <w:sz w:val="24"/>
          <w:szCs w:val="24"/>
          <w:lang w:eastAsia="pl-PL"/>
        </w:rPr>
        <w:t xml:space="preserve"> ustalenia wysokości </w:t>
      </w:r>
      <w:r w:rsidR="00983766">
        <w:rPr>
          <w:rFonts w:ascii="Times New Roman" w:eastAsia="Times New Roman" w:hAnsi="Times New Roman" w:cs="Times New Roman"/>
          <w:sz w:val="24"/>
          <w:szCs w:val="24"/>
          <w:lang w:eastAsia="pl-PL"/>
        </w:rPr>
        <w:t>stawek opłaty za zajęcie pasa drogowego.</w:t>
      </w:r>
      <w:r w:rsidRPr="00951034">
        <w:rPr>
          <w:rFonts w:ascii="Times New Roman" w:eastAsia="Times New Roman" w:hAnsi="Times New Roman" w:cs="Times New Roman"/>
          <w:sz w:val="24"/>
          <w:szCs w:val="24"/>
          <w:lang w:eastAsia="pl-PL"/>
        </w:rPr>
        <w:t xml:space="preserve"> Poinformował, że </w:t>
      </w:r>
      <w:r w:rsidR="00834412" w:rsidRPr="00951034">
        <w:rPr>
          <w:rFonts w:ascii="Times New Roman" w:eastAsia="Times New Roman" w:hAnsi="Times New Roman" w:cs="Times New Roman"/>
          <w:sz w:val="24"/>
          <w:szCs w:val="24"/>
          <w:lang w:eastAsia="pl-PL"/>
        </w:rPr>
        <w:t>podjęci</w:t>
      </w:r>
      <w:r w:rsidR="00951034">
        <w:rPr>
          <w:rFonts w:ascii="Times New Roman" w:eastAsia="Times New Roman" w:hAnsi="Times New Roman" w:cs="Times New Roman"/>
          <w:sz w:val="24"/>
          <w:szCs w:val="24"/>
          <w:lang w:eastAsia="pl-PL"/>
        </w:rPr>
        <w:t>e</w:t>
      </w:r>
      <w:r w:rsidR="00834412" w:rsidRPr="00951034">
        <w:rPr>
          <w:rFonts w:ascii="Times New Roman" w:eastAsia="Times New Roman" w:hAnsi="Times New Roman" w:cs="Times New Roman"/>
          <w:sz w:val="24"/>
          <w:szCs w:val="24"/>
          <w:lang w:eastAsia="pl-PL"/>
        </w:rPr>
        <w:t xml:space="preserve"> pr</w:t>
      </w:r>
      <w:r w:rsidR="00951034">
        <w:rPr>
          <w:rFonts w:ascii="Times New Roman" w:eastAsia="Times New Roman" w:hAnsi="Times New Roman" w:cs="Times New Roman"/>
          <w:sz w:val="24"/>
          <w:szCs w:val="24"/>
          <w:lang w:eastAsia="pl-PL"/>
        </w:rPr>
        <w:t>z</w:t>
      </w:r>
      <w:r w:rsidR="00834412" w:rsidRPr="00951034">
        <w:rPr>
          <w:rFonts w:ascii="Times New Roman" w:eastAsia="Times New Roman" w:hAnsi="Times New Roman" w:cs="Times New Roman"/>
          <w:sz w:val="24"/>
          <w:szCs w:val="24"/>
          <w:lang w:eastAsia="pl-PL"/>
        </w:rPr>
        <w:t xml:space="preserve">edmiotowej uchwały  związane jest ze zmianami </w:t>
      </w:r>
      <w:r w:rsidR="00951034">
        <w:rPr>
          <w:rFonts w:ascii="Times New Roman" w:eastAsia="Times New Roman" w:hAnsi="Times New Roman" w:cs="Times New Roman"/>
          <w:sz w:val="24"/>
          <w:szCs w:val="24"/>
          <w:lang w:eastAsia="pl-PL"/>
        </w:rPr>
        <w:t xml:space="preserve"> w ustawie o wspieraniu usług</w:t>
      </w:r>
      <w:r w:rsidR="00864CF4">
        <w:rPr>
          <w:rFonts w:ascii="Times New Roman" w:eastAsia="Times New Roman" w:hAnsi="Times New Roman" w:cs="Times New Roman"/>
          <w:sz w:val="24"/>
          <w:szCs w:val="24"/>
          <w:lang w:eastAsia="pl-PL"/>
        </w:rPr>
        <w:t xml:space="preserve">      </w:t>
      </w:r>
      <w:r w:rsidR="00951034">
        <w:rPr>
          <w:rFonts w:ascii="Times New Roman" w:eastAsia="Times New Roman" w:hAnsi="Times New Roman" w:cs="Times New Roman"/>
          <w:sz w:val="24"/>
          <w:szCs w:val="24"/>
          <w:lang w:eastAsia="pl-PL"/>
        </w:rPr>
        <w:t xml:space="preserve"> i sieci telekomunikacyjnych wprowadzonej ustawą z dnia 30 sierpnia  2019 r. Jednostki samorządu terytorialnego zobowiązane są zgodnie z art. 29 ww. ustawy do dostosowania uchwał w terminie trzech miesięcy. </w:t>
      </w:r>
      <w:r w:rsidR="00864CF4">
        <w:rPr>
          <w:rFonts w:ascii="Times New Roman" w:eastAsia="Times New Roman" w:hAnsi="Times New Roman" w:cs="Times New Roman"/>
          <w:sz w:val="24"/>
          <w:szCs w:val="24"/>
          <w:lang w:eastAsia="pl-PL"/>
        </w:rPr>
        <w:t xml:space="preserve"> Wyjaśnił, że d</w:t>
      </w:r>
      <w:r w:rsidR="00951034">
        <w:rPr>
          <w:rFonts w:ascii="Times New Roman" w:eastAsia="Times New Roman" w:hAnsi="Times New Roman" w:cs="Times New Roman"/>
          <w:sz w:val="24"/>
          <w:szCs w:val="24"/>
          <w:lang w:eastAsia="pl-PL"/>
        </w:rPr>
        <w:t>otychczas uchwała Rady Gminy Strzałkow</w:t>
      </w:r>
      <w:r w:rsidR="000120BC">
        <w:rPr>
          <w:rFonts w:ascii="Times New Roman" w:eastAsia="Times New Roman" w:hAnsi="Times New Roman" w:cs="Times New Roman"/>
          <w:sz w:val="24"/>
          <w:szCs w:val="24"/>
          <w:lang w:eastAsia="pl-PL"/>
        </w:rPr>
        <w:t>o</w:t>
      </w:r>
      <w:r w:rsidR="00951034">
        <w:rPr>
          <w:rFonts w:ascii="Times New Roman" w:eastAsia="Times New Roman" w:hAnsi="Times New Roman" w:cs="Times New Roman"/>
          <w:sz w:val="24"/>
          <w:szCs w:val="24"/>
          <w:lang w:eastAsia="pl-PL"/>
        </w:rPr>
        <w:t xml:space="preserve"> w paragrafie 2 różnicowała stawki od 2 do 10 zł. Ustawa o drogach publicznych narzuca obowiązek zminimalizowanie tej stawki do 20 groszy bez względu na rodzaj i urządzania infrastruktury telekomunikacyjnej</w:t>
      </w:r>
      <w:r w:rsidR="00995FAB">
        <w:rPr>
          <w:rFonts w:ascii="Times New Roman" w:eastAsia="Times New Roman" w:hAnsi="Times New Roman" w:cs="Times New Roman"/>
          <w:sz w:val="24"/>
          <w:szCs w:val="24"/>
          <w:lang w:eastAsia="pl-PL"/>
        </w:rPr>
        <w:t>. Druga zmiana dotyczy</w:t>
      </w:r>
      <w:r w:rsidR="00864CF4">
        <w:rPr>
          <w:rFonts w:ascii="Times New Roman" w:eastAsia="Times New Roman" w:hAnsi="Times New Roman" w:cs="Times New Roman"/>
          <w:sz w:val="24"/>
          <w:szCs w:val="24"/>
          <w:lang w:eastAsia="pl-PL"/>
        </w:rPr>
        <w:t xml:space="preserve"> </w:t>
      </w:r>
      <w:r w:rsidR="00995FAB">
        <w:rPr>
          <w:rFonts w:ascii="Times New Roman" w:eastAsia="Times New Roman" w:hAnsi="Times New Roman" w:cs="Times New Roman"/>
          <w:sz w:val="24"/>
          <w:szCs w:val="24"/>
          <w:lang w:eastAsia="pl-PL"/>
        </w:rPr>
        <w:t>tego, że w pierwotnej uchwale zapisano kwotę 5 z</w:t>
      </w:r>
      <w:r w:rsidR="00864CF4">
        <w:rPr>
          <w:rFonts w:ascii="Times New Roman" w:eastAsia="Times New Roman" w:hAnsi="Times New Roman" w:cs="Times New Roman"/>
          <w:sz w:val="24"/>
          <w:szCs w:val="24"/>
          <w:lang w:eastAsia="pl-PL"/>
        </w:rPr>
        <w:t>ł</w:t>
      </w:r>
      <w:r w:rsidR="00995FAB">
        <w:rPr>
          <w:rFonts w:ascii="Times New Roman" w:eastAsia="Times New Roman" w:hAnsi="Times New Roman" w:cs="Times New Roman"/>
          <w:sz w:val="24"/>
          <w:szCs w:val="24"/>
          <w:lang w:eastAsia="pl-PL"/>
        </w:rPr>
        <w:t>otych stawki za zajęci</w:t>
      </w:r>
      <w:r w:rsidR="00864CF4">
        <w:rPr>
          <w:rFonts w:ascii="Times New Roman" w:eastAsia="Times New Roman" w:hAnsi="Times New Roman" w:cs="Times New Roman"/>
          <w:sz w:val="24"/>
          <w:szCs w:val="24"/>
          <w:lang w:eastAsia="pl-PL"/>
        </w:rPr>
        <w:t>e</w:t>
      </w:r>
      <w:r w:rsidR="00995FAB">
        <w:rPr>
          <w:rFonts w:ascii="Times New Roman" w:eastAsia="Times New Roman" w:hAnsi="Times New Roman" w:cs="Times New Roman"/>
          <w:sz w:val="24"/>
          <w:szCs w:val="24"/>
          <w:lang w:eastAsia="pl-PL"/>
        </w:rPr>
        <w:t xml:space="preserve"> pasa drogowego </w:t>
      </w:r>
      <w:r w:rsidR="00864CF4">
        <w:rPr>
          <w:rFonts w:ascii="Times New Roman" w:eastAsia="Times New Roman" w:hAnsi="Times New Roman" w:cs="Times New Roman"/>
          <w:sz w:val="24"/>
          <w:szCs w:val="24"/>
          <w:lang w:eastAsia="pl-PL"/>
        </w:rPr>
        <w:t>za sieci światłowodowe. Obecnie tą stawkę rozszerza się na wszystkie sieci telekomunikacyjne wszystkich operatorów.</w:t>
      </w:r>
    </w:p>
    <w:bookmarkEnd w:id="4"/>
    <w:p w14:paraId="7A09DAA7" w14:textId="111E8E90" w:rsidR="007634C1" w:rsidRPr="007634C1" w:rsidRDefault="00983766" w:rsidP="007634C1">
      <w:pPr>
        <w:spacing w:after="0" w:line="360" w:lineRule="auto"/>
        <w:jc w:val="both"/>
        <w:rPr>
          <w:rFonts w:ascii="Times New Roman" w:eastAsia="Times New Roman" w:hAnsi="Times New Roman" w:cs="Times New Roman"/>
          <w:color w:val="FF0000"/>
          <w:sz w:val="24"/>
          <w:szCs w:val="24"/>
          <w:lang w:eastAsia="pl-PL"/>
        </w:rPr>
      </w:pPr>
      <w:r w:rsidRPr="00864CF4">
        <w:rPr>
          <w:rFonts w:ascii="Times New Roman" w:eastAsia="Times New Roman" w:hAnsi="Times New Roman" w:cs="Times New Roman"/>
          <w:sz w:val="24"/>
          <w:szCs w:val="24"/>
          <w:lang w:eastAsia="pl-PL"/>
        </w:rPr>
        <w:t>Przewodniczący zapytał jaka jest opinia Komisji Rozwoju Gospodarczego, Rolnictwa                     i Ochrony Środowiska</w:t>
      </w:r>
      <w:r>
        <w:rPr>
          <w:rFonts w:ascii="Times New Roman" w:eastAsia="Times New Roman" w:hAnsi="Times New Roman" w:cs="Times New Roman"/>
          <w:color w:val="FF0000"/>
          <w:sz w:val="24"/>
          <w:szCs w:val="24"/>
          <w:lang w:eastAsia="pl-PL"/>
        </w:rPr>
        <w:t>.</w:t>
      </w:r>
    </w:p>
    <w:p w14:paraId="6716211E" w14:textId="58C82146" w:rsidR="007634C1" w:rsidRPr="00983766" w:rsidRDefault="007634C1"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w:t>
      </w:r>
      <w:r w:rsidR="00983766">
        <w:rPr>
          <w:rFonts w:ascii="Times New Roman" w:eastAsia="Times New Roman" w:hAnsi="Times New Roman" w:cs="Times New Roman"/>
          <w:sz w:val="24"/>
          <w:szCs w:val="24"/>
          <w:lang w:eastAsia="pl-PL"/>
        </w:rPr>
        <w:t xml:space="preserve">Olech </w:t>
      </w:r>
      <w:proofErr w:type="spellStart"/>
      <w:r w:rsidR="00983766">
        <w:rPr>
          <w:rFonts w:ascii="Times New Roman" w:eastAsia="Times New Roman" w:hAnsi="Times New Roman" w:cs="Times New Roman"/>
          <w:sz w:val="24"/>
          <w:szCs w:val="24"/>
          <w:lang w:eastAsia="pl-PL"/>
        </w:rPr>
        <w:t>Głodkowski</w:t>
      </w:r>
      <w:proofErr w:type="spellEnd"/>
      <w:r w:rsidR="0098376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przewodniczący  Komisji</w:t>
      </w:r>
      <w:r w:rsidR="00983766">
        <w:rPr>
          <w:rFonts w:ascii="Times New Roman" w:eastAsia="Times New Roman" w:hAnsi="Times New Roman" w:cs="Times New Roman"/>
          <w:sz w:val="24"/>
          <w:szCs w:val="24"/>
          <w:lang w:eastAsia="pl-PL"/>
        </w:rPr>
        <w:t xml:space="preserve"> </w:t>
      </w:r>
      <w:r w:rsidR="00983766" w:rsidRPr="00983766">
        <w:rPr>
          <w:rFonts w:ascii="Times New Roman" w:eastAsia="Times New Roman" w:hAnsi="Times New Roman" w:cs="Times New Roman"/>
          <w:sz w:val="24"/>
          <w:szCs w:val="24"/>
          <w:lang w:eastAsia="pl-PL"/>
        </w:rPr>
        <w:t xml:space="preserve">Rozwoju Gospodarczego, Rolnictwa                     i Ochrony Środowiska </w:t>
      </w:r>
      <w:r w:rsidRPr="00983766">
        <w:rPr>
          <w:rFonts w:ascii="Times New Roman" w:eastAsia="Times New Roman" w:hAnsi="Times New Roman" w:cs="Times New Roman"/>
          <w:sz w:val="24"/>
          <w:szCs w:val="24"/>
          <w:lang w:eastAsia="pl-PL"/>
        </w:rPr>
        <w:t>odpowiedział, że pozytywna.</w:t>
      </w:r>
    </w:p>
    <w:p w14:paraId="0218D06E" w14:textId="77777777" w:rsidR="00AA0A43" w:rsidRPr="00AA0A43" w:rsidRDefault="007634C1" w:rsidP="0095402C">
      <w:pPr>
        <w:spacing w:line="360" w:lineRule="auto"/>
        <w:jc w:val="both"/>
        <w:rPr>
          <w:rFonts w:ascii="Times New Roman" w:eastAsia="Times New Roman" w:hAnsi="Times New Roman" w:cs="Times New Roman"/>
          <w:color w:val="FF0000"/>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t>
      </w:r>
    </w:p>
    <w:p w14:paraId="730D22B8" w14:textId="3247B1D8" w:rsidR="00AA0A43" w:rsidRPr="00864CF4" w:rsidRDefault="00AA0A43" w:rsidP="0095402C">
      <w:pPr>
        <w:spacing w:line="360" w:lineRule="auto"/>
        <w:jc w:val="both"/>
        <w:rPr>
          <w:rFonts w:ascii="Times New Roman" w:eastAsia="Times New Roman" w:hAnsi="Times New Roman" w:cs="Times New Roman"/>
          <w:sz w:val="24"/>
          <w:szCs w:val="24"/>
          <w:lang w:eastAsia="pl-PL"/>
        </w:rPr>
      </w:pPr>
      <w:r w:rsidRPr="00864CF4">
        <w:rPr>
          <w:rFonts w:ascii="Times New Roman" w:eastAsia="Times New Roman" w:hAnsi="Times New Roman" w:cs="Times New Roman"/>
          <w:sz w:val="24"/>
          <w:szCs w:val="24"/>
          <w:lang w:eastAsia="pl-PL"/>
        </w:rPr>
        <w:t xml:space="preserve">Olech </w:t>
      </w:r>
      <w:proofErr w:type="spellStart"/>
      <w:r w:rsidRPr="00864CF4">
        <w:rPr>
          <w:rFonts w:ascii="Times New Roman" w:eastAsia="Times New Roman" w:hAnsi="Times New Roman" w:cs="Times New Roman"/>
          <w:sz w:val="24"/>
          <w:szCs w:val="24"/>
          <w:lang w:eastAsia="pl-PL"/>
        </w:rPr>
        <w:t>Głodkowski</w:t>
      </w:r>
      <w:proofErr w:type="spellEnd"/>
      <w:r w:rsidRPr="00864CF4">
        <w:rPr>
          <w:rFonts w:ascii="Times New Roman" w:eastAsia="Times New Roman" w:hAnsi="Times New Roman" w:cs="Times New Roman"/>
          <w:sz w:val="24"/>
          <w:szCs w:val="24"/>
          <w:lang w:eastAsia="pl-PL"/>
        </w:rPr>
        <w:t xml:space="preserve"> </w:t>
      </w:r>
      <w:r w:rsidR="00864CF4" w:rsidRPr="00864CF4">
        <w:rPr>
          <w:rFonts w:ascii="Times New Roman" w:eastAsia="Times New Roman" w:hAnsi="Times New Roman" w:cs="Times New Roman"/>
          <w:sz w:val="24"/>
          <w:szCs w:val="24"/>
          <w:lang w:eastAsia="pl-PL"/>
        </w:rPr>
        <w:t xml:space="preserve"> stwierdził, że ustawodawca po raz kolejny narzuca samorząd</w:t>
      </w:r>
      <w:r w:rsidR="000120BC">
        <w:rPr>
          <w:rFonts w:ascii="Times New Roman" w:eastAsia="Times New Roman" w:hAnsi="Times New Roman" w:cs="Times New Roman"/>
          <w:sz w:val="24"/>
          <w:szCs w:val="24"/>
          <w:lang w:eastAsia="pl-PL"/>
        </w:rPr>
        <w:t>om</w:t>
      </w:r>
      <w:r w:rsidR="00864CF4" w:rsidRPr="00864CF4">
        <w:rPr>
          <w:rFonts w:ascii="Times New Roman" w:eastAsia="Times New Roman" w:hAnsi="Times New Roman" w:cs="Times New Roman"/>
          <w:sz w:val="24"/>
          <w:szCs w:val="24"/>
          <w:lang w:eastAsia="pl-PL"/>
        </w:rPr>
        <w:t xml:space="preserve"> jaką mają pobrać opłatę za zajęcie pasa drogowego. Zamiast  pięciu złotych proponuje się stawkę 20 groszy. Jego zdaniem jest to umniejszenie dochodów gmin. Według niego centralizacja na dobre w</w:t>
      </w:r>
      <w:r w:rsidR="000120BC">
        <w:rPr>
          <w:rFonts w:ascii="Times New Roman" w:eastAsia="Times New Roman" w:hAnsi="Times New Roman" w:cs="Times New Roman"/>
          <w:sz w:val="24"/>
          <w:szCs w:val="24"/>
          <w:lang w:eastAsia="pl-PL"/>
        </w:rPr>
        <w:t>chodzi do gmin.</w:t>
      </w:r>
    </w:p>
    <w:p w14:paraId="57015DD4" w14:textId="39DEAD4B" w:rsidR="007634C1" w:rsidRDefault="007634C1"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 związku z brakiem</w:t>
      </w:r>
      <w:r w:rsidR="00AA0A43">
        <w:rPr>
          <w:rFonts w:ascii="Times New Roman" w:eastAsia="Times New Roman" w:hAnsi="Times New Roman" w:cs="Times New Roman"/>
          <w:sz w:val="24"/>
          <w:szCs w:val="24"/>
          <w:lang w:eastAsia="pl-PL"/>
        </w:rPr>
        <w:t xml:space="preserve"> kolejnych </w:t>
      </w:r>
      <w:r>
        <w:rPr>
          <w:rFonts w:ascii="Times New Roman" w:eastAsia="Times New Roman" w:hAnsi="Times New Roman" w:cs="Times New Roman"/>
          <w:sz w:val="24"/>
          <w:szCs w:val="24"/>
          <w:lang w:eastAsia="pl-PL"/>
        </w:rPr>
        <w:t xml:space="preserve"> chętnych do zabrania  głosu </w:t>
      </w:r>
      <w:r w:rsidR="00864CF4">
        <w:rPr>
          <w:rFonts w:ascii="Times New Roman" w:eastAsia="Times New Roman" w:hAnsi="Times New Roman" w:cs="Times New Roman"/>
          <w:sz w:val="24"/>
          <w:szCs w:val="24"/>
          <w:lang w:eastAsia="pl-PL"/>
        </w:rPr>
        <w:t xml:space="preserve"> Przewodniczący </w:t>
      </w:r>
      <w:r>
        <w:rPr>
          <w:rFonts w:ascii="Times New Roman" w:eastAsia="Times New Roman" w:hAnsi="Times New Roman" w:cs="Times New Roman"/>
          <w:sz w:val="24"/>
          <w:szCs w:val="24"/>
          <w:lang w:eastAsia="pl-PL"/>
        </w:rPr>
        <w:t>stwierdził, że zamyka dyskusję i przystępuje do  kolejnego punktu procedury podejmowania uchwał  - głosowania. Projekt uchwały poddał pod głosowanie.</w:t>
      </w:r>
    </w:p>
    <w:p w14:paraId="6A79775D" w14:textId="5E5F6BB7" w:rsidR="007634C1" w:rsidRDefault="007634C1" w:rsidP="0095402C">
      <w:pPr>
        <w:spacing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14, PRZECIW: 0, WSTRZYMUJĘ SIĘ: 0, GŁOSÓW NIEWAŻNYCH: 0</w:t>
      </w:r>
      <w:r>
        <w:rPr>
          <w:rFonts w:ascii="Times New Roman" w:hAnsi="Times New Roman" w:cs="Times New Roman"/>
          <w:sz w:val="24"/>
          <w:szCs w:val="24"/>
        </w:rPr>
        <w:br/>
        <w:t>Imienny wykaz głosowania radnych zał. nr  3</w:t>
      </w:r>
      <w:r w:rsidR="00564224">
        <w:rPr>
          <w:rFonts w:ascii="Times New Roman" w:hAnsi="Times New Roman" w:cs="Times New Roman"/>
          <w:sz w:val="24"/>
          <w:szCs w:val="24"/>
        </w:rPr>
        <w:t>3</w:t>
      </w:r>
      <w:r>
        <w:rPr>
          <w:rFonts w:ascii="Times New Roman" w:hAnsi="Times New Roman" w:cs="Times New Roman"/>
          <w:sz w:val="24"/>
          <w:szCs w:val="24"/>
        </w:rPr>
        <w:t>.</w:t>
      </w:r>
    </w:p>
    <w:p w14:paraId="65ED5B6E" w14:textId="55CBACA5" w:rsidR="007634C1" w:rsidRDefault="007634C1" w:rsidP="0095402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podjęła  uchwałę w sprawi</w:t>
      </w:r>
      <w:r w:rsidR="00983766">
        <w:rPr>
          <w:rFonts w:ascii="Times New Roman" w:eastAsia="Times New Roman" w:hAnsi="Times New Roman" w:cs="Times New Roman"/>
          <w:sz w:val="24"/>
          <w:szCs w:val="24"/>
          <w:lang w:eastAsia="pl-PL"/>
        </w:rPr>
        <w:t xml:space="preserve">e ustalenia wysokości stawek opłaty za zajęcie pasa drogowego </w:t>
      </w:r>
      <w:r>
        <w:rPr>
          <w:rFonts w:ascii="Times New Roman" w:eastAsia="Times New Roman" w:hAnsi="Times New Roman" w:cs="Times New Roman"/>
          <w:sz w:val="24"/>
          <w:szCs w:val="24"/>
          <w:lang w:eastAsia="pl-PL"/>
        </w:rPr>
        <w:t>(uchwała nr  XI/12</w:t>
      </w:r>
      <w:r w:rsidR="00983766">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/2019 – zał. nr 3</w:t>
      </w:r>
      <w:r w:rsidR="00564224">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w:t>
      </w:r>
    </w:p>
    <w:p w14:paraId="7D0D1A68" w14:textId="77777777" w:rsidR="0095402C" w:rsidRPr="0095402C" w:rsidRDefault="0095402C" w:rsidP="0095402C">
      <w:pPr>
        <w:spacing w:line="360" w:lineRule="auto"/>
        <w:jc w:val="both"/>
        <w:rPr>
          <w:rFonts w:ascii="Times New Roman" w:eastAsia="Times New Roman" w:hAnsi="Times New Roman" w:cs="Times New Roman"/>
          <w:sz w:val="24"/>
          <w:szCs w:val="24"/>
          <w:lang w:eastAsia="pl-PL"/>
        </w:rPr>
      </w:pPr>
    </w:p>
    <w:p w14:paraId="39CAB37F" w14:textId="56E55938" w:rsidR="00AA0A43" w:rsidRDefault="00AA0A43" w:rsidP="00422EB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i/</w:t>
      </w:r>
    </w:p>
    <w:p w14:paraId="37EFBE64" w14:textId="14AAB358" w:rsidR="00D6506D" w:rsidRPr="00197743" w:rsidRDefault="00AA0A43" w:rsidP="00D6506D">
      <w:pPr>
        <w:spacing w:line="360" w:lineRule="auto"/>
        <w:jc w:val="both"/>
        <w:rPr>
          <w:rFonts w:asciiTheme="majorBidi" w:hAnsiTheme="majorBidi" w:cstheme="majorBidi"/>
          <w:sz w:val="24"/>
          <w:szCs w:val="24"/>
        </w:rPr>
      </w:pPr>
      <w:bookmarkStart w:id="5" w:name="_Hlk27553142"/>
      <w:r w:rsidRPr="00AA0A43">
        <w:rPr>
          <w:rFonts w:ascii="Times New Roman" w:eastAsia="Times New Roman" w:hAnsi="Times New Roman" w:cs="Times New Roman"/>
          <w:sz w:val="24"/>
          <w:szCs w:val="24"/>
          <w:lang w:eastAsia="pl-PL"/>
        </w:rPr>
        <w:lastRenderedPageBreak/>
        <w:t xml:space="preserve">Sekretarz gminy Lech Nowaczyk przedstawił projekt uchwały Rady Gminy Strzałkowo               w sprawie </w:t>
      </w:r>
      <w:r w:rsidRPr="00AA0A43">
        <w:rPr>
          <w:rFonts w:ascii="Times New Roman" w:hAnsi="Times New Roman" w:cs="Times New Roman"/>
          <w:bCs/>
          <w:sz w:val="24"/>
          <w:szCs w:val="24"/>
        </w:rPr>
        <w:t>przyjęcia „Programu Ochrony Środowiska dla Gminy Strzałkowo na lata 2019-2022                         z perspektywą na lata 2023-2027”</w:t>
      </w:r>
      <w:r w:rsidR="00D6506D">
        <w:rPr>
          <w:rFonts w:ascii="Times New Roman" w:hAnsi="Times New Roman" w:cs="Times New Roman"/>
          <w:bCs/>
          <w:sz w:val="24"/>
          <w:szCs w:val="24"/>
        </w:rPr>
        <w:t>.</w:t>
      </w:r>
      <w:r>
        <w:rPr>
          <w:rFonts w:ascii="Times New Roman" w:eastAsia="Times New Roman" w:hAnsi="Times New Roman" w:cs="Times New Roman"/>
          <w:sz w:val="24"/>
          <w:szCs w:val="24"/>
          <w:lang w:eastAsia="pl-PL"/>
        </w:rPr>
        <w:t xml:space="preserve"> </w:t>
      </w:r>
      <w:r w:rsidRPr="00D6506D">
        <w:rPr>
          <w:rFonts w:ascii="Times New Roman" w:eastAsia="Times New Roman" w:hAnsi="Times New Roman" w:cs="Times New Roman"/>
          <w:sz w:val="24"/>
          <w:szCs w:val="24"/>
          <w:lang w:eastAsia="pl-PL"/>
        </w:rPr>
        <w:t xml:space="preserve">Poinformował, że </w:t>
      </w:r>
      <w:r w:rsidR="002C5C9E" w:rsidRPr="00D6506D">
        <w:rPr>
          <w:rFonts w:ascii="Times New Roman" w:eastAsia="Times New Roman" w:hAnsi="Times New Roman" w:cs="Times New Roman"/>
          <w:sz w:val="24"/>
          <w:szCs w:val="24"/>
          <w:lang w:eastAsia="pl-PL"/>
        </w:rPr>
        <w:t xml:space="preserve"> ww. program został opracowany ponieważ </w:t>
      </w:r>
      <w:r w:rsidR="00D6506D" w:rsidRPr="00D6506D">
        <w:rPr>
          <w:rFonts w:ascii="Times New Roman" w:eastAsia="Times New Roman" w:hAnsi="Times New Roman" w:cs="Times New Roman"/>
          <w:sz w:val="24"/>
          <w:szCs w:val="24"/>
          <w:lang w:eastAsia="pl-PL"/>
        </w:rPr>
        <w:t xml:space="preserve">  swoja </w:t>
      </w:r>
      <w:r w:rsidR="002C5C9E" w:rsidRPr="00D6506D">
        <w:rPr>
          <w:rFonts w:ascii="Times New Roman" w:eastAsia="Times New Roman" w:hAnsi="Times New Roman" w:cs="Times New Roman"/>
          <w:sz w:val="24"/>
          <w:szCs w:val="24"/>
          <w:lang w:eastAsia="pl-PL"/>
        </w:rPr>
        <w:t xml:space="preserve"> ważność</w:t>
      </w:r>
      <w:r w:rsidR="00D6506D" w:rsidRPr="00D6506D">
        <w:rPr>
          <w:rFonts w:ascii="Times New Roman" w:eastAsia="Times New Roman" w:hAnsi="Times New Roman" w:cs="Times New Roman"/>
          <w:sz w:val="24"/>
          <w:szCs w:val="24"/>
          <w:lang w:eastAsia="pl-PL"/>
        </w:rPr>
        <w:t xml:space="preserve"> utracił poprzedni</w:t>
      </w:r>
      <w:r w:rsidR="00D6506D">
        <w:rPr>
          <w:rFonts w:ascii="Times New Roman" w:eastAsia="Times New Roman" w:hAnsi="Times New Roman" w:cs="Times New Roman"/>
          <w:i/>
          <w:iCs/>
          <w:color w:val="FF0000"/>
          <w:sz w:val="24"/>
          <w:szCs w:val="24"/>
          <w:lang w:eastAsia="pl-PL"/>
        </w:rPr>
        <w:t>.</w:t>
      </w:r>
      <w:r w:rsidR="00D6506D">
        <w:rPr>
          <w:rFonts w:asciiTheme="majorBidi" w:hAnsiTheme="majorBidi" w:cstheme="majorBidi"/>
          <w:sz w:val="24"/>
          <w:szCs w:val="24"/>
        </w:rPr>
        <w:t xml:space="preserve"> </w:t>
      </w:r>
      <w:r w:rsidR="00D6506D" w:rsidRPr="00EB3B2D">
        <w:rPr>
          <w:rFonts w:asciiTheme="majorBidi" w:hAnsiTheme="majorBidi" w:cstheme="majorBidi"/>
          <w:sz w:val="24"/>
          <w:szCs w:val="24"/>
        </w:rPr>
        <w:t>Zgodnie z ustawą Prawo ochrony środowiska organ wykonawczy gminy, w celu realizacji polityki ochrony środowiska, sporządza gminny program ochrony środowiska.</w:t>
      </w:r>
      <w:r w:rsidR="00D6506D">
        <w:rPr>
          <w:rFonts w:asciiTheme="majorBidi" w:hAnsiTheme="majorBidi" w:cstheme="majorBidi"/>
          <w:sz w:val="24"/>
          <w:szCs w:val="24"/>
        </w:rPr>
        <w:t xml:space="preserve"> </w:t>
      </w:r>
      <w:r w:rsidR="00D6506D" w:rsidRPr="00EB3B2D">
        <w:rPr>
          <w:rFonts w:asciiTheme="majorBidi" w:hAnsiTheme="majorBidi" w:cstheme="majorBidi"/>
          <w:sz w:val="24"/>
          <w:szCs w:val="24"/>
        </w:rPr>
        <w:t>Procedura opracowania programu trwała od 9 listopada 2018 r. ze względu na liczne poprawki oraz uzupełnienia.</w:t>
      </w:r>
      <w:r w:rsidR="00D6506D">
        <w:rPr>
          <w:rFonts w:asciiTheme="majorBidi" w:hAnsiTheme="majorBidi" w:cstheme="majorBidi"/>
          <w:sz w:val="24"/>
          <w:szCs w:val="24"/>
        </w:rPr>
        <w:t xml:space="preserve"> </w:t>
      </w:r>
      <w:r w:rsidR="00D6506D" w:rsidRPr="00EB3B2D">
        <w:rPr>
          <w:rFonts w:asciiTheme="majorBidi" w:hAnsiTheme="majorBidi" w:cstheme="majorBidi"/>
          <w:sz w:val="24"/>
          <w:szCs w:val="24"/>
        </w:rPr>
        <w:t>Wielkopolski Państwowy Wojewódzki Inspektor Sanitarny i Regionalny Dyrektor Ochrony Środowiska w Poznaniu uzgodnili pozytywnie odstąpienie od przeprowadzenia strategicznej oceny oddziaływania na środowiska dla przedmiotowego dokumentu.</w:t>
      </w:r>
      <w:r w:rsidR="00D6506D">
        <w:rPr>
          <w:rFonts w:asciiTheme="majorBidi" w:hAnsiTheme="majorBidi" w:cstheme="majorBidi"/>
          <w:sz w:val="24"/>
          <w:szCs w:val="24"/>
        </w:rPr>
        <w:t xml:space="preserve"> </w:t>
      </w:r>
      <w:r w:rsidR="00D6506D" w:rsidRPr="00EB3B2D">
        <w:rPr>
          <w:rFonts w:asciiTheme="majorBidi" w:hAnsiTheme="majorBidi" w:cstheme="majorBidi"/>
          <w:sz w:val="24"/>
          <w:szCs w:val="24"/>
        </w:rPr>
        <w:t>Program został także pozytywnie zaopiniowany przez Zarząd Powiatu Słupeckiego.</w:t>
      </w:r>
      <w:r w:rsidR="00D6506D">
        <w:rPr>
          <w:rFonts w:asciiTheme="majorBidi" w:hAnsiTheme="majorBidi" w:cstheme="majorBidi"/>
          <w:sz w:val="24"/>
          <w:szCs w:val="24"/>
        </w:rPr>
        <w:t xml:space="preserve"> </w:t>
      </w:r>
      <w:r w:rsidR="00D6506D" w:rsidRPr="00EB3B2D">
        <w:rPr>
          <w:rFonts w:asciiTheme="majorBidi" w:hAnsiTheme="majorBidi" w:cstheme="majorBidi"/>
          <w:sz w:val="24"/>
          <w:szCs w:val="24"/>
        </w:rPr>
        <w:t>Dokument został wyłożony do publicznego wglądu na okres 21 dni</w:t>
      </w:r>
      <w:r w:rsidR="000120BC">
        <w:rPr>
          <w:rFonts w:asciiTheme="majorBidi" w:hAnsiTheme="majorBidi" w:cstheme="majorBidi"/>
          <w:sz w:val="24"/>
          <w:szCs w:val="24"/>
        </w:rPr>
        <w:t xml:space="preserve">            </w:t>
      </w:r>
      <w:r w:rsidR="00D6506D" w:rsidRPr="00EB3B2D">
        <w:rPr>
          <w:rFonts w:asciiTheme="majorBidi" w:hAnsiTheme="majorBidi" w:cstheme="majorBidi"/>
          <w:sz w:val="24"/>
          <w:szCs w:val="24"/>
        </w:rPr>
        <w:t xml:space="preserve"> z możliwością składania uwag i wniosków. W trackie wyłożenia uwagi i wnioski nie wpłynęły.</w:t>
      </w:r>
      <w:r w:rsidR="00D6506D">
        <w:rPr>
          <w:rFonts w:asciiTheme="majorBidi" w:hAnsiTheme="majorBidi" w:cstheme="majorBidi"/>
          <w:sz w:val="24"/>
          <w:szCs w:val="24"/>
        </w:rPr>
        <w:t xml:space="preserve"> </w:t>
      </w:r>
      <w:r w:rsidR="00D6506D" w:rsidRPr="00EB3B2D">
        <w:rPr>
          <w:rFonts w:asciiTheme="majorBidi" w:hAnsiTheme="majorBidi" w:cstheme="majorBidi"/>
          <w:sz w:val="24"/>
          <w:szCs w:val="24"/>
        </w:rPr>
        <w:t>Program ochrony środowiska został zaktualizowany o planowane inwestycje na kolejne lata. Zawarcie inwestycji w programie jest często koniecznością przy staraniu się o środki zewnętrzne (np. budowa sieci kanalizacji sanitarnej, modernizacja oczyszczalni ścieków).</w:t>
      </w:r>
      <w:r w:rsidR="00D6506D">
        <w:rPr>
          <w:rFonts w:asciiTheme="majorBidi" w:hAnsiTheme="majorBidi" w:cstheme="majorBidi"/>
          <w:sz w:val="24"/>
          <w:szCs w:val="24"/>
        </w:rPr>
        <w:t xml:space="preserve"> Najważniejsze cele</w:t>
      </w:r>
      <w:r w:rsidR="00D6506D" w:rsidRPr="00197743">
        <w:rPr>
          <w:rFonts w:asciiTheme="majorBidi" w:hAnsiTheme="majorBidi" w:cstheme="majorBidi"/>
          <w:sz w:val="24"/>
          <w:szCs w:val="24"/>
        </w:rPr>
        <w:t xml:space="preserve"> szczegółowe i kierunki interwencji wyznaczone w Programie ochrony środowiska dla Gminy Strzałkowo:</w:t>
      </w:r>
    </w:p>
    <w:p w14:paraId="0367C29F" w14:textId="77777777" w:rsidR="00D6506D" w:rsidRPr="00197743" w:rsidRDefault="00D6506D" w:rsidP="00D6506D">
      <w:pPr>
        <w:pStyle w:val="Akapitzlist"/>
        <w:numPr>
          <w:ilvl w:val="0"/>
          <w:numId w:val="7"/>
        </w:numPr>
        <w:spacing w:after="160" w:line="360" w:lineRule="auto"/>
        <w:jc w:val="both"/>
        <w:rPr>
          <w:rFonts w:asciiTheme="majorBidi" w:hAnsiTheme="majorBidi" w:cstheme="majorBidi"/>
        </w:rPr>
      </w:pPr>
      <w:r w:rsidRPr="00197743">
        <w:rPr>
          <w:rFonts w:asciiTheme="majorBidi" w:hAnsiTheme="majorBidi" w:cstheme="majorBidi"/>
        </w:rPr>
        <w:t>Ograniczanie emisji zanieczyszczeń pochodzących ze źródeł niskoemisyjnych;</w:t>
      </w:r>
    </w:p>
    <w:p w14:paraId="3EA1FB65" w14:textId="77777777" w:rsidR="00D6506D" w:rsidRPr="00197743" w:rsidRDefault="00D6506D" w:rsidP="00D6506D">
      <w:pPr>
        <w:pStyle w:val="Akapitzlist"/>
        <w:numPr>
          <w:ilvl w:val="0"/>
          <w:numId w:val="7"/>
        </w:numPr>
        <w:spacing w:after="160" w:line="360" w:lineRule="auto"/>
        <w:jc w:val="both"/>
        <w:rPr>
          <w:rFonts w:asciiTheme="majorBidi" w:hAnsiTheme="majorBidi" w:cstheme="majorBidi"/>
        </w:rPr>
      </w:pPr>
      <w:r w:rsidRPr="00197743">
        <w:rPr>
          <w:rFonts w:asciiTheme="majorBidi" w:hAnsiTheme="majorBidi" w:cstheme="majorBidi"/>
        </w:rPr>
        <w:t>Ograniczenie emisji ze źródeł komunikacyjnych;</w:t>
      </w:r>
    </w:p>
    <w:p w14:paraId="67361CEB" w14:textId="77777777" w:rsidR="00D6506D" w:rsidRPr="00197743" w:rsidRDefault="00D6506D" w:rsidP="00D6506D">
      <w:pPr>
        <w:pStyle w:val="Akapitzlist"/>
        <w:numPr>
          <w:ilvl w:val="0"/>
          <w:numId w:val="10"/>
        </w:numPr>
        <w:spacing w:after="160" w:line="360" w:lineRule="auto"/>
        <w:jc w:val="both"/>
        <w:rPr>
          <w:rFonts w:asciiTheme="majorBidi" w:hAnsiTheme="majorBidi" w:cstheme="majorBidi"/>
        </w:rPr>
      </w:pPr>
      <w:r w:rsidRPr="00197743">
        <w:rPr>
          <w:rFonts w:asciiTheme="majorBidi" w:hAnsiTheme="majorBidi" w:cstheme="majorBidi"/>
        </w:rPr>
        <w:t>Wsparcie jednostek straży pożarnej w zakresie wyposażenia do prowadzenia działań ratowniczych, zapobiegania i przeciwdziałania poważnym awariom oraz zagrożeniom środowiska i zdrowia człowieka, wynikającym z nadzwyczajnych zdarzeń.</w:t>
      </w:r>
    </w:p>
    <w:p w14:paraId="22004B4C" w14:textId="77777777" w:rsidR="00D6506D" w:rsidRPr="00197743" w:rsidRDefault="00D6506D" w:rsidP="00D6506D">
      <w:pPr>
        <w:pStyle w:val="Akapitzlist"/>
        <w:numPr>
          <w:ilvl w:val="0"/>
          <w:numId w:val="8"/>
        </w:numPr>
        <w:spacing w:after="160" w:line="360" w:lineRule="auto"/>
        <w:jc w:val="both"/>
        <w:rPr>
          <w:rFonts w:asciiTheme="majorBidi" w:hAnsiTheme="majorBidi" w:cstheme="majorBidi"/>
        </w:rPr>
      </w:pPr>
      <w:r w:rsidRPr="00197743">
        <w:rPr>
          <w:rFonts w:asciiTheme="majorBidi" w:hAnsiTheme="majorBidi" w:cstheme="majorBidi"/>
        </w:rPr>
        <w:t xml:space="preserve">Rozbudowa infrastruktury oczyszczania ścieków, w tym realizacja programów </w:t>
      </w:r>
      <w:proofErr w:type="spellStart"/>
      <w:r w:rsidRPr="00197743">
        <w:rPr>
          <w:rFonts w:asciiTheme="majorBidi" w:hAnsiTheme="majorBidi" w:cstheme="majorBidi"/>
        </w:rPr>
        <w:t>sanitacji</w:t>
      </w:r>
      <w:proofErr w:type="spellEnd"/>
      <w:r w:rsidRPr="00197743">
        <w:rPr>
          <w:rFonts w:asciiTheme="majorBidi" w:hAnsiTheme="majorBidi" w:cstheme="majorBidi"/>
        </w:rPr>
        <w:t xml:space="preserve"> w zabudowie rozproszonej;</w:t>
      </w:r>
    </w:p>
    <w:p w14:paraId="005579FB" w14:textId="77777777" w:rsidR="00D6506D" w:rsidRPr="00197743" w:rsidRDefault="00D6506D" w:rsidP="00D6506D">
      <w:pPr>
        <w:pStyle w:val="Akapitzlist"/>
        <w:numPr>
          <w:ilvl w:val="0"/>
          <w:numId w:val="8"/>
        </w:numPr>
        <w:spacing w:after="160" w:line="360" w:lineRule="auto"/>
        <w:jc w:val="both"/>
        <w:rPr>
          <w:rFonts w:asciiTheme="majorBidi" w:hAnsiTheme="majorBidi" w:cstheme="majorBidi"/>
        </w:rPr>
      </w:pPr>
      <w:r w:rsidRPr="00197743">
        <w:rPr>
          <w:rFonts w:asciiTheme="majorBidi" w:hAnsiTheme="majorBidi" w:cstheme="majorBidi"/>
        </w:rPr>
        <w:t>Kontrola stanu funkcjonowania i obsługi zbiorników bezodpływowych oraz przydomowych oczyszczalni ścieków;</w:t>
      </w:r>
    </w:p>
    <w:p w14:paraId="6A353DB7" w14:textId="77777777" w:rsidR="00D6506D" w:rsidRDefault="00D6506D" w:rsidP="00D6506D">
      <w:pPr>
        <w:pStyle w:val="Akapitzlist"/>
        <w:numPr>
          <w:ilvl w:val="0"/>
          <w:numId w:val="8"/>
        </w:numPr>
        <w:spacing w:after="160" w:line="360" w:lineRule="auto"/>
        <w:jc w:val="both"/>
        <w:rPr>
          <w:rFonts w:asciiTheme="majorBidi" w:hAnsiTheme="majorBidi" w:cstheme="majorBidi"/>
        </w:rPr>
      </w:pPr>
      <w:r w:rsidRPr="00197743">
        <w:rPr>
          <w:rFonts w:asciiTheme="majorBidi" w:hAnsiTheme="majorBidi" w:cstheme="majorBidi"/>
        </w:rPr>
        <w:t>Zapewnienie dostępu do czystej wody dla społeczeństwa i gospodarki;</w:t>
      </w:r>
    </w:p>
    <w:p w14:paraId="178D83C7" w14:textId="77777777" w:rsidR="00D6506D" w:rsidRPr="00B41547" w:rsidRDefault="00D6506D" w:rsidP="00D6506D">
      <w:pPr>
        <w:pStyle w:val="Akapitzlist"/>
        <w:numPr>
          <w:ilvl w:val="0"/>
          <w:numId w:val="8"/>
        </w:numPr>
        <w:spacing w:after="160" w:line="360" w:lineRule="auto"/>
        <w:jc w:val="both"/>
        <w:rPr>
          <w:rFonts w:asciiTheme="majorBidi" w:hAnsiTheme="majorBidi" w:cstheme="majorBidi"/>
        </w:rPr>
      </w:pPr>
      <w:r w:rsidRPr="00197743">
        <w:rPr>
          <w:rFonts w:asciiTheme="majorBidi" w:hAnsiTheme="majorBidi" w:cstheme="majorBidi"/>
        </w:rPr>
        <w:t>Usuwanie azbestu;</w:t>
      </w:r>
    </w:p>
    <w:p w14:paraId="0A87853F" w14:textId="0760C69E" w:rsidR="00D6506D" w:rsidRPr="00D6506D" w:rsidRDefault="00D6506D" w:rsidP="002C5C9E">
      <w:pPr>
        <w:pStyle w:val="Akapitzlist"/>
        <w:numPr>
          <w:ilvl w:val="0"/>
          <w:numId w:val="9"/>
        </w:numPr>
        <w:spacing w:after="160" w:line="360" w:lineRule="auto"/>
        <w:jc w:val="both"/>
        <w:rPr>
          <w:rFonts w:asciiTheme="majorBidi" w:hAnsiTheme="majorBidi" w:cstheme="majorBidi"/>
        </w:rPr>
      </w:pPr>
      <w:r w:rsidRPr="00197743">
        <w:rPr>
          <w:rFonts w:asciiTheme="majorBidi" w:hAnsiTheme="majorBidi" w:cstheme="majorBidi"/>
        </w:rPr>
        <w:t>Ograniczenie ilości odpadów trafiających bezpośrednio na składowisko oraz zmniejszenie uciążliwości odpadów m.in. poprzez budowę Punktu Selektywnej Zbiórki Odpadów Komunalnych (PSZOK);</w:t>
      </w:r>
    </w:p>
    <w:bookmarkEnd w:id="5"/>
    <w:p w14:paraId="166EED2F" w14:textId="77777777" w:rsidR="00AA0A43" w:rsidRPr="00D6506D" w:rsidRDefault="00AA0A43" w:rsidP="0007338D">
      <w:pPr>
        <w:spacing w:line="360" w:lineRule="auto"/>
        <w:jc w:val="both"/>
        <w:rPr>
          <w:rFonts w:ascii="Times New Roman" w:eastAsia="Times New Roman" w:hAnsi="Times New Roman" w:cs="Times New Roman"/>
          <w:sz w:val="24"/>
          <w:szCs w:val="24"/>
          <w:lang w:eastAsia="pl-PL"/>
        </w:rPr>
      </w:pPr>
      <w:r w:rsidRPr="00D6506D">
        <w:rPr>
          <w:rFonts w:ascii="Times New Roman" w:eastAsia="Times New Roman" w:hAnsi="Times New Roman" w:cs="Times New Roman"/>
          <w:sz w:val="24"/>
          <w:szCs w:val="24"/>
          <w:lang w:eastAsia="pl-PL"/>
        </w:rPr>
        <w:t>Przewodniczący zapytał jaka jest opinia Komisji Rozwoju Gospodarczego, Rolnictwa                     i Ochrony Środowiska.</w:t>
      </w:r>
    </w:p>
    <w:p w14:paraId="388DF2F9" w14:textId="77777777" w:rsidR="00AA0A43" w:rsidRPr="00983766" w:rsidRDefault="00AA0A43" w:rsidP="0007338D">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przewodniczący  Komisji </w:t>
      </w:r>
      <w:r w:rsidRPr="00983766">
        <w:rPr>
          <w:rFonts w:ascii="Times New Roman" w:eastAsia="Times New Roman" w:hAnsi="Times New Roman" w:cs="Times New Roman"/>
          <w:sz w:val="24"/>
          <w:szCs w:val="24"/>
          <w:lang w:eastAsia="pl-PL"/>
        </w:rPr>
        <w:t>Rozwoju Gospodarczego, Rolnictwa                     i Ochrony Środowiska odpowiedział, że pozytywna.</w:t>
      </w:r>
    </w:p>
    <w:p w14:paraId="38AF1E90" w14:textId="77777777" w:rsidR="00AA0A43" w:rsidRDefault="00AA0A43" w:rsidP="0007338D">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31344791" w14:textId="1DC51816" w:rsidR="00AA0A43" w:rsidRDefault="00AA0A43" w:rsidP="0007338D">
      <w:pPr>
        <w:spacing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14, PRZECIW: 0, WSTRZYMUJĘ SIĘ: 0, GŁOSÓW NIEWAŻNYCH: 0</w:t>
      </w:r>
      <w:r>
        <w:rPr>
          <w:rFonts w:ascii="Times New Roman" w:hAnsi="Times New Roman" w:cs="Times New Roman"/>
          <w:sz w:val="24"/>
          <w:szCs w:val="24"/>
        </w:rPr>
        <w:br/>
        <w:t>Imienny wykaz głosowania radnych zał. nr  3</w:t>
      </w:r>
      <w:r w:rsidR="00564224">
        <w:rPr>
          <w:rFonts w:ascii="Times New Roman" w:hAnsi="Times New Roman" w:cs="Times New Roman"/>
          <w:sz w:val="24"/>
          <w:szCs w:val="24"/>
        </w:rPr>
        <w:t>5</w:t>
      </w:r>
      <w:r>
        <w:rPr>
          <w:rFonts w:ascii="Times New Roman" w:hAnsi="Times New Roman" w:cs="Times New Roman"/>
          <w:sz w:val="24"/>
          <w:szCs w:val="24"/>
        </w:rPr>
        <w:t>.</w:t>
      </w:r>
    </w:p>
    <w:p w14:paraId="09B1510F" w14:textId="65BA6B8B" w:rsidR="0007338D" w:rsidRDefault="00AA0A43" w:rsidP="0007338D">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podjęła  uchwałę w sprawie</w:t>
      </w:r>
      <w:r w:rsidR="0062768B">
        <w:rPr>
          <w:rFonts w:ascii="Times New Roman" w:eastAsia="Times New Roman" w:hAnsi="Times New Roman" w:cs="Times New Roman"/>
          <w:sz w:val="24"/>
          <w:szCs w:val="24"/>
          <w:lang w:eastAsia="pl-PL"/>
        </w:rPr>
        <w:t xml:space="preserve"> </w:t>
      </w:r>
      <w:r w:rsidR="0062768B" w:rsidRPr="00AA0A43">
        <w:rPr>
          <w:rFonts w:ascii="Times New Roman" w:hAnsi="Times New Roman" w:cs="Times New Roman"/>
          <w:bCs/>
          <w:sz w:val="24"/>
          <w:szCs w:val="24"/>
        </w:rPr>
        <w:t>„Programu Ochrony Środowiska dla Gminy Strzałkowo na lata 2019-2022</w:t>
      </w:r>
      <w:r w:rsidR="0062768B">
        <w:rPr>
          <w:rFonts w:ascii="Times New Roman" w:hAnsi="Times New Roman" w:cs="Times New Roman"/>
          <w:bCs/>
          <w:sz w:val="24"/>
          <w:szCs w:val="24"/>
        </w:rPr>
        <w:t xml:space="preserve"> </w:t>
      </w:r>
      <w:r w:rsidR="0062768B" w:rsidRPr="00AA0A43">
        <w:rPr>
          <w:rFonts w:ascii="Times New Roman" w:hAnsi="Times New Roman" w:cs="Times New Roman"/>
          <w:bCs/>
          <w:sz w:val="24"/>
          <w:szCs w:val="24"/>
        </w:rPr>
        <w:t>z perspektywą na lata 2023-2027”</w:t>
      </w:r>
      <w:r w:rsidR="0062768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(uchwała nr  XI/123/2019 – zał. nr 3</w:t>
      </w:r>
      <w:r w:rsidR="00564224">
        <w:rPr>
          <w:rFonts w:ascii="Times New Roman" w:eastAsia="Times New Roman" w:hAnsi="Times New Roman" w:cs="Times New Roman"/>
          <w:sz w:val="24"/>
          <w:szCs w:val="24"/>
          <w:lang w:eastAsia="pl-PL"/>
        </w:rPr>
        <w:t>6</w:t>
      </w:r>
      <w:r>
        <w:rPr>
          <w:rFonts w:ascii="Times New Roman" w:eastAsia="Times New Roman" w:hAnsi="Times New Roman" w:cs="Times New Roman"/>
          <w:sz w:val="24"/>
          <w:szCs w:val="24"/>
          <w:lang w:eastAsia="pl-PL"/>
        </w:rPr>
        <w:t>).</w:t>
      </w:r>
    </w:p>
    <w:p w14:paraId="1BC0B693" w14:textId="64FEB159" w:rsidR="0007338D" w:rsidRDefault="0007338D" w:rsidP="0007338D">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w:t>
      </w:r>
    </w:p>
    <w:p w14:paraId="1868F107" w14:textId="20FE2D6D" w:rsidR="00B77020" w:rsidRPr="00E578C3" w:rsidRDefault="00B77020" w:rsidP="0007338D">
      <w:pPr>
        <w:spacing w:line="360" w:lineRule="auto"/>
        <w:jc w:val="both"/>
        <w:rPr>
          <w:rFonts w:ascii="Times New Roman" w:hAnsi="Times New Roman"/>
          <w:sz w:val="24"/>
          <w:szCs w:val="24"/>
        </w:rPr>
      </w:pPr>
      <w:r w:rsidRPr="000120BC">
        <w:rPr>
          <w:rFonts w:ascii="Times New Roman" w:eastAsia="Times New Roman" w:hAnsi="Times New Roman"/>
          <w:sz w:val="24"/>
          <w:szCs w:val="24"/>
          <w:lang w:eastAsia="pl-PL"/>
        </w:rPr>
        <w:t>Michał Dudziński</w:t>
      </w:r>
      <w:r w:rsidR="000120BC">
        <w:rPr>
          <w:rFonts w:ascii="Times New Roman" w:eastAsia="Times New Roman" w:hAnsi="Times New Roman"/>
          <w:sz w:val="24"/>
          <w:szCs w:val="24"/>
          <w:lang w:eastAsia="pl-PL"/>
        </w:rPr>
        <w:t>,</w:t>
      </w:r>
      <w:r w:rsidR="0095402C">
        <w:rPr>
          <w:rFonts w:ascii="Times New Roman" w:eastAsia="Times New Roman" w:hAnsi="Times New Roman"/>
          <w:sz w:val="24"/>
          <w:szCs w:val="24"/>
          <w:lang w:eastAsia="pl-PL"/>
        </w:rPr>
        <w:t xml:space="preserve"> </w:t>
      </w:r>
      <w:r w:rsidRPr="000120BC">
        <w:rPr>
          <w:rFonts w:ascii="Times New Roman" w:eastAsia="Times New Roman" w:hAnsi="Times New Roman"/>
          <w:sz w:val="24"/>
          <w:szCs w:val="24"/>
          <w:lang w:eastAsia="pl-PL"/>
        </w:rPr>
        <w:t xml:space="preserve">urbanista przedstawił projekt uchwały Rady Gminy Strzałkowo  w sprawie </w:t>
      </w:r>
      <w:r w:rsidRPr="000120BC">
        <w:rPr>
          <w:rFonts w:ascii="Times New Roman" w:hAnsi="Times New Roman"/>
          <w:bCs/>
          <w:sz w:val="24"/>
          <w:szCs w:val="24"/>
        </w:rPr>
        <w:t xml:space="preserve">uchylenia uchwały nr IV/50/2019 Rady Gminy Strzałkowo z dnia 7 marca 2019 r. w sprawie miejscowego planu zagospodarowania przestrzennego dla terenów w obrębie geodezyjnym Strzałkowo w rejonie drogi krajowej nr 92 i linii kolejowej. Poinformował, że na </w:t>
      </w:r>
      <w:r w:rsidRPr="000120BC">
        <w:rPr>
          <w:rFonts w:ascii="Times New Roman" w:hAnsi="Times New Roman"/>
          <w:sz w:val="24"/>
          <w:szCs w:val="24"/>
        </w:rPr>
        <w:t xml:space="preserve">sesji marcowej tego roku została podjęta uchwała w sprawie miejscowego planu zagospodarowania przestrzennego. Plan ten dotyczył terenu położonego pomiędzy drogą krajową, a linią kolejową, jak się wyjeżdża ze Strzałkowa w kierunku na Wrześnie. Jest to teren położony po lewej stronie drogi krajowej. Rozciąga się  pomiędzy istniejącymi zabudowaniami, a ogródkami działkowymi. Sesja odbyła się w marcu i po przyjęciu tej uchwały dokumentacja planistyczna została wysłana do </w:t>
      </w:r>
      <w:r w:rsidR="00AC3F4B">
        <w:rPr>
          <w:rFonts w:ascii="Times New Roman" w:hAnsi="Times New Roman"/>
          <w:sz w:val="24"/>
          <w:szCs w:val="24"/>
        </w:rPr>
        <w:t>u</w:t>
      </w:r>
      <w:r w:rsidRPr="000120BC">
        <w:rPr>
          <w:rFonts w:ascii="Times New Roman" w:hAnsi="Times New Roman"/>
          <w:sz w:val="24"/>
          <w:szCs w:val="24"/>
        </w:rPr>
        <w:t xml:space="preserve">rzędu </w:t>
      </w:r>
      <w:r w:rsidR="00AC3F4B">
        <w:rPr>
          <w:rFonts w:ascii="Times New Roman" w:hAnsi="Times New Roman"/>
          <w:sz w:val="24"/>
          <w:szCs w:val="24"/>
        </w:rPr>
        <w:t>w</w:t>
      </w:r>
      <w:r w:rsidRPr="000120BC">
        <w:rPr>
          <w:rFonts w:ascii="Times New Roman" w:hAnsi="Times New Roman"/>
          <w:sz w:val="24"/>
          <w:szCs w:val="24"/>
        </w:rPr>
        <w:t>ojewódzkiego w celu sprawdzenia przez służby wojewody pod kątem zgodności uchwały z obowiązuj</w:t>
      </w:r>
      <w:r w:rsidR="00AC3F4B">
        <w:rPr>
          <w:rFonts w:ascii="Times New Roman" w:hAnsi="Times New Roman"/>
          <w:sz w:val="24"/>
          <w:szCs w:val="24"/>
        </w:rPr>
        <w:t>ą</w:t>
      </w:r>
      <w:r w:rsidRPr="000120BC">
        <w:rPr>
          <w:rFonts w:ascii="Times New Roman" w:hAnsi="Times New Roman"/>
          <w:sz w:val="24"/>
          <w:szCs w:val="24"/>
        </w:rPr>
        <w:t>cym prawem. Przypomniał, że wojewoda ma 30 dni na przeprowadzeni</w:t>
      </w:r>
      <w:r w:rsidR="00AC3F4B">
        <w:rPr>
          <w:rFonts w:ascii="Times New Roman" w:hAnsi="Times New Roman"/>
          <w:sz w:val="24"/>
          <w:szCs w:val="24"/>
        </w:rPr>
        <w:t>e</w:t>
      </w:r>
      <w:r w:rsidRPr="000120BC">
        <w:rPr>
          <w:rFonts w:ascii="Times New Roman" w:hAnsi="Times New Roman"/>
          <w:sz w:val="24"/>
          <w:szCs w:val="24"/>
        </w:rPr>
        <w:t xml:space="preserve"> takiej procedury sprawdzającej. Termin 30-dniowy minął. Plan został opublikowany w Dzienniku Urzędowym Województwa Wielkopolskiego. Po 14 dniach po tej publikacji nabrał mocy prawnej. 26 listopada tego roku wpłynęła skarga  wojewody na tą przyjętą uchwałę.  </w:t>
      </w:r>
      <w:r w:rsidR="00AC3F4B">
        <w:rPr>
          <w:rFonts w:ascii="Times New Roman" w:hAnsi="Times New Roman"/>
          <w:sz w:val="24"/>
          <w:szCs w:val="24"/>
        </w:rPr>
        <w:t xml:space="preserve">W </w:t>
      </w:r>
      <w:r w:rsidRPr="000120BC">
        <w:rPr>
          <w:rFonts w:ascii="Times New Roman" w:hAnsi="Times New Roman"/>
          <w:sz w:val="24"/>
          <w:szCs w:val="24"/>
        </w:rPr>
        <w:t>związku z tym, że  wojewoda nie wypowiedział się</w:t>
      </w:r>
      <w:r w:rsidR="00AC3F4B">
        <w:rPr>
          <w:rFonts w:ascii="Times New Roman" w:hAnsi="Times New Roman"/>
          <w:sz w:val="24"/>
          <w:szCs w:val="24"/>
        </w:rPr>
        <w:t xml:space="preserve"> </w:t>
      </w:r>
      <w:r w:rsidRPr="000120BC">
        <w:rPr>
          <w:rFonts w:ascii="Times New Roman" w:hAnsi="Times New Roman"/>
          <w:sz w:val="24"/>
          <w:szCs w:val="24"/>
        </w:rPr>
        <w:t>w terminie 30-dniowym jedyną drogą na stwierdzenie niezgodności planu  jest złożenie skargi.  Skarga, która została złożona do sądu administracyjnego wskazuje  3  kwestie niezgodne z prawem. Pierwsza  sprawa, to zakres opracowania planu</w:t>
      </w:r>
      <w:r w:rsidR="00AC3F4B">
        <w:rPr>
          <w:rFonts w:ascii="Times New Roman" w:hAnsi="Times New Roman"/>
          <w:sz w:val="24"/>
          <w:szCs w:val="24"/>
        </w:rPr>
        <w:t>,</w:t>
      </w:r>
      <w:r w:rsidRPr="000120BC">
        <w:rPr>
          <w:rFonts w:ascii="Times New Roman" w:hAnsi="Times New Roman"/>
          <w:sz w:val="24"/>
          <w:szCs w:val="24"/>
        </w:rPr>
        <w:t xml:space="preserve"> był inny niż załącznik graficzny uchwały. Druga kwestia dotyczyła błędnie wskazanego terenu zamkniętego, ponieważ w planach zagospodarowania </w:t>
      </w:r>
      <w:r w:rsidRPr="000120BC">
        <w:rPr>
          <w:rFonts w:ascii="Times New Roman" w:hAnsi="Times New Roman"/>
          <w:sz w:val="24"/>
          <w:szCs w:val="24"/>
        </w:rPr>
        <w:lastRenderedPageBreak/>
        <w:t xml:space="preserve">przestrzennego wskazuje się granicę terenów zamkniętych,  są to najczęściej tereny kolejowe.  Tutaj taki błąd został wychwycony. Trzecia sprawa dotyczyła niewłaściwych zapisów odnośnie linii energetycznych niskiego napięcia. </w:t>
      </w:r>
      <w:r w:rsidR="0034520D">
        <w:rPr>
          <w:rFonts w:ascii="Times New Roman" w:hAnsi="Times New Roman"/>
          <w:sz w:val="24"/>
          <w:szCs w:val="24"/>
        </w:rPr>
        <w:t xml:space="preserve"> Następnie w</w:t>
      </w:r>
      <w:r w:rsidRPr="000120BC">
        <w:rPr>
          <w:rFonts w:ascii="Times New Roman" w:hAnsi="Times New Roman"/>
          <w:sz w:val="24"/>
          <w:szCs w:val="24"/>
        </w:rPr>
        <w:t>yjaśnił skąd takie sytuacje się pojawił</w:t>
      </w:r>
      <w:r w:rsidR="0034520D">
        <w:rPr>
          <w:rFonts w:ascii="Times New Roman" w:hAnsi="Times New Roman"/>
          <w:sz w:val="24"/>
          <w:szCs w:val="24"/>
        </w:rPr>
        <w:t>y</w:t>
      </w:r>
      <w:r w:rsidRPr="000120BC">
        <w:rPr>
          <w:rFonts w:ascii="Times New Roman" w:hAnsi="Times New Roman"/>
          <w:sz w:val="24"/>
          <w:szCs w:val="24"/>
        </w:rPr>
        <w:t>.  Stwierdził, że jeżeli chodzi o niewłaściwy zakres opracowania planu, to w trakcie trwania procedury planistycznej był złożony wniosek do Ministra Rolnictwa i Rozwoju Wsi</w:t>
      </w:r>
      <w:r w:rsidR="0034520D">
        <w:rPr>
          <w:rFonts w:ascii="Times New Roman" w:hAnsi="Times New Roman"/>
          <w:sz w:val="24"/>
          <w:szCs w:val="24"/>
        </w:rPr>
        <w:t xml:space="preserve">                       </w:t>
      </w:r>
      <w:r w:rsidRPr="000120BC">
        <w:rPr>
          <w:rFonts w:ascii="Times New Roman" w:hAnsi="Times New Roman"/>
          <w:sz w:val="24"/>
          <w:szCs w:val="24"/>
        </w:rPr>
        <w:t xml:space="preserve"> o uzyskanie zgody na odrolnienie fragmentu gruntów rolnych klasy trzeciej, które były na obszarze planu. Wniosek taki został złożony do Ministerstwa, ale zgody nie udało się uzyskać dla całości tego terenu. Wyjaśnił, że  opracowanie dotyczyło  3 ha, a jedynie niewielki fragment taką zgodę otrzymał. Ten który był niezbędny do tego, aby umożliwić realizację połączenia drogowego, skrzyżowania z drogą krajową, w miejscu gdzie jest już plan  po drugiej stronie drogi krajowej. W związku z czym należało podjąć uchwałę wyłączającą te fragmenty terenu na które zgody nie było. Taka uchwała  w 2017 roku została podjęta.  Zwrócił uwagę zebra</w:t>
      </w:r>
      <w:r w:rsidR="0034520D">
        <w:rPr>
          <w:rFonts w:ascii="Times New Roman" w:hAnsi="Times New Roman"/>
          <w:sz w:val="24"/>
          <w:szCs w:val="24"/>
        </w:rPr>
        <w:t>n</w:t>
      </w:r>
      <w:r w:rsidRPr="000120BC">
        <w:rPr>
          <w:rFonts w:ascii="Times New Roman" w:hAnsi="Times New Roman"/>
          <w:sz w:val="24"/>
          <w:szCs w:val="24"/>
        </w:rPr>
        <w:t>ych, że obszar  tego opracowania planu jest dosyć duży,  jest to około 30 ha. Na mapce, która była załącznikiem do tej uchwały został wskazany ten zakres tego planu, jednakże przeoczył kwestie drogi krajowej, która nie powinna się znaleźć w tym opracowaniu, a on ją włączył do tego planu.  Według niego tutaj ta niezgodność wynika z faktu, że przebieg drogi krajowej na mapie ewidencyjnej jest liniowy. Tam nałożyła się granica tego opracowania planu i stąd powstał ten błąd.  Druga kwestia dotyczyła kwestii terenów zamkniętych. Na rysunku planu niewłaściwie zostały wskazane dwa małe fragmenty działek, które sąsiadują z terenami kolejowymi.  Wyja</w:t>
      </w:r>
      <w:r w:rsidR="00E578C3">
        <w:rPr>
          <w:rFonts w:ascii="Times New Roman" w:hAnsi="Times New Roman"/>
          <w:sz w:val="24"/>
          <w:szCs w:val="24"/>
        </w:rPr>
        <w:t>ś</w:t>
      </w:r>
      <w:r w:rsidRPr="000120BC">
        <w:rPr>
          <w:rFonts w:ascii="Times New Roman" w:hAnsi="Times New Roman"/>
          <w:sz w:val="24"/>
          <w:szCs w:val="24"/>
        </w:rPr>
        <w:t>nił, że w okresie  sporządzania tego planu, który w zasadzie wyniósł około 4 lat, jakby si</w:t>
      </w:r>
      <w:r w:rsidR="00E578C3">
        <w:rPr>
          <w:rFonts w:ascii="Times New Roman" w:hAnsi="Times New Roman"/>
          <w:sz w:val="24"/>
          <w:szCs w:val="24"/>
        </w:rPr>
        <w:t>ę</w:t>
      </w:r>
      <w:r w:rsidRPr="000120BC">
        <w:rPr>
          <w:rFonts w:ascii="Times New Roman" w:hAnsi="Times New Roman"/>
          <w:sz w:val="24"/>
          <w:szCs w:val="24"/>
        </w:rPr>
        <w:t xml:space="preserve"> te wszystkie procedury policzyło, to okazało się, że kiedy plan został uchwalany te fragmenty dwóch działek nie były zakwalifikowane jako tereny zamknięte, w związku z czym nie powinny się w tych ustaleniach plany znaleźć. Trzecią kwestią była linia energetyczna niskiego napięcia. W projektach planów zagospodarowania przestrzennego wskazuje się ograniczenia w zagospodarowaniu terenu wynikające np. z przebiegu sieci infrastruktury technicznej i zaznacza się przebieg linii np. średniego czy wysokiego napięcia. Wskazuję się, że w takim i takim pasie, od tych linii wyłącza się ten obszar  z użytkowania i to są zazwyczaj takie większe ograniczenia w użytkowaniu terenu wynikające z linii średniego napięcia</w:t>
      </w:r>
      <w:r w:rsidR="00E578C3">
        <w:rPr>
          <w:rFonts w:ascii="Times New Roman" w:hAnsi="Times New Roman"/>
          <w:sz w:val="24"/>
          <w:szCs w:val="24"/>
        </w:rPr>
        <w:t xml:space="preserve">                 </w:t>
      </w:r>
      <w:r w:rsidRPr="000120BC">
        <w:rPr>
          <w:rFonts w:ascii="Times New Roman" w:hAnsi="Times New Roman"/>
          <w:sz w:val="24"/>
          <w:szCs w:val="24"/>
        </w:rPr>
        <w:t xml:space="preserve"> i wysokiego napięcia.  Są to pasy </w:t>
      </w:r>
      <w:proofErr w:type="spellStart"/>
      <w:r w:rsidRPr="000120BC">
        <w:rPr>
          <w:rFonts w:ascii="Times New Roman" w:hAnsi="Times New Roman"/>
          <w:sz w:val="24"/>
          <w:szCs w:val="24"/>
        </w:rPr>
        <w:t>kilkun</w:t>
      </w:r>
      <w:r w:rsidR="00E578C3">
        <w:rPr>
          <w:rFonts w:ascii="Times New Roman" w:hAnsi="Times New Roman"/>
          <w:sz w:val="24"/>
          <w:szCs w:val="24"/>
        </w:rPr>
        <w:t>asto</w:t>
      </w:r>
      <w:proofErr w:type="spellEnd"/>
      <w:r w:rsidR="00E578C3">
        <w:rPr>
          <w:rFonts w:ascii="Times New Roman" w:hAnsi="Times New Roman"/>
          <w:sz w:val="24"/>
          <w:szCs w:val="24"/>
        </w:rPr>
        <w:t>,</w:t>
      </w:r>
      <w:r w:rsidRPr="000120BC">
        <w:rPr>
          <w:rFonts w:ascii="Times New Roman" w:hAnsi="Times New Roman"/>
          <w:sz w:val="24"/>
          <w:szCs w:val="24"/>
        </w:rPr>
        <w:t xml:space="preserve"> kilkudzi</w:t>
      </w:r>
      <w:r w:rsidR="0095402C">
        <w:rPr>
          <w:rFonts w:ascii="Times New Roman" w:hAnsi="Times New Roman"/>
          <w:sz w:val="24"/>
          <w:szCs w:val="24"/>
        </w:rPr>
        <w:t>e</w:t>
      </w:r>
      <w:r w:rsidRPr="000120BC">
        <w:rPr>
          <w:rFonts w:ascii="Times New Roman" w:hAnsi="Times New Roman"/>
          <w:sz w:val="24"/>
          <w:szCs w:val="24"/>
        </w:rPr>
        <w:t>sięciometrowe. W uchwale był zamieszczony zapis odnoszący się do linii niskiego napięcia, i że od przebiegu tej linii obowiązują ograniczenia po 4 metry  w każdą stronę od osi takiej linii, które są wyłączone</w:t>
      </w:r>
      <w:r w:rsidR="00E578C3">
        <w:rPr>
          <w:rFonts w:ascii="Times New Roman" w:hAnsi="Times New Roman"/>
          <w:sz w:val="24"/>
          <w:szCs w:val="24"/>
        </w:rPr>
        <w:t xml:space="preserve">          </w:t>
      </w:r>
      <w:r w:rsidRPr="000120BC">
        <w:rPr>
          <w:rFonts w:ascii="Times New Roman" w:hAnsi="Times New Roman"/>
          <w:sz w:val="24"/>
          <w:szCs w:val="24"/>
        </w:rPr>
        <w:t xml:space="preserve"> z użytkowania. Na rysunku planu nie były pokazane te linie, ponieważ w praktyce planistycznej jakby tych przebiegów nie wskazuje się linii niskiego napięcia.  Tak si</w:t>
      </w:r>
      <w:r w:rsidR="00E578C3">
        <w:rPr>
          <w:rFonts w:ascii="Times New Roman" w:hAnsi="Times New Roman"/>
          <w:sz w:val="24"/>
          <w:szCs w:val="24"/>
        </w:rPr>
        <w:t>ę</w:t>
      </w:r>
      <w:r w:rsidRPr="000120BC">
        <w:rPr>
          <w:rFonts w:ascii="Times New Roman" w:hAnsi="Times New Roman"/>
          <w:sz w:val="24"/>
          <w:szCs w:val="24"/>
        </w:rPr>
        <w:t xml:space="preserve">  robi  kiedy opracowuje się plan dla terenów miast gdzie tych linii jest olbrzymie zagęszczenie  i w rzeczywistości nie </w:t>
      </w:r>
      <w:r w:rsidRPr="000120BC">
        <w:rPr>
          <w:rFonts w:ascii="Times New Roman" w:hAnsi="Times New Roman"/>
          <w:sz w:val="24"/>
          <w:szCs w:val="24"/>
        </w:rPr>
        <w:lastRenderedPageBreak/>
        <w:t>ma możliwości precyzyjnego wskazania  i ujęcia wszystkich linii.  Na koniec stwierdził, że takie zapisy jakie zostały umieszczone w planie funkcjonowały w dziesiątkach  innych planów. Takie informacje były zawierane. Wcześniej nie było z nimi problemu, ale tutaj takie zapisy zostały zakwestionowane.  Jego zdaniem  wydaje się, że najkorzystniejszą sytuacją byłoby uchylenie tej uchwały i ponowi</w:t>
      </w:r>
      <w:r w:rsidR="00E578C3">
        <w:rPr>
          <w:rFonts w:ascii="Times New Roman" w:hAnsi="Times New Roman"/>
          <w:sz w:val="24"/>
          <w:szCs w:val="24"/>
        </w:rPr>
        <w:t>enie</w:t>
      </w:r>
      <w:r w:rsidRPr="000120BC">
        <w:rPr>
          <w:rFonts w:ascii="Times New Roman" w:hAnsi="Times New Roman"/>
          <w:sz w:val="24"/>
          <w:szCs w:val="24"/>
        </w:rPr>
        <w:t xml:space="preserve"> procedur</w:t>
      </w:r>
      <w:r w:rsidR="00E578C3">
        <w:rPr>
          <w:rFonts w:ascii="Times New Roman" w:hAnsi="Times New Roman"/>
          <w:sz w:val="24"/>
          <w:szCs w:val="24"/>
        </w:rPr>
        <w:t>y</w:t>
      </w:r>
      <w:r w:rsidRPr="000120BC">
        <w:rPr>
          <w:rFonts w:ascii="Times New Roman" w:hAnsi="Times New Roman"/>
          <w:sz w:val="24"/>
          <w:szCs w:val="24"/>
        </w:rPr>
        <w:t xml:space="preserve"> planistyczn</w:t>
      </w:r>
      <w:r w:rsidR="00E578C3">
        <w:rPr>
          <w:rFonts w:ascii="Times New Roman" w:hAnsi="Times New Roman"/>
          <w:sz w:val="24"/>
          <w:szCs w:val="24"/>
        </w:rPr>
        <w:t>ej</w:t>
      </w:r>
      <w:r w:rsidRPr="000120BC">
        <w:rPr>
          <w:rFonts w:ascii="Times New Roman" w:hAnsi="Times New Roman"/>
          <w:sz w:val="24"/>
          <w:szCs w:val="24"/>
        </w:rPr>
        <w:t xml:space="preserve"> już z poprawionymi tymi sprawami. W zasadzie ograniczyłoby się to do ponownego wyłożenia poprawionego planu do publicznego wglądu i uchwalenia go na kolejnej sesji rady gminy.  Według niego byłoby to około 2 miesięcy. </w:t>
      </w:r>
      <w:r w:rsidR="00E578C3">
        <w:rPr>
          <w:rFonts w:ascii="Times New Roman" w:hAnsi="Times New Roman"/>
          <w:sz w:val="24"/>
          <w:szCs w:val="24"/>
        </w:rPr>
        <w:t xml:space="preserve">Jest </w:t>
      </w:r>
      <w:r w:rsidRPr="000120BC">
        <w:rPr>
          <w:rFonts w:ascii="Times New Roman" w:hAnsi="Times New Roman"/>
          <w:sz w:val="24"/>
          <w:szCs w:val="24"/>
        </w:rPr>
        <w:t xml:space="preserve"> to rozwiązanie korzystniejsze niż czekanie na rozstrzygnięcie w sądzie administracyjnym i stwierdzenie nieważności tej uchwały. Zwrócił uwagę, że jeżeliby si</w:t>
      </w:r>
      <w:r w:rsidR="00E578C3">
        <w:rPr>
          <w:rFonts w:ascii="Times New Roman" w:hAnsi="Times New Roman"/>
          <w:sz w:val="24"/>
          <w:szCs w:val="24"/>
        </w:rPr>
        <w:t>ę</w:t>
      </w:r>
      <w:r w:rsidRPr="000120BC">
        <w:rPr>
          <w:rFonts w:ascii="Times New Roman" w:hAnsi="Times New Roman"/>
          <w:sz w:val="24"/>
          <w:szCs w:val="24"/>
        </w:rPr>
        <w:t xml:space="preserve">  tego nie zrobiło,  na podstawie ciągle obowiązującego planu można wydawać wypisy czy wyrysy</w:t>
      </w:r>
      <w:r w:rsidR="00E578C3">
        <w:rPr>
          <w:rFonts w:ascii="Times New Roman" w:hAnsi="Times New Roman"/>
          <w:sz w:val="24"/>
          <w:szCs w:val="24"/>
        </w:rPr>
        <w:t xml:space="preserve">    </w:t>
      </w:r>
      <w:r w:rsidRPr="000120BC">
        <w:rPr>
          <w:rFonts w:ascii="Times New Roman" w:hAnsi="Times New Roman"/>
          <w:sz w:val="24"/>
          <w:szCs w:val="24"/>
        </w:rPr>
        <w:t xml:space="preserve"> z tego planu jako obowiązującego dokumentu. Można byłoby się z  tego tytułu  narazić na ewentualne kwestie odszkodowawcze ze strony inwestorów, którzy chcieliby jakieś przedsięwzięcia na tym terenie realizować. Jego zdaniem należy podjąć uchwałę uchylaj</w:t>
      </w:r>
      <w:r w:rsidR="00E578C3">
        <w:rPr>
          <w:rFonts w:ascii="Times New Roman" w:hAnsi="Times New Roman"/>
          <w:sz w:val="24"/>
          <w:szCs w:val="24"/>
        </w:rPr>
        <w:t>ą</w:t>
      </w:r>
      <w:r w:rsidRPr="000120BC">
        <w:rPr>
          <w:rFonts w:ascii="Times New Roman" w:hAnsi="Times New Roman"/>
          <w:sz w:val="24"/>
          <w:szCs w:val="24"/>
        </w:rPr>
        <w:t>cą                      i doprowadzić do usunięcia  spornych kwestii.</w:t>
      </w:r>
    </w:p>
    <w:p w14:paraId="2FF42F06" w14:textId="100E4E96" w:rsidR="0062768B" w:rsidRPr="00E578C3" w:rsidRDefault="00E578C3" w:rsidP="0062768B">
      <w:pPr>
        <w:spacing w:line="360" w:lineRule="auto"/>
        <w:jc w:val="both"/>
        <w:rPr>
          <w:rFonts w:ascii="Times New Roman" w:eastAsia="Times New Roman" w:hAnsi="Times New Roman" w:cs="Times New Roman"/>
          <w:sz w:val="24"/>
          <w:szCs w:val="24"/>
          <w:lang w:eastAsia="pl-PL"/>
        </w:rPr>
      </w:pPr>
      <w:r w:rsidRPr="00E578C3">
        <w:rPr>
          <w:rFonts w:ascii="Times New Roman" w:eastAsia="Times New Roman" w:hAnsi="Times New Roman" w:cs="Times New Roman"/>
          <w:sz w:val="24"/>
          <w:szCs w:val="24"/>
          <w:lang w:eastAsia="pl-PL"/>
        </w:rPr>
        <w:t>P</w:t>
      </w:r>
      <w:r w:rsidR="0062768B" w:rsidRPr="00E578C3">
        <w:rPr>
          <w:rFonts w:ascii="Times New Roman" w:eastAsia="Times New Roman" w:hAnsi="Times New Roman" w:cs="Times New Roman"/>
          <w:sz w:val="24"/>
          <w:szCs w:val="24"/>
          <w:lang w:eastAsia="pl-PL"/>
        </w:rPr>
        <w:t>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5BCC455" w14:textId="511E6D82" w:rsidR="0062768B" w:rsidRPr="00E578C3" w:rsidRDefault="0062768B" w:rsidP="0062768B">
      <w:pPr>
        <w:spacing w:line="360" w:lineRule="auto"/>
        <w:rPr>
          <w:rFonts w:ascii="Times New Roman" w:hAnsi="Times New Roman" w:cs="Times New Roman"/>
          <w:sz w:val="24"/>
          <w:szCs w:val="24"/>
        </w:rPr>
      </w:pPr>
      <w:r w:rsidRPr="00E578C3">
        <w:rPr>
          <w:rStyle w:val="Pogrubienie"/>
          <w:sz w:val="24"/>
          <w:szCs w:val="24"/>
          <w:u w:val="single"/>
        </w:rPr>
        <w:t>Wyniki głosowania</w:t>
      </w:r>
      <w:r w:rsidRPr="00E578C3">
        <w:rPr>
          <w:rFonts w:ascii="Times New Roman" w:hAnsi="Times New Roman" w:cs="Times New Roman"/>
          <w:sz w:val="24"/>
          <w:szCs w:val="24"/>
        </w:rPr>
        <w:br/>
        <w:t>ZA: 14, PRZECIW: 0, WSTRZYMUJĘ SIĘ: 0, GŁOSÓW NIEWAŻNYCH: 0</w:t>
      </w:r>
      <w:r w:rsidRPr="00E578C3">
        <w:rPr>
          <w:rFonts w:ascii="Times New Roman" w:hAnsi="Times New Roman" w:cs="Times New Roman"/>
          <w:sz w:val="24"/>
          <w:szCs w:val="24"/>
        </w:rPr>
        <w:br/>
        <w:t>Imienny wykaz głosowania radnych zał. nr  3</w:t>
      </w:r>
      <w:r w:rsidR="00564224">
        <w:rPr>
          <w:rFonts w:ascii="Times New Roman" w:hAnsi="Times New Roman" w:cs="Times New Roman"/>
          <w:sz w:val="24"/>
          <w:szCs w:val="24"/>
        </w:rPr>
        <w:t>7</w:t>
      </w:r>
      <w:r w:rsidRPr="00E578C3">
        <w:rPr>
          <w:rFonts w:ascii="Times New Roman" w:hAnsi="Times New Roman" w:cs="Times New Roman"/>
          <w:sz w:val="24"/>
          <w:szCs w:val="24"/>
        </w:rPr>
        <w:t>.</w:t>
      </w:r>
    </w:p>
    <w:p w14:paraId="75C4D1D5" w14:textId="2B813A81" w:rsidR="0062768B" w:rsidRPr="00E578C3" w:rsidRDefault="0062768B" w:rsidP="0062768B">
      <w:pPr>
        <w:spacing w:line="360" w:lineRule="auto"/>
        <w:jc w:val="both"/>
        <w:rPr>
          <w:rFonts w:ascii="Times New Roman" w:hAnsi="Times New Roman" w:cs="Times New Roman"/>
          <w:bCs/>
          <w:sz w:val="24"/>
          <w:szCs w:val="24"/>
        </w:rPr>
      </w:pPr>
      <w:r w:rsidRPr="00E578C3">
        <w:rPr>
          <w:rFonts w:ascii="Times New Roman" w:eastAsia="Times New Roman" w:hAnsi="Times New Roman" w:cs="Times New Roman"/>
          <w:sz w:val="24"/>
          <w:szCs w:val="24"/>
          <w:lang w:eastAsia="pl-PL"/>
        </w:rPr>
        <w:t xml:space="preserve">Przewodniczący stwierdził, że Rada Gminy Strzałkowo podjęła  uchwałę w sprawie  </w:t>
      </w:r>
      <w:r w:rsidRPr="00E578C3">
        <w:rPr>
          <w:rFonts w:ascii="Times New Roman" w:hAnsi="Times New Roman" w:cs="Times New Roman"/>
          <w:bCs/>
          <w:sz w:val="24"/>
          <w:szCs w:val="24"/>
        </w:rPr>
        <w:t>uchylenia uchwały nr IV/50/2019 Rady Gminy Strzałkowo z dnia 7 marca 2019 r. w sprawie miejscowego planu zagospodarowania przestrzennego dla terenów w obrębie geodezyjnym Strzałkowo</w:t>
      </w:r>
      <w:r w:rsidR="00564224">
        <w:rPr>
          <w:rFonts w:ascii="Times New Roman" w:hAnsi="Times New Roman" w:cs="Times New Roman"/>
          <w:bCs/>
          <w:sz w:val="24"/>
          <w:szCs w:val="24"/>
        </w:rPr>
        <w:t xml:space="preserve">          </w:t>
      </w:r>
      <w:r w:rsidRPr="00E578C3">
        <w:rPr>
          <w:rFonts w:ascii="Times New Roman" w:hAnsi="Times New Roman" w:cs="Times New Roman"/>
          <w:bCs/>
          <w:sz w:val="24"/>
          <w:szCs w:val="24"/>
        </w:rPr>
        <w:t xml:space="preserve"> w rejonie drogi krajowej nr 92 i linii kolejowej (</w:t>
      </w:r>
      <w:r w:rsidRPr="00E578C3">
        <w:rPr>
          <w:rFonts w:ascii="Times New Roman" w:eastAsia="Times New Roman" w:hAnsi="Times New Roman" w:cs="Times New Roman"/>
          <w:sz w:val="24"/>
          <w:szCs w:val="24"/>
          <w:lang w:eastAsia="pl-PL"/>
        </w:rPr>
        <w:t>chwała nr  XI/12</w:t>
      </w:r>
      <w:r w:rsidR="00564224">
        <w:rPr>
          <w:rFonts w:ascii="Times New Roman" w:eastAsia="Times New Roman" w:hAnsi="Times New Roman" w:cs="Times New Roman"/>
          <w:sz w:val="24"/>
          <w:szCs w:val="24"/>
          <w:lang w:eastAsia="pl-PL"/>
        </w:rPr>
        <w:t>4</w:t>
      </w:r>
      <w:r w:rsidRPr="00E578C3">
        <w:rPr>
          <w:rFonts w:ascii="Times New Roman" w:eastAsia="Times New Roman" w:hAnsi="Times New Roman" w:cs="Times New Roman"/>
          <w:sz w:val="24"/>
          <w:szCs w:val="24"/>
          <w:lang w:eastAsia="pl-PL"/>
        </w:rPr>
        <w:t>/2019 – zał. nr 3</w:t>
      </w:r>
      <w:r w:rsidR="00564224">
        <w:rPr>
          <w:rFonts w:ascii="Times New Roman" w:eastAsia="Times New Roman" w:hAnsi="Times New Roman" w:cs="Times New Roman"/>
          <w:sz w:val="24"/>
          <w:szCs w:val="24"/>
          <w:lang w:eastAsia="pl-PL"/>
        </w:rPr>
        <w:t>8</w:t>
      </w:r>
      <w:r w:rsidRPr="00E578C3">
        <w:rPr>
          <w:rFonts w:ascii="Times New Roman" w:eastAsia="Times New Roman" w:hAnsi="Times New Roman" w:cs="Times New Roman"/>
          <w:sz w:val="24"/>
          <w:szCs w:val="24"/>
          <w:lang w:eastAsia="pl-PL"/>
        </w:rPr>
        <w:t>).</w:t>
      </w:r>
    </w:p>
    <w:p w14:paraId="799ACB85" w14:textId="77777777" w:rsidR="007634C1" w:rsidRDefault="007634C1" w:rsidP="00422EB2">
      <w:pPr>
        <w:spacing w:after="0" w:line="360" w:lineRule="auto"/>
        <w:jc w:val="both"/>
        <w:rPr>
          <w:rFonts w:ascii="Times New Roman" w:hAnsi="Times New Roman" w:cs="Times New Roman"/>
          <w:sz w:val="24"/>
          <w:szCs w:val="24"/>
        </w:rPr>
      </w:pPr>
    </w:p>
    <w:p w14:paraId="628D5257" w14:textId="222291ED" w:rsidR="00E50D1D" w:rsidRDefault="00E50D1D" w:rsidP="00422EB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k/</w:t>
      </w:r>
    </w:p>
    <w:p w14:paraId="45BD8C21" w14:textId="6EB92631" w:rsidR="00E50D1D" w:rsidRPr="00E50D1D" w:rsidRDefault="00E50D1D" w:rsidP="00E50D1D">
      <w:pPr>
        <w:spacing w:after="0" w:line="360" w:lineRule="auto"/>
        <w:jc w:val="both"/>
        <w:rPr>
          <w:rFonts w:ascii="Times New Roman" w:hAnsi="Times New Roman" w:cs="Times New Roman"/>
          <w:sz w:val="24"/>
          <w:szCs w:val="24"/>
        </w:rPr>
      </w:pPr>
      <w:r w:rsidRPr="00E50D1D">
        <w:rPr>
          <w:rFonts w:ascii="Times New Roman" w:eastAsia="Times New Roman" w:hAnsi="Times New Roman" w:cs="Times New Roman"/>
          <w:sz w:val="24"/>
          <w:szCs w:val="24"/>
          <w:lang w:eastAsia="pl-PL"/>
        </w:rPr>
        <w:t xml:space="preserve">Sekretarz gminy Lech Nowaczyk przedstawił projekt uchwały Rady Gminy Strzałkowo               w sprawie </w:t>
      </w:r>
      <w:r w:rsidRPr="00E50D1D">
        <w:rPr>
          <w:rFonts w:ascii="Times New Roman" w:hAnsi="Times New Roman" w:cs="Times New Roman"/>
          <w:sz w:val="24"/>
          <w:szCs w:val="24"/>
        </w:rPr>
        <w:t xml:space="preserve">uchwalenia rocznego planu potrzeb w zakresie wykonywania prac społecznie użytecznych w 2019 roku. Poinformował, że zgodnie z art.73 a ustawy z dnia  20 kwietnia 2004r.  o promocji zatrudnienia  i instytucji rynku pracy   oraz rozporządzeniem Ministra Pracy i Polityki Społecznej z dnia 21 grudnia 2017r. w sprawie organizowania prac społecznie </w:t>
      </w:r>
      <w:r w:rsidRPr="00E50D1D">
        <w:rPr>
          <w:rFonts w:ascii="Times New Roman" w:hAnsi="Times New Roman" w:cs="Times New Roman"/>
          <w:sz w:val="24"/>
          <w:szCs w:val="24"/>
        </w:rPr>
        <w:lastRenderedPageBreak/>
        <w:t xml:space="preserve">użytecznych gmina Strzałkowo organizuje przy współpracy z Powiatowym Urzędem Pracy       w Słupcy i Gminnym Ośrodkiem Pomocy Społecznej w Strzałkowie prace społecznie użyteczne. Kierowane będą osoby bezrobotne bez prawa do zasiłku, korzystające ze świadczeń pomocy społecznej. Na terenie Gminy Strzałkowo nie ma osób uczestniczących w kontrakcie socjalnym, indywidualnym programie usamodzielniania, lokalnym programie pomocy społecznej lub indywidualnym programie zatrudnienia socjalnego do wykonania prac społecznie użytecznych w miejscu zamieszkania, bądź miejscu pobytu. Prace społecznie użyteczne wykonywane będą w wymiarze 10 godzin tygodniowo a bezrobotny otrzyma świadczenie w wysokości 8,10 zł za godzinę. Kwota wynagrodzenia podlega waloryzacji           </w:t>
      </w:r>
      <w:r w:rsidR="000F12D3">
        <w:rPr>
          <w:rFonts w:ascii="Times New Roman" w:hAnsi="Times New Roman" w:cs="Times New Roman"/>
          <w:sz w:val="24"/>
          <w:szCs w:val="24"/>
        </w:rPr>
        <w:t xml:space="preserve"> </w:t>
      </w:r>
      <w:r w:rsidRPr="00E50D1D">
        <w:rPr>
          <w:rFonts w:ascii="Times New Roman" w:hAnsi="Times New Roman" w:cs="Times New Roman"/>
          <w:sz w:val="24"/>
          <w:szCs w:val="24"/>
        </w:rPr>
        <w:t xml:space="preserve"> z dniem 1 czerwca o średnioroczny wskaźnik cen towarów i usług konsumpcyjnych ogółem    w poprzednim roku określony w komunikacie Prezesa Głównego Urzędu Statystycznego. Nie dokonuje się waloryzacji zasiłków, w przypadku gdy średnioroczny poziom cen towarów             i usług konsumpcyjnych ogółem nie zmienił się lub uległ zmniejszeniu. Powiatowy Urząd Pracy pokrywa 60 % tej kwoty, a pozostałe 40% gmina. Wśród klientów Gminnego Ośrodka Pomocy Społecznej, funkcjonuje liczna grupa osób, które z uwagi na wiek, bądź brak jakichkolwiek kwalifikacji, a także brak zainteresowania podjęciem pracy, od wielu lat korzystają ze wsparcia GOPS. Wskazane wydaje się stworzenie warunków do ich zaktywizowania. Jedną z form takiego zaktywizowania jest realizacja na terenie gminy Strzałkowo  prac społecznie użytecznych.</w:t>
      </w:r>
    </w:p>
    <w:p w14:paraId="13B5B6F7" w14:textId="77777777" w:rsidR="00E50D1D" w:rsidRPr="00E50D1D" w:rsidRDefault="00E50D1D" w:rsidP="000F12D3">
      <w:pPr>
        <w:spacing w:line="360" w:lineRule="auto"/>
        <w:jc w:val="both"/>
        <w:rPr>
          <w:rFonts w:ascii="Times New Roman" w:eastAsia="Times New Roman" w:hAnsi="Times New Roman" w:cs="Times New Roman"/>
          <w:sz w:val="24"/>
          <w:szCs w:val="24"/>
          <w:lang w:eastAsia="pl-PL"/>
        </w:rPr>
      </w:pPr>
      <w:r w:rsidRPr="00E50D1D">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3D38E790" w14:textId="0E3801A4" w:rsidR="00E50D1D" w:rsidRPr="00E50D1D" w:rsidRDefault="00E50D1D" w:rsidP="000F12D3">
      <w:pPr>
        <w:spacing w:line="360" w:lineRule="auto"/>
        <w:rPr>
          <w:rFonts w:ascii="Times New Roman" w:hAnsi="Times New Roman" w:cs="Times New Roman"/>
          <w:color w:val="FF0000"/>
          <w:sz w:val="24"/>
          <w:szCs w:val="24"/>
        </w:rPr>
      </w:pPr>
      <w:r w:rsidRPr="00E50D1D">
        <w:rPr>
          <w:rFonts w:ascii="Times New Roman" w:hAnsi="Times New Roman" w:cs="Times New Roman"/>
          <w:b/>
          <w:bCs/>
          <w:sz w:val="24"/>
          <w:szCs w:val="24"/>
          <w:u w:val="single"/>
        </w:rPr>
        <w:t>Wyniki głosowania</w:t>
      </w:r>
      <w:r w:rsidRPr="00E50D1D">
        <w:rPr>
          <w:rFonts w:ascii="Times New Roman" w:hAnsi="Times New Roman" w:cs="Times New Roman"/>
          <w:sz w:val="24"/>
          <w:szCs w:val="24"/>
        </w:rPr>
        <w:br/>
        <w:t>ZA: 1</w:t>
      </w:r>
      <w:r>
        <w:rPr>
          <w:rFonts w:ascii="Times New Roman" w:hAnsi="Times New Roman" w:cs="Times New Roman"/>
          <w:sz w:val="24"/>
          <w:szCs w:val="24"/>
        </w:rPr>
        <w:t>4</w:t>
      </w:r>
      <w:r w:rsidRPr="00E50D1D">
        <w:rPr>
          <w:rFonts w:ascii="Times New Roman" w:hAnsi="Times New Roman" w:cs="Times New Roman"/>
          <w:sz w:val="24"/>
          <w:szCs w:val="24"/>
        </w:rPr>
        <w:t>, PRZECIW: 0, WSTRZYMUJĘ SIĘ: 0, GŁOSÓW NIEWAŻNYCH: 0</w:t>
      </w:r>
      <w:r w:rsidRPr="00E50D1D">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 xml:space="preserve"> </w:t>
      </w:r>
      <w:r w:rsidR="00EB4A9F">
        <w:rPr>
          <w:rFonts w:ascii="Times New Roman" w:hAnsi="Times New Roman" w:cs="Times New Roman"/>
          <w:sz w:val="24"/>
          <w:szCs w:val="24"/>
        </w:rPr>
        <w:t>3</w:t>
      </w:r>
      <w:r w:rsidR="00564224">
        <w:rPr>
          <w:rFonts w:ascii="Times New Roman" w:hAnsi="Times New Roman" w:cs="Times New Roman"/>
          <w:sz w:val="24"/>
          <w:szCs w:val="24"/>
        </w:rPr>
        <w:t>9</w:t>
      </w:r>
      <w:r w:rsidR="00EB4A9F">
        <w:rPr>
          <w:rFonts w:ascii="Times New Roman" w:hAnsi="Times New Roman" w:cs="Times New Roman"/>
          <w:sz w:val="24"/>
          <w:szCs w:val="24"/>
        </w:rPr>
        <w:t>.</w:t>
      </w:r>
    </w:p>
    <w:p w14:paraId="4B18643E" w14:textId="16F7C121" w:rsidR="00E50D1D" w:rsidRPr="00E50D1D" w:rsidRDefault="00E50D1D" w:rsidP="000F12D3">
      <w:pPr>
        <w:spacing w:line="360" w:lineRule="auto"/>
        <w:jc w:val="both"/>
        <w:rPr>
          <w:rFonts w:ascii="Times New Roman" w:eastAsia="Times New Roman" w:hAnsi="Times New Roman" w:cs="Times New Roman"/>
          <w:sz w:val="24"/>
          <w:szCs w:val="24"/>
          <w:lang w:eastAsia="pl-PL"/>
        </w:rPr>
      </w:pPr>
      <w:r w:rsidRPr="00E50D1D">
        <w:rPr>
          <w:rFonts w:ascii="Times New Roman" w:eastAsia="Times New Roman" w:hAnsi="Times New Roman" w:cs="Times New Roman"/>
          <w:sz w:val="24"/>
          <w:szCs w:val="24"/>
          <w:lang w:eastAsia="pl-PL"/>
        </w:rPr>
        <w:t>Przewodniczący stwierdził, że Rada Gminy Strzałkowo podjęła  uchwałę w</w:t>
      </w:r>
      <w:r w:rsidRPr="00E50D1D">
        <w:rPr>
          <w:rFonts w:ascii="Times New Roman" w:hAnsi="Times New Roman" w:cs="Times New Roman"/>
          <w:sz w:val="24"/>
          <w:szCs w:val="24"/>
        </w:rPr>
        <w:t xml:space="preserve"> sprawie uchwalenia rocznego planu potrzeb w zakresie wykonywania prac społecznie użytecznych w 2019 roku. </w:t>
      </w:r>
      <w:r w:rsidRPr="00E50D1D">
        <w:rPr>
          <w:rFonts w:ascii="Times New Roman" w:eastAsia="Times New Roman" w:hAnsi="Times New Roman" w:cs="Times New Roman"/>
          <w:sz w:val="24"/>
          <w:szCs w:val="24"/>
          <w:lang w:eastAsia="pl-PL"/>
        </w:rPr>
        <w:t xml:space="preserve"> (uchwała nr </w:t>
      </w:r>
      <w:r>
        <w:rPr>
          <w:rFonts w:ascii="Times New Roman" w:eastAsia="Times New Roman" w:hAnsi="Times New Roman" w:cs="Times New Roman"/>
          <w:sz w:val="24"/>
          <w:szCs w:val="24"/>
          <w:lang w:eastAsia="pl-PL"/>
        </w:rPr>
        <w:t>X</w:t>
      </w:r>
      <w:r w:rsidRPr="00E50D1D">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1</w:t>
      </w:r>
      <w:r w:rsidRPr="00E50D1D">
        <w:rPr>
          <w:rFonts w:ascii="Times New Roman" w:eastAsia="Times New Roman" w:hAnsi="Times New Roman" w:cs="Times New Roman"/>
          <w:sz w:val="24"/>
          <w:szCs w:val="24"/>
          <w:lang w:eastAsia="pl-PL"/>
        </w:rPr>
        <w:t>2</w:t>
      </w:r>
      <w:r w:rsidR="00564224">
        <w:rPr>
          <w:rFonts w:ascii="Times New Roman" w:eastAsia="Times New Roman" w:hAnsi="Times New Roman" w:cs="Times New Roman"/>
          <w:sz w:val="24"/>
          <w:szCs w:val="24"/>
          <w:lang w:eastAsia="pl-PL"/>
        </w:rPr>
        <w:t>5</w:t>
      </w:r>
      <w:r w:rsidRPr="00E50D1D">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9</w:t>
      </w:r>
      <w:r w:rsidRPr="00E50D1D">
        <w:rPr>
          <w:rFonts w:ascii="Times New Roman" w:eastAsia="Times New Roman" w:hAnsi="Times New Roman" w:cs="Times New Roman"/>
          <w:sz w:val="24"/>
          <w:szCs w:val="24"/>
          <w:lang w:eastAsia="pl-PL"/>
        </w:rPr>
        <w:t xml:space="preserve"> – zał. nr </w:t>
      </w:r>
      <w:r w:rsidR="00564224">
        <w:rPr>
          <w:rFonts w:ascii="Times New Roman" w:eastAsia="Times New Roman" w:hAnsi="Times New Roman" w:cs="Times New Roman"/>
          <w:sz w:val="24"/>
          <w:szCs w:val="24"/>
          <w:lang w:eastAsia="pl-PL"/>
        </w:rPr>
        <w:t>40</w:t>
      </w:r>
      <w:r w:rsidRPr="00E50D1D">
        <w:rPr>
          <w:rFonts w:ascii="Times New Roman" w:eastAsia="Times New Roman" w:hAnsi="Times New Roman" w:cs="Times New Roman"/>
          <w:sz w:val="24"/>
          <w:szCs w:val="24"/>
          <w:lang w:eastAsia="pl-PL"/>
        </w:rPr>
        <w:t>).</w:t>
      </w:r>
    </w:p>
    <w:p w14:paraId="01CA6BB4" w14:textId="3C5C7714" w:rsidR="00E50D1D" w:rsidRDefault="00E50D1D" w:rsidP="000F12D3">
      <w:pPr>
        <w:spacing w:line="360" w:lineRule="auto"/>
        <w:jc w:val="both"/>
        <w:rPr>
          <w:rFonts w:ascii="Times New Roman" w:eastAsia="Times New Roman" w:hAnsi="Times New Roman" w:cs="Times New Roman"/>
          <w:sz w:val="24"/>
          <w:szCs w:val="24"/>
          <w:lang w:eastAsia="pl-PL"/>
        </w:rPr>
      </w:pPr>
    </w:p>
    <w:p w14:paraId="42511A06" w14:textId="54457825" w:rsidR="0007338D" w:rsidRDefault="0007338D" w:rsidP="00E50D1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l/</w:t>
      </w:r>
    </w:p>
    <w:p w14:paraId="2CA59A0D" w14:textId="16FF588D" w:rsidR="003755A7" w:rsidRPr="003755A7" w:rsidRDefault="003755A7" w:rsidP="003755A7">
      <w:pPr>
        <w:autoSpaceDE w:val="0"/>
        <w:autoSpaceDN w:val="0"/>
        <w:adjustRightInd w:val="0"/>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lastRenderedPageBreak/>
        <w:t xml:space="preserve">Lidia Śmidowicz zastępca wójta gminy Strzałkowo przedstawiła projekt uchwały Rady Gminy Strzałkowo w sprawie </w:t>
      </w:r>
      <w:r w:rsidRPr="003755A7">
        <w:rPr>
          <w:rFonts w:ascii="Times New Roman" w:hAnsi="Times New Roman" w:cs="Times New Roman"/>
          <w:sz w:val="24"/>
          <w:szCs w:val="24"/>
        </w:rPr>
        <w:t>zamiaru likwidacji Punktu Przedszkolnego w Młodziejewicach wschodzącego w skład Zespołu Szkolno-Przedszkolnego w Wólce</w:t>
      </w:r>
      <w:r>
        <w:rPr>
          <w:rFonts w:ascii="Times New Roman" w:hAnsi="Times New Roman" w:cs="Times New Roman"/>
          <w:sz w:val="24"/>
          <w:szCs w:val="24"/>
        </w:rPr>
        <w:t xml:space="preserve">. Poinformowała, </w:t>
      </w:r>
      <w:r w:rsidRPr="003755A7">
        <w:rPr>
          <w:rFonts w:ascii="Times New Roman" w:hAnsi="Times New Roman" w:cs="Times New Roman"/>
          <w:sz w:val="24"/>
          <w:szCs w:val="24"/>
        </w:rPr>
        <w:t>że zgodnie z art. 89 ustawy z dnia 14 grudnia 2016 r. Prawo oświatowe szkoła publiczna, w tym także punkt przedszkolny może być zlikwidowany przez organ prowadzący z końcem roku szkolnego, po zapewnieniu przez ten organ wychowankom tego punktu przedszkolnego możliwości opieki i wychowania w innym punkcie przedszkolnym lub przedszkolu</w:t>
      </w:r>
      <w:r>
        <w:rPr>
          <w:rFonts w:ascii="Times New Roman" w:hAnsi="Times New Roman" w:cs="Times New Roman"/>
          <w:sz w:val="24"/>
          <w:szCs w:val="24"/>
        </w:rPr>
        <w:t>.</w:t>
      </w:r>
      <w:r w:rsidR="000F12D3">
        <w:rPr>
          <w:rFonts w:ascii="Times New Roman" w:hAnsi="Times New Roman" w:cs="Times New Roman"/>
          <w:sz w:val="24"/>
          <w:szCs w:val="24"/>
        </w:rPr>
        <w:t xml:space="preserve"> </w:t>
      </w:r>
      <w:r w:rsidRPr="003755A7">
        <w:rPr>
          <w:rFonts w:ascii="Times New Roman" w:hAnsi="Times New Roman" w:cs="Times New Roman"/>
          <w:sz w:val="24"/>
          <w:szCs w:val="24"/>
        </w:rPr>
        <w:t>W roku szkolnym 2017/2018 do punktu uczęszczało 16 wychowanków, w roku szkolnym 2018/2019 – 8 wychowanków. W bieżącym roku szkolnym nikt nie zgłosił dziecka do punktu. Likwidacja punktu przedszkolnego nie pociągnie za sobą zmniejszenia liczby miejsc w przedszkolu, gdyż założeniem naszym jest wchłonięcie tej małej grupy w struktury przedszkola gminnego</w:t>
      </w:r>
      <w:r>
        <w:rPr>
          <w:rFonts w:ascii="Times New Roman" w:hAnsi="Times New Roman" w:cs="Times New Roman"/>
          <w:sz w:val="24"/>
          <w:szCs w:val="24"/>
        </w:rPr>
        <w:t xml:space="preserve">               </w:t>
      </w:r>
      <w:r w:rsidRPr="003755A7">
        <w:rPr>
          <w:rFonts w:ascii="Times New Roman" w:hAnsi="Times New Roman" w:cs="Times New Roman"/>
          <w:sz w:val="24"/>
          <w:szCs w:val="24"/>
        </w:rPr>
        <w:t xml:space="preserve"> w Wólce. Takie rozwiązanie z punktu widzenia formalnoprawnego wydaje się rozwiązaniem upraszczającym nabór i prowadzenie oddziałów przedszkolnych na terenie gminy Strzałkowo.</w:t>
      </w:r>
      <w:r>
        <w:rPr>
          <w:rFonts w:ascii="Times New Roman" w:hAnsi="Times New Roman" w:cs="Times New Roman"/>
          <w:sz w:val="24"/>
          <w:szCs w:val="24"/>
        </w:rPr>
        <w:t xml:space="preserve"> Przypomniała, że</w:t>
      </w:r>
      <w:r w:rsidRPr="003755A7">
        <w:rPr>
          <w:rFonts w:ascii="Times New Roman" w:hAnsi="Times New Roman" w:cs="Times New Roman"/>
          <w:sz w:val="24"/>
          <w:szCs w:val="24"/>
        </w:rPr>
        <w:t xml:space="preserve"> </w:t>
      </w:r>
      <w:r>
        <w:rPr>
          <w:rFonts w:ascii="Times New Roman" w:hAnsi="Times New Roman" w:cs="Times New Roman"/>
          <w:sz w:val="24"/>
          <w:szCs w:val="24"/>
        </w:rPr>
        <w:t>o</w:t>
      </w:r>
      <w:r w:rsidRPr="003755A7">
        <w:rPr>
          <w:rFonts w:ascii="Times New Roman" w:hAnsi="Times New Roman" w:cs="Times New Roman"/>
          <w:sz w:val="24"/>
          <w:szCs w:val="24"/>
        </w:rPr>
        <w:t>rgan prowadzący obowiązany jest najpóźniej na 6 miesięcy przed terminem likwidacji zawiadomić o zamiarze likwidacji punktu przedszkolnego rodziców wychowanków punktu przedszkolnego, właściwego kuratora oświaty oraz organ wykonawczy jednostki samorządu terytorialnego właściwej do prowadzenia szkół i punktów przedszkolnych.</w:t>
      </w:r>
    </w:p>
    <w:p w14:paraId="206DC70D" w14:textId="73EBA50D" w:rsidR="003755A7" w:rsidRDefault="003755A7" w:rsidP="000F12D3">
      <w:pPr>
        <w:spacing w:line="360" w:lineRule="auto"/>
        <w:jc w:val="both"/>
        <w:rPr>
          <w:rFonts w:ascii="Times New Roman" w:hAnsi="Times New Roman" w:cs="Times New Roman"/>
          <w:sz w:val="24"/>
          <w:szCs w:val="24"/>
        </w:rPr>
      </w:pPr>
      <w:r w:rsidRPr="00AD0825">
        <w:rPr>
          <w:rFonts w:ascii="Times New Roman" w:hAnsi="Times New Roman" w:cs="Times New Roman"/>
          <w:sz w:val="24"/>
          <w:szCs w:val="24"/>
        </w:rPr>
        <w:t>Pr</w:t>
      </w:r>
      <w:r>
        <w:rPr>
          <w:rFonts w:ascii="Times New Roman" w:hAnsi="Times New Roman" w:cs="Times New Roman"/>
          <w:sz w:val="24"/>
          <w:szCs w:val="24"/>
        </w:rPr>
        <w:t xml:space="preserve">zewodniczący poprosił </w:t>
      </w:r>
      <w:r w:rsidRPr="00AD0825">
        <w:rPr>
          <w:rFonts w:ascii="Times New Roman" w:hAnsi="Times New Roman" w:cs="Times New Roman"/>
          <w:sz w:val="24"/>
          <w:szCs w:val="24"/>
        </w:rPr>
        <w:t xml:space="preserve">przewodniczącego Komisji Oświaty, Kultury, Sportu, Ochrony Zdrowia i Pomocy Społecznej o przedstawienie opinii na temat przedstawionego </w:t>
      </w:r>
      <w:r>
        <w:rPr>
          <w:rFonts w:ascii="Times New Roman" w:hAnsi="Times New Roman" w:cs="Times New Roman"/>
          <w:sz w:val="24"/>
          <w:szCs w:val="24"/>
        </w:rPr>
        <w:t>projektu uchwały.</w:t>
      </w:r>
    </w:p>
    <w:p w14:paraId="2E79FB64" w14:textId="726E8158" w:rsidR="003755A7" w:rsidRPr="00A87BB2" w:rsidRDefault="003755A7" w:rsidP="000F12D3">
      <w:pPr>
        <w:spacing w:line="360" w:lineRule="auto"/>
        <w:jc w:val="both"/>
        <w:rPr>
          <w:rFonts w:ascii="Times New Roman" w:hAnsi="Times New Roman" w:cs="Times New Roman"/>
          <w:sz w:val="24"/>
          <w:szCs w:val="24"/>
        </w:rPr>
      </w:pPr>
      <w:r>
        <w:rPr>
          <w:rFonts w:ascii="Times New Roman" w:hAnsi="Times New Roman" w:cs="Times New Roman"/>
          <w:color w:val="000000"/>
          <w:sz w:val="24"/>
          <w:szCs w:val="24"/>
        </w:rPr>
        <w:t>Krzysztof Graczyk przewodniczący Komisji Oświaty, Kultury, Sportu,  Ochrony Zdrowia            i Pomocy Społecznej poinformował, że opinia komisji jest pozytywna.</w:t>
      </w:r>
    </w:p>
    <w:p w14:paraId="786ED22B" w14:textId="661A91B4" w:rsidR="003755A7" w:rsidRDefault="003755A7" w:rsidP="000F12D3">
      <w:pPr>
        <w:autoSpaceDE w:val="0"/>
        <w:autoSpaceDN w:val="0"/>
        <w:adjustRightInd w:val="0"/>
        <w:spacing w:line="360" w:lineRule="auto"/>
        <w:jc w:val="both"/>
        <w:rPr>
          <w:rFonts w:ascii="Times New Roman" w:eastAsia="Times New Roman" w:hAnsi="Times New Roman" w:cs="Times New Roman"/>
          <w:sz w:val="24"/>
          <w:szCs w:val="24"/>
          <w:lang w:eastAsia="pl-PL"/>
        </w:rPr>
      </w:pPr>
      <w:r w:rsidRPr="00E50D1D">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w:t>
      </w:r>
      <w:r>
        <w:rPr>
          <w:rFonts w:ascii="Times New Roman" w:eastAsia="Times New Roman" w:hAnsi="Times New Roman" w:cs="Times New Roman"/>
          <w:sz w:val="24"/>
          <w:szCs w:val="24"/>
          <w:lang w:eastAsia="pl-PL"/>
        </w:rPr>
        <w:t>.</w:t>
      </w:r>
    </w:p>
    <w:p w14:paraId="2ABF0438" w14:textId="4F6BD356" w:rsidR="00A7400E" w:rsidRPr="00A7400E" w:rsidRDefault="003755A7" w:rsidP="00A7400E">
      <w:pPr>
        <w:autoSpaceDE w:val="0"/>
        <w:autoSpaceDN w:val="0"/>
        <w:adjustRightInd w:val="0"/>
        <w:spacing w:before="240"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w:t>
      </w:r>
      <w:r w:rsidR="00CF2E99">
        <w:rPr>
          <w:rFonts w:ascii="Times New Roman" w:eastAsia="Times New Roman" w:hAnsi="Times New Roman" w:cs="Times New Roman"/>
          <w:sz w:val="24"/>
          <w:szCs w:val="24"/>
          <w:lang w:eastAsia="pl-PL"/>
        </w:rPr>
        <w:t>zabierając głos stwierdził, że przedszkole w Młodziejewicach istniało przez 50 lat. Zostało zamknięte z braku dzieci, które chciałyby tam uczęszczać. Można powiedzieć umarło śmiercią naturalną. Jego zdaniem można powiedzieć nie ma tego złego, co by na dobre wyszło.  Zostaje likwidowane przedszkole, ale dzięki temu sołectwo Młodziejewice będzie miało lokal w którym będą mogli się spotykać mieszkańcy.</w:t>
      </w:r>
      <w:r w:rsidR="00A7400E">
        <w:rPr>
          <w:rFonts w:ascii="Times New Roman" w:eastAsia="Times New Roman" w:hAnsi="Times New Roman" w:cs="Times New Roman"/>
          <w:sz w:val="24"/>
          <w:szCs w:val="24"/>
          <w:lang w:eastAsia="pl-PL"/>
        </w:rPr>
        <w:t xml:space="preserve"> Poinformował, że na jego remont są przewidziane</w:t>
      </w:r>
      <w:r w:rsidR="000F12D3">
        <w:rPr>
          <w:rFonts w:ascii="Times New Roman" w:eastAsia="Times New Roman" w:hAnsi="Times New Roman" w:cs="Times New Roman"/>
          <w:sz w:val="24"/>
          <w:szCs w:val="24"/>
          <w:lang w:eastAsia="pl-PL"/>
        </w:rPr>
        <w:t xml:space="preserve"> środki</w:t>
      </w:r>
      <w:r w:rsidR="00A7400E">
        <w:rPr>
          <w:rFonts w:ascii="Times New Roman" w:eastAsia="Times New Roman" w:hAnsi="Times New Roman" w:cs="Times New Roman"/>
          <w:sz w:val="24"/>
          <w:szCs w:val="24"/>
          <w:lang w:eastAsia="pl-PL"/>
        </w:rPr>
        <w:t xml:space="preserve"> w budżecie na przyszły rok.</w:t>
      </w:r>
    </w:p>
    <w:p w14:paraId="0875D9FD" w14:textId="3337432E" w:rsidR="00A7400E" w:rsidRPr="00E50D1D" w:rsidRDefault="00A7400E" w:rsidP="000F12D3">
      <w:pPr>
        <w:spacing w:before="240" w:line="360" w:lineRule="auto"/>
        <w:jc w:val="both"/>
        <w:rPr>
          <w:rFonts w:ascii="Times New Roman" w:eastAsia="Times New Roman" w:hAnsi="Times New Roman" w:cs="Times New Roman"/>
          <w:sz w:val="24"/>
          <w:szCs w:val="24"/>
          <w:lang w:eastAsia="pl-PL"/>
        </w:rPr>
      </w:pPr>
      <w:r w:rsidRPr="00E50D1D">
        <w:rPr>
          <w:rFonts w:ascii="Times New Roman" w:eastAsia="Times New Roman" w:hAnsi="Times New Roman" w:cs="Times New Roman"/>
          <w:sz w:val="24"/>
          <w:szCs w:val="24"/>
          <w:lang w:eastAsia="pl-PL"/>
        </w:rPr>
        <w:lastRenderedPageBreak/>
        <w:t>W związku z brakiem chętnych do zabrania głosu</w:t>
      </w:r>
      <w:r>
        <w:rPr>
          <w:rFonts w:ascii="Times New Roman" w:eastAsia="Times New Roman" w:hAnsi="Times New Roman" w:cs="Times New Roman"/>
          <w:sz w:val="24"/>
          <w:szCs w:val="24"/>
          <w:lang w:eastAsia="pl-PL"/>
        </w:rPr>
        <w:t xml:space="preserve"> Przewodniczący </w:t>
      </w:r>
      <w:r w:rsidRPr="00E50D1D">
        <w:rPr>
          <w:rFonts w:ascii="Times New Roman" w:eastAsia="Times New Roman" w:hAnsi="Times New Roman" w:cs="Times New Roman"/>
          <w:sz w:val="24"/>
          <w:szCs w:val="24"/>
          <w:lang w:eastAsia="pl-PL"/>
        </w:rPr>
        <w:t>stwierdził, że zamyka dyskusję i przystępuje do  kolejnego punktu procedury podejmowania uchwał  - głosowania. Projekt uchwały poddał pod głosowanie.</w:t>
      </w:r>
    </w:p>
    <w:p w14:paraId="2C38772F" w14:textId="3961CBFB" w:rsidR="00A7400E" w:rsidRPr="00E50D1D" w:rsidRDefault="00A7400E" w:rsidP="000F12D3">
      <w:pPr>
        <w:spacing w:line="360" w:lineRule="auto"/>
        <w:rPr>
          <w:rFonts w:ascii="Times New Roman" w:hAnsi="Times New Roman" w:cs="Times New Roman"/>
          <w:color w:val="FF0000"/>
          <w:sz w:val="24"/>
          <w:szCs w:val="24"/>
        </w:rPr>
      </w:pPr>
      <w:r w:rsidRPr="00E50D1D">
        <w:rPr>
          <w:rFonts w:ascii="Times New Roman" w:hAnsi="Times New Roman" w:cs="Times New Roman"/>
          <w:b/>
          <w:bCs/>
          <w:sz w:val="24"/>
          <w:szCs w:val="24"/>
          <w:u w:val="single"/>
        </w:rPr>
        <w:t>Wyniki głosowania</w:t>
      </w:r>
      <w:r w:rsidRPr="00E50D1D">
        <w:rPr>
          <w:rFonts w:ascii="Times New Roman" w:hAnsi="Times New Roman" w:cs="Times New Roman"/>
          <w:sz w:val="24"/>
          <w:szCs w:val="24"/>
        </w:rPr>
        <w:br/>
        <w:t>ZA: 1</w:t>
      </w:r>
      <w:r>
        <w:rPr>
          <w:rFonts w:ascii="Times New Roman" w:hAnsi="Times New Roman" w:cs="Times New Roman"/>
          <w:sz w:val="24"/>
          <w:szCs w:val="24"/>
        </w:rPr>
        <w:t>4</w:t>
      </w:r>
      <w:r w:rsidRPr="00E50D1D">
        <w:rPr>
          <w:rFonts w:ascii="Times New Roman" w:hAnsi="Times New Roman" w:cs="Times New Roman"/>
          <w:sz w:val="24"/>
          <w:szCs w:val="24"/>
        </w:rPr>
        <w:t>, PRZECIW: 0, WSTRZYMUJĘ SIĘ: 0, GŁOSÓW NIEWAŻNYCH: 0</w:t>
      </w:r>
      <w:r w:rsidRPr="00E50D1D">
        <w:rPr>
          <w:rFonts w:ascii="Times New Roman" w:hAnsi="Times New Roman" w:cs="Times New Roman"/>
          <w:sz w:val="24"/>
          <w:szCs w:val="24"/>
        </w:rPr>
        <w:br/>
        <w:t>Imienny wykaz głosowania radnych zał. nr</w:t>
      </w:r>
      <w:r w:rsidR="00EB4A9F">
        <w:rPr>
          <w:rFonts w:ascii="Times New Roman" w:hAnsi="Times New Roman" w:cs="Times New Roman"/>
          <w:sz w:val="24"/>
          <w:szCs w:val="24"/>
        </w:rPr>
        <w:t xml:space="preserve"> 4</w:t>
      </w:r>
      <w:r w:rsidR="00EF22CA">
        <w:rPr>
          <w:rFonts w:ascii="Times New Roman" w:hAnsi="Times New Roman" w:cs="Times New Roman"/>
          <w:sz w:val="24"/>
          <w:szCs w:val="24"/>
        </w:rPr>
        <w:t>1</w:t>
      </w:r>
      <w:r w:rsidR="00EB4A9F">
        <w:rPr>
          <w:rFonts w:ascii="Times New Roman" w:hAnsi="Times New Roman" w:cs="Times New Roman"/>
          <w:sz w:val="24"/>
          <w:szCs w:val="24"/>
        </w:rPr>
        <w:t>.</w:t>
      </w:r>
    </w:p>
    <w:p w14:paraId="0D41095D" w14:textId="2CD756D5" w:rsidR="00A7400E" w:rsidRPr="00E50D1D" w:rsidRDefault="00A7400E" w:rsidP="000F12D3">
      <w:pPr>
        <w:spacing w:line="360" w:lineRule="auto"/>
        <w:jc w:val="both"/>
        <w:rPr>
          <w:rFonts w:ascii="Times New Roman" w:eastAsia="Times New Roman" w:hAnsi="Times New Roman" w:cs="Times New Roman"/>
          <w:sz w:val="24"/>
          <w:szCs w:val="24"/>
          <w:lang w:eastAsia="pl-PL"/>
        </w:rPr>
      </w:pPr>
      <w:r w:rsidRPr="00E50D1D">
        <w:rPr>
          <w:rFonts w:ascii="Times New Roman" w:eastAsia="Times New Roman" w:hAnsi="Times New Roman" w:cs="Times New Roman"/>
          <w:sz w:val="24"/>
          <w:szCs w:val="24"/>
          <w:lang w:eastAsia="pl-PL"/>
        </w:rPr>
        <w:t>Przewodniczący stwierdził, że Rada Gminy Strzałkowo podjęła  uchwałę w</w:t>
      </w:r>
      <w:r w:rsidRPr="00E50D1D">
        <w:rPr>
          <w:rFonts w:ascii="Times New Roman" w:hAnsi="Times New Roman" w:cs="Times New Roman"/>
          <w:sz w:val="24"/>
          <w:szCs w:val="24"/>
        </w:rPr>
        <w:t xml:space="preserve"> sprawie</w:t>
      </w:r>
      <w:r w:rsidR="000F12D3">
        <w:rPr>
          <w:rFonts w:ascii="Times New Roman" w:hAnsi="Times New Roman" w:cs="Times New Roman"/>
          <w:sz w:val="24"/>
          <w:szCs w:val="24"/>
        </w:rPr>
        <w:t xml:space="preserve"> </w:t>
      </w:r>
      <w:r w:rsidR="000F12D3" w:rsidRPr="003755A7">
        <w:rPr>
          <w:rFonts w:ascii="Times New Roman" w:hAnsi="Times New Roman" w:cs="Times New Roman"/>
          <w:sz w:val="24"/>
          <w:szCs w:val="24"/>
        </w:rPr>
        <w:t>zamiaru likwidacji Punktu Przedszkolnego w Młodziejewicach wschodzącego w skład Zespołu Szkolno-Przedszkolnego w Wólce</w:t>
      </w:r>
      <w:r w:rsidRPr="00E50D1D">
        <w:rPr>
          <w:rFonts w:ascii="Times New Roman" w:hAnsi="Times New Roman" w:cs="Times New Roman"/>
          <w:sz w:val="24"/>
          <w:szCs w:val="24"/>
        </w:rPr>
        <w:t xml:space="preserve"> </w:t>
      </w:r>
      <w:r w:rsidRPr="00E50D1D">
        <w:rPr>
          <w:rFonts w:ascii="Times New Roman" w:eastAsia="Times New Roman" w:hAnsi="Times New Roman" w:cs="Times New Roman"/>
          <w:sz w:val="24"/>
          <w:szCs w:val="24"/>
          <w:lang w:eastAsia="pl-PL"/>
        </w:rPr>
        <w:t xml:space="preserve">(uchwała nr </w:t>
      </w:r>
      <w:r>
        <w:rPr>
          <w:rFonts w:ascii="Times New Roman" w:eastAsia="Times New Roman" w:hAnsi="Times New Roman" w:cs="Times New Roman"/>
          <w:sz w:val="24"/>
          <w:szCs w:val="24"/>
          <w:lang w:eastAsia="pl-PL"/>
        </w:rPr>
        <w:t>X</w:t>
      </w:r>
      <w:r w:rsidRPr="00E50D1D">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1</w:t>
      </w:r>
      <w:r w:rsidRPr="00E50D1D">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6</w:t>
      </w:r>
      <w:r w:rsidRPr="00E50D1D">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9</w:t>
      </w:r>
      <w:r w:rsidRPr="00E50D1D">
        <w:rPr>
          <w:rFonts w:ascii="Times New Roman" w:eastAsia="Times New Roman" w:hAnsi="Times New Roman" w:cs="Times New Roman"/>
          <w:sz w:val="24"/>
          <w:szCs w:val="24"/>
          <w:lang w:eastAsia="pl-PL"/>
        </w:rPr>
        <w:t xml:space="preserve"> – zał. nr </w:t>
      </w:r>
      <w:r w:rsidR="00EB4A9F">
        <w:rPr>
          <w:rFonts w:ascii="Times New Roman" w:eastAsia="Times New Roman" w:hAnsi="Times New Roman" w:cs="Times New Roman"/>
          <w:sz w:val="24"/>
          <w:szCs w:val="24"/>
          <w:lang w:eastAsia="pl-PL"/>
        </w:rPr>
        <w:t>4</w:t>
      </w:r>
      <w:r w:rsidR="00EF22CA">
        <w:rPr>
          <w:rFonts w:ascii="Times New Roman" w:eastAsia="Times New Roman" w:hAnsi="Times New Roman" w:cs="Times New Roman"/>
          <w:sz w:val="24"/>
          <w:szCs w:val="24"/>
          <w:lang w:eastAsia="pl-PL"/>
        </w:rPr>
        <w:t>2</w:t>
      </w:r>
      <w:r w:rsidRPr="00E50D1D">
        <w:rPr>
          <w:rFonts w:ascii="Times New Roman" w:eastAsia="Times New Roman" w:hAnsi="Times New Roman" w:cs="Times New Roman"/>
          <w:sz w:val="24"/>
          <w:szCs w:val="24"/>
          <w:lang w:eastAsia="pl-PL"/>
        </w:rPr>
        <w:t>).</w:t>
      </w:r>
    </w:p>
    <w:p w14:paraId="1310EC9C" w14:textId="77777777" w:rsidR="00A7400E" w:rsidRDefault="00A7400E" w:rsidP="00A7400E">
      <w:pPr>
        <w:spacing w:after="0" w:line="360" w:lineRule="auto"/>
        <w:jc w:val="both"/>
        <w:rPr>
          <w:rFonts w:ascii="Times New Roman" w:eastAsia="Times New Roman" w:hAnsi="Times New Roman" w:cs="Times New Roman"/>
          <w:sz w:val="24"/>
          <w:szCs w:val="24"/>
          <w:lang w:eastAsia="pl-PL"/>
        </w:rPr>
      </w:pPr>
    </w:p>
    <w:p w14:paraId="081F0BE5" w14:textId="6E3D4994" w:rsidR="0007338D" w:rsidRDefault="002A7C73" w:rsidP="00E50D1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w:t>
      </w:r>
    </w:p>
    <w:p w14:paraId="403CB43E" w14:textId="73DB8390" w:rsidR="002A7C73" w:rsidRPr="002A7C73" w:rsidRDefault="002A7C73" w:rsidP="00E50D1D">
      <w:pPr>
        <w:spacing w:after="0" w:line="360" w:lineRule="auto"/>
        <w:jc w:val="both"/>
        <w:rPr>
          <w:rFonts w:ascii="Times New Roman" w:eastAsia="Times New Roman" w:hAnsi="Times New Roman" w:cs="Times New Roman"/>
          <w:sz w:val="24"/>
          <w:szCs w:val="24"/>
          <w:lang w:eastAsia="pl-PL"/>
        </w:rPr>
      </w:pPr>
    </w:p>
    <w:p w14:paraId="5A3F6EDA" w14:textId="1F073447" w:rsidR="002A7C73" w:rsidRDefault="002A7C73" w:rsidP="002A7C73">
      <w:pPr>
        <w:spacing w:line="360" w:lineRule="auto"/>
        <w:jc w:val="both"/>
        <w:rPr>
          <w:rFonts w:ascii="Times New Roman" w:hAnsi="Times New Roman" w:cs="Times New Roman"/>
          <w:sz w:val="24"/>
          <w:szCs w:val="24"/>
        </w:rPr>
      </w:pPr>
      <w:r w:rsidRPr="002A7C73">
        <w:rPr>
          <w:rFonts w:ascii="Times New Roman" w:hAnsi="Times New Roman" w:cs="Times New Roman"/>
          <w:sz w:val="24"/>
          <w:szCs w:val="24"/>
        </w:rPr>
        <w:t>Przewodnicz</w:t>
      </w:r>
      <w:r>
        <w:rPr>
          <w:rFonts w:ascii="Times New Roman" w:hAnsi="Times New Roman" w:cs="Times New Roman"/>
          <w:sz w:val="24"/>
          <w:szCs w:val="24"/>
        </w:rPr>
        <w:t>ą</w:t>
      </w:r>
      <w:r w:rsidRPr="002A7C73">
        <w:rPr>
          <w:rFonts w:ascii="Times New Roman" w:hAnsi="Times New Roman" w:cs="Times New Roman"/>
          <w:sz w:val="24"/>
          <w:szCs w:val="24"/>
        </w:rPr>
        <w:t>cy poinformowa</w:t>
      </w:r>
      <w:r>
        <w:rPr>
          <w:rFonts w:ascii="Times New Roman" w:hAnsi="Times New Roman" w:cs="Times New Roman"/>
          <w:sz w:val="24"/>
          <w:szCs w:val="24"/>
        </w:rPr>
        <w:t>ł</w:t>
      </w:r>
      <w:r w:rsidR="000F12D3">
        <w:rPr>
          <w:rFonts w:ascii="Times New Roman" w:hAnsi="Times New Roman" w:cs="Times New Roman"/>
          <w:sz w:val="24"/>
          <w:szCs w:val="24"/>
        </w:rPr>
        <w:t>, że</w:t>
      </w:r>
      <w:r w:rsidRPr="002A7C73">
        <w:rPr>
          <w:rFonts w:ascii="Times New Roman" w:hAnsi="Times New Roman" w:cs="Times New Roman"/>
          <w:sz w:val="24"/>
          <w:szCs w:val="24"/>
        </w:rPr>
        <w:t xml:space="preserve"> w dniu 5 grudnia  br. otrzymał wniosek od </w:t>
      </w:r>
      <w:r>
        <w:rPr>
          <w:rFonts w:ascii="Times New Roman" w:hAnsi="Times New Roman" w:cs="Times New Roman"/>
          <w:sz w:val="24"/>
          <w:szCs w:val="24"/>
        </w:rPr>
        <w:t>D</w:t>
      </w:r>
      <w:r w:rsidRPr="002A7C73">
        <w:rPr>
          <w:rFonts w:ascii="Times New Roman" w:hAnsi="Times New Roman" w:cs="Times New Roman"/>
          <w:sz w:val="24"/>
          <w:szCs w:val="24"/>
        </w:rPr>
        <w:t>ariusza Grzywińskiego Wójta Gminy Strzałkowo a zarazem przewodniczącego kapituły Wyróżnienia Honorowego „Złote Strzałki” o umieszczeniu w porządku dzisiejszej sesji  projektów uchwał w sprawie nadania wyróżniania Honorowego „Złote Strzałki” Panom Jozefowi Banasikowi</w:t>
      </w:r>
      <w:r>
        <w:rPr>
          <w:rFonts w:ascii="Times New Roman" w:hAnsi="Times New Roman" w:cs="Times New Roman"/>
          <w:sz w:val="24"/>
          <w:szCs w:val="24"/>
        </w:rPr>
        <w:t xml:space="preserve">        </w:t>
      </w:r>
      <w:r w:rsidRPr="002A7C73">
        <w:rPr>
          <w:rFonts w:ascii="Times New Roman" w:hAnsi="Times New Roman" w:cs="Times New Roman"/>
          <w:sz w:val="24"/>
          <w:szCs w:val="24"/>
        </w:rPr>
        <w:t xml:space="preserve"> i Aleksandrowi </w:t>
      </w:r>
      <w:proofErr w:type="spellStart"/>
      <w:r w:rsidRPr="002A7C73">
        <w:rPr>
          <w:rFonts w:ascii="Times New Roman" w:hAnsi="Times New Roman" w:cs="Times New Roman"/>
          <w:sz w:val="24"/>
          <w:szCs w:val="24"/>
        </w:rPr>
        <w:t>Machowiakowi</w:t>
      </w:r>
      <w:proofErr w:type="spellEnd"/>
      <w:r w:rsidRPr="002A7C73">
        <w:rPr>
          <w:rFonts w:ascii="Times New Roman" w:hAnsi="Times New Roman" w:cs="Times New Roman"/>
          <w:sz w:val="24"/>
          <w:szCs w:val="24"/>
        </w:rPr>
        <w:t xml:space="preserve">. Zgodnie  z § 5 ust.5 uchwały Rady Gminy Strzałkowo nr VII/51/2015 z dnia 30 kwietnia 2015r. w sprawie ustanowienia Wyróżnienia Honorowego „Złote Strzałki”, projekty takich uchwał zostały przygotowane i umieszczone w porządku obrad. </w:t>
      </w:r>
      <w:r>
        <w:rPr>
          <w:rFonts w:ascii="Times New Roman" w:hAnsi="Times New Roman" w:cs="Times New Roman"/>
          <w:sz w:val="24"/>
          <w:szCs w:val="24"/>
        </w:rPr>
        <w:t>Następnie poprosił</w:t>
      </w:r>
      <w:r w:rsidRPr="002A7C73">
        <w:rPr>
          <w:rFonts w:ascii="Times New Roman" w:hAnsi="Times New Roman" w:cs="Times New Roman"/>
          <w:sz w:val="24"/>
          <w:szCs w:val="24"/>
        </w:rPr>
        <w:t xml:space="preserve"> Dariusza Grzywińskiego</w:t>
      </w:r>
      <w:r w:rsidR="000F12D3">
        <w:rPr>
          <w:rFonts w:ascii="Times New Roman" w:hAnsi="Times New Roman" w:cs="Times New Roman"/>
          <w:sz w:val="24"/>
          <w:szCs w:val="24"/>
        </w:rPr>
        <w:t xml:space="preserve"> </w:t>
      </w:r>
      <w:r w:rsidRPr="002A7C73">
        <w:rPr>
          <w:rFonts w:ascii="Times New Roman" w:hAnsi="Times New Roman" w:cs="Times New Roman"/>
          <w:sz w:val="24"/>
          <w:szCs w:val="24"/>
        </w:rPr>
        <w:t>-</w:t>
      </w:r>
      <w:r w:rsidR="000F12D3">
        <w:rPr>
          <w:rFonts w:ascii="Times New Roman" w:hAnsi="Times New Roman" w:cs="Times New Roman"/>
          <w:sz w:val="24"/>
          <w:szCs w:val="24"/>
        </w:rPr>
        <w:t xml:space="preserve"> </w:t>
      </w:r>
      <w:r w:rsidRPr="002A7C73">
        <w:rPr>
          <w:rFonts w:ascii="Times New Roman" w:hAnsi="Times New Roman" w:cs="Times New Roman"/>
          <w:sz w:val="24"/>
          <w:szCs w:val="24"/>
        </w:rPr>
        <w:t>wójta gminy</w:t>
      </w:r>
      <w:r>
        <w:rPr>
          <w:rFonts w:ascii="Times New Roman" w:hAnsi="Times New Roman" w:cs="Times New Roman"/>
          <w:sz w:val="24"/>
          <w:szCs w:val="24"/>
        </w:rPr>
        <w:t xml:space="preserve"> </w:t>
      </w:r>
      <w:r w:rsidRPr="002A7C73">
        <w:rPr>
          <w:rFonts w:ascii="Times New Roman" w:hAnsi="Times New Roman" w:cs="Times New Roman"/>
          <w:sz w:val="24"/>
          <w:szCs w:val="24"/>
        </w:rPr>
        <w:t>o przedstawienie uzasadnienia podjęcia uchwały w sprawie nadania takiego wyróżnienia Panu Jozefowi Banasikowi.</w:t>
      </w:r>
    </w:p>
    <w:p w14:paraId="7A1F9CB5" w14:textId="6339FB3A" w:rsidR="002A7C73" w:rsidRPr="002A7C73" w:rsidRDefault="002A7C73" w:rsidP="002A7C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Wójt gminy Dariusz Grzywiński stwierdził, że </w:t>
      </w:r>
      <w:r w:rsidR="00722D93">
        <w:rPr>
          <w:rFonts w:ascii="Times New Roman" w:hAnsi="Times New Roman" w:cs="Times New Roman"/>
          <w:sz w:val="24"/>
          <w:szCs w:val="24"/>
        </w:rPr>
        <w:t xml:space="preserve"> przedstawianie </w:t>
      </w:r>
      <w:r>
        <w:rPr>
          <w:rFonts w:ascii="Times New Roman" w:hAnsi="Times New Roman" w:cs="Times New Roman"/>
          <w:sz w:val="24"/>
          <w:szCs w:val="24"/>
        </w:rPr>
        <w:t>uzasadnieni</w:t>
      </w:r>
      <w:r w:rsidR="00722D93">
        <w:rPr>
          <w:rFonts w:ascii="Times New Roman" w:hAnsi="Times New Roman" w:cs="Times New Roman"/>
          <w:sz w:val="24"/>
          <w:szCs w:val="24"/>
        </w:rPr>
        <w:t>a</w:t>
      </w:r>
      <w:r>
        <w:rPr>
          <w:rFonts w:ascii="Times New Roman" w:hAnsi="Times New Roman" w:cs="Times New Roman"/>
          <w:sz w:val="24"/>
          <w:szCs w:val="24"/>
        </w:rPr>
        <w:t>, czy też celowoś</w:t>
      </w:r>
      <w:r w:rsidR="00E43D06">
        <w:rPr>
          <w:rFonts w:ascii="Times New Roman" w:hAnsi="Times New Roman" w:cs="Times New Roman"/>
          <w:sz w:val="24"/>
          <w:szCs w:val="24"/>
        </w:rPr>
        <w:t>ci</w:t>
      </w:r>
      <w:r>
        <w:rPr>
          <w:rFonts w:ascii="Times New Roman" w:hAnsi="Times New Roman" w:cs="Times New Roman"/>
          <w:sz w:val="24"/>
          <w:szCs w:val="24"/>
        </w:rPr>
        <w:t xml:space="preserve"> nadania wyróżnienia „Złote Strzałki”</w:t>
      </w:r>
      <w:r w:rsidR="00722D93">
        <w:rPr>
          <w:rFonts w:ascii="Times New Roman" w:hAnsi="Times New Roman" w:cs="Times New Roman"/>
          <w:sz w:val="24"/>
          <w:szCs w:val="24"/>
        </w:rPr>
        <w:t xml:space="preserve">  panu Józefowi Banasikowi jest nie zasadne</w:t>
      </w:r>
      <w:r w:rsidR="00E43D06">
        <w:rPr>
          <w:rFonts w:ascii="Times New Roman" w:hAnsi="Times New Roman" w:cs="Times New Roman"/>
          <w:sz w:val="24"/>
          <w:szCs w:val="24"/>
        </w:rPr>
        <w:t>.  Każdy zna sołtysa, który t</w:t>
      </w:r>
      <w:r w:rsidR="001C0D98">
        <w:rPr>
          <w:rFonts w:ascii="Times New Roman" w:hAnsi="Times New Roman" w:cs="Times New Roman"/>
          <w:sz w:val="24"/>
          <w:szCs w:val="24"/>
        </w:rPr>
        <w:t>ą</w:t>
      </w:r>
      <w:r w:rsidR="00E43D06">
        <w:rPr>
          <w:rFonts w:ascii="Times New Roman" w:hAnsi="Times New Roman" w:cs="Times New Roman"/>
          <w:sz w:val="24"/>
          <w:szCs w:val="24"/>
        </w:rPr>
        <w:t xml:space="preserve"> funkcje pełni już 40 lat. Były radnym</w:t>
      </w:r>
      <w:r w:rsidR="001C0D98">
        <w:rPr>
          <w:rFonts w:ascii="Times New Roman" w:hAnsi="Times New Roman" w:cs="Times New Roman"/>
          <w:sz w:val="24"/>
          <w:szCs w:val="24"/>
        </w:rPr>
        <w:t xml:space="preserve">. Jest strażakiem </w:t>
      </w:r>
      <w:r w:rsidR="00E43D06">
        <w:rPr>
          <w:rFonts w:ascii="Times New Roman" w:hAnsi="Times New Roman" w:cs="Times New Roman"/>
          <w:sz w:val="24"/>
          <w:szCs w:val="24"/>
        </w:rPr>
        <w:t xml:space="preserve"> i pozostaje lokalnym aktywist</w:t>
      </w:r>
      <w:r w:rsidR="001C0D98">
        <w:rPr>
          <w:rFonts w:ascii="Times New Roman" w:hAnsi="Times New Roman" w:cs="Times New Roman"/>
          <w:sz w:val="24"/>
          <w:szCs w:val="24"/>
        </w:rPr>
        <w:t>ą</w:t>
      </w:r>
      <w:r w:rsidR="00E43D06">
        <w:rPr>
          <w:rFonts w:ascii="Times New Roman" w:hAnsi="Times New Roman" w:cs="Times New Roman"/>
          <w:sz w:val="24"/>
          <w:szCs w:val="24"/>
        </w:rPr>
        <w:t xml:space="preserve"> </w:t>
      </w:r>
      <w:r w:rsidR="00722D93">
        <w:rPr>
          <w:rFonts w:ascii="Times New Roman" w:hAnsi="Times New Roman" w:cs="Times New Roman"/>
          <w:sz w:val="24"/>
          <w:szCs w:val="24"/>
        </w:rPr>
        <w:t xml:space="preserve"> </w:t>
      </w:r>
      <w:r w:rsidR="00E43D06">
        <w:rPr>
          <w:rFonts w:ascii="Times New Roman" w:hAnsi="Times New Roman" w:cs="Times New Roman"/>
          <w:sz w:val="24"/>
          <w:szCs w:val="24"/>
        </w:rPr>
        <w:t>społecznym</w:t>
      </w:r>
      <w:r w:rsidR="001C0D98">
        <w:rPr>
          <w:rFonts w:ascii="Times New Roman" w:hAnsi="Times New Roman" w:cs="Times New Roman"/>
          <w:sz w:val="24"/>
          <w:szCs w:val="24"/>
        </w:rPr>
        <w:t>, który interesuje się sprawa</w:t>
      </w:r>
      <w:r w:rsidR="000F12D3">
        <w:rPr>
          <w:rFonts w:ascii="Times New Roman" w:hAnsi="Times New Roman" w:cs="Times New Roman"/>
          <w:sz w:val="24"/>
          <w:szCs w:val="24"/>
        </w:rPr>
        <w:t>mi</w:t>
      </w:r>
      <w:r w:rsidR="001C0D98">
        <w:rPr>
          <w:rFonts w:ascii="Times New Roman" w:hAnsi="Times New Roman" w:cs="Times New Roman"/>
          <w:sz w:val="24"/>
          <w:szCs w:val="24"/>
        </w:rPr>
        <w:t xml:space="preserve"> sołectwa Krępkowo i straży pożarnej. Poinformował, że pod wnioskiem o nadanie takiego wyróżnienia podpisali się sołtysi. Na posiedzeniu kapituły, która ocenia te wnioski wszyscy jej członkowie wyrazili opinie  tylko pozytywne.  Jego zdaniem jest to wystarczające uzasadnienie, aby ww. takie wyróżnienie przyznać. Poinformował, że tak jak w lat</w:t>
      </w:r>
      <w:r w:rsidR="00F37B11">
        <w:rPr>
          <w:rFonts w:ascii="Times New Roman" w:hAnsi="Times New Roman" w:cs="Times New Roman"/>
          <w:sz w:val="24"/>
          <w:szCs w:val="24"/>
        </w:rPr>
        <w:t>a</w:t>
      </w:r>
      <w:r w:rsidR="001C0D98">
        <w:rPr>
          <w:rFonts w:ascii="Times New Roman" w:hAnsi="Times New Roman" w:cs="Times New Roman"/>
          <w:sz w:val="24"/>
          <w:szCs w:val="24"/>
        </w:rPr>
        <w:t xml:space="preserve">ch poprzednich </w:t>
      </w:r>
      <w:r w:rsidR="00F37B11">
        <w:rPr>
          <w:rFonts w:ascii="Times New Roman" w:hAnsi="Times New Roman" w:cs="Times New Roman"/>
          <w:sz w:val="24"/>
          <w:szCs w:val="24"/>
        </w:rPr>
        <w:t>wręczenie tego wyróżnienia nastąpi na spotkaniu noworocznym które przypomniał, że odbywa się w pierwszy piątek stycznia.</w:t>
      </w:r>
    </w:p>
    <w:p w14:paraId="5D439F74" w14:textId="77777777" w:rsidR="00F37B11" w:rsidRPr="00E50D1D" w:rsidRDefault="00F37B11" w:rsidP="000F12D3">
      <w:pPr>
        <w:spacing w:line="360" w:lineRule="auto"/>
        <w:jc w:val="both"/>
        <w:rPr>
          <w:rFonts w:ascii="Times New Roman" w:eastAsia="Times New Roman" w:hAnsi="Times New Roman" w:cs="Times New Roman"/>
          <w:sz w:val="24"/>
          <w:szCs w:val="24"/>
          <w:lang w:eastAsia="pl-PL"/>
        </w:rPr>
      </w:pPr>
      <w:r w:rsidRPr="00E50D1D">
        <w:rPr>
          <w:rFonts w:ascii="Times New Roman" w:eastAsia="Times New Roman" w:hAnsi="Times New Roman" w:cs="Times New Roman"/>
          <w:sz w:val="24"/>
          <w:szCs w:val="24"/>
          <w:lang w:eastAsia="pl-PL"/>
        </w:rPr>
        <w:lastRenderedPageBreak/>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064915E9" w14:textId="759AF5E1" w:rsidR="00F37B11" w:rsidRPr="00E50D1D" w:rsidRDefault="00F37B11" w:rsidP="000F12D3">
      <w:pPr>
        <w:spacing w:line="360" w:lineRule="auto"/>
        <w:rPr>
          <w:rFonts w:ascii="Times New Roman" w:hAnsi="Times New Roman" w:cs="Times New Roman"/>
          <w:color w:val="FF0000"/>
          <w:sz w:val="24"/>
          <w:szCs w:val="24"/>
        </w:rPr>
      </w:pPr>
      <w:r w:rsidRPr="00E50D1D">
        <w:rPr>
          <w:rFonts w:ascii="Times New Roman" w:hAnsi="Times New Roman" w:cs="Times New Roman"/>
          <w:b/>
          <w:bCs/>
          <w:sz w:val="24"/>
          <w:szCs w:val="24"/>
          <w:u w:val="single"/>
        </w:rPr>
        <w:t>Wyniki głosowania</w:t>
      </w:r>
      <w:r w:rsidRPr="00E50D1D">
        <w:rPr>
          <w:rFonts w:ascii="Times New Roman" w:hAnsi="Times New Roman" w:cs="Times New Roman"/>
          <w:sz w:val="24"/>
          <w:szCs w:val="24"/>
        </w:rPr>
        <w:br/>
        <w:t>ZA: 1</w:t>
      </w:r>
      <w:r>
        <w:rPr>
          <w:rFonts w:ascii="Times New Roman" w:hAnsi="Times New Roman" w:cs="Times New Roman"/>
          <w:sz w:val="24"/>
          <w:szCs w:val="24"/>
        </w:rPr>
        <w:t>4</w:t>
      </w:r>
      <w:r w:rsidRPr="00E50D1D">
        <w:rPr>
          <w:rFonts w:ascii="Times New Roman" w:hAnsi="Times New Roman" w:cs="Times New Roman"/>
          <w:sz w:val="24"/>
          <w:szCs w:val="24"/>
        </w:rPr>
        <w:t>, PRZECIW: 0, WSTRZYMUJĘ SIĘ: 0, GŁOSÓW NIEWAŻNYCH: 0</w:t>
      </w:r>
      <w:r w:rsidRPr="00E50D1D">
        <w:rPr>
          <w:rFonts w:ascii="Times New Roman" w:hAnsi="Times New Roman" w:cs="Times New Roman"/>
          <w:sz w:val="24"/>
          <w:szCs w:val="24"/>
        </w:rPr>
        <w:br/>
        <w:t xml:space="preserve">Imienny wykaz głosowania radnych zał. nr </w:t>
      </w:r>
      <w:r w:rsidR="00EB4A9F">
        <w:rPr>
          <w:rFonts w:ascii="Times New Roman" w:hAnsi="Times New Roman" w:cs="Times New Roman"/>
          <w:sz w:val="24"/>
          <w:szCs w:val="24"/>
        </w:rPr>
        <w:t>4</w:t>
      </w:r>
      <w:r w:rsidR="00EF22CA">
        <w:rPr>
          <w:rFonts w:ascii="Times New Roman" w:hAnsi="Times New Roman" w:cs="Times New Roman"/>
          <w:sz w:val="24"/>
          <w:szCs w:val="24"/>
        </w:rPr>
        <w:t>3</w:t>
      </w:r>
      <w:r w:rsidR="00EB4A9F">
        <w:rPr>
          <w:rFonts w:ascii="Times New Roman" w:hAnsi="Times New Roman" w:cs="Times New Roman"/>
          <w:sz w:val="24"/>
          <w:szCs w:val="24"/>
        </w:rPr>
        <w:t>.</w:t>
      </w:r>
    </w:p>
    <w:p w14:paraId="3CDA4D48" w14:textId="727D0BB1" w:rsidR="00F37B11" w:rsidRPr="003D35BD" w:rsidRDefault="00F37B11" w:rsidP="000F12D3">
      <w:pPr>
        <w:spacing w:line="360" w:lineRule="auto"/>
        <w:jc w:val="both"/>
        <w:rPr>
          <w:color w:val="FF0000"/>
        </w:rPr>
      </w:pPr>
      <w:r w:rsidRPr="00F37B11">
        <w:rPr>
          <w:rFonts w:ascii="Times New Roman" w:eastAsia="Times New Roman" w:hAnsi="Times New Roman" w:cs="Times New Roman"/>
          <w:sz w:val="24"/>
          <w:szCs w:val="24"/>
          <w:lang w:eastAsia="pl-PL"/>
        </w:rPr>
        <w:t>Przewodniczący stwierdził, że Rada Gminy Strzałkowo podjęła  uchwałę w</w:t>
      </w:r>
      <w:r w:rsidRPr="00F37B11">
        <w:rPr>
          <w:rFonts w:ascii="Times New Roman" w:hAnsi="Times New Roman" w:cs="Times New Roman"/>
          <w:sz w:val="24"/>
          <w:szCs w:val="24"/>
        </w:rPr>
        <w:t xml:space="preserve"> sprawie nadania  Panu Józefowi Banasikowi Wyróżnienia Honorowego „Złote Strzałki”</w:t>
      </w:r>
      <w:r w:rsidRPr="00F37B11">
        <w:rPr>
          <w:rFonts w:ascii="Times New Roman" w:eastAsia="Times New Roman" w:hAnsi="Times New Roman" w:cs="Times New Roman"/>
          <w:sz w:val="24"/>
          <w:szCs w:val="24"/>
          <w:lang w:eastAsia="pl-PL"/>
        </w:rPr>
        <w:t xml:space="preserve"> (uchwała nr XI/127/2019 – zał. nr </w:t>
      </w:r>
      <w:r w:rsidR="00EB4A9F">
        <w:rPr>
          <w:rFonts w:ascii="Times New Roman" w:eastAsia="Times New Roman" w:hAnsi="Times New Roman" w:cs="Times New Roman"/>
          <w:sz w:val="24"/>
          <w:szCs w:val="24"/>
          <w:lang w:eastAsia="pl-PL"/>
        </w:rPr>
        <w:t>4</w:t>
      </w:r>
      <w:r w:rsidR="00EF22CA">
        <w:rPr>
          <w:rFonts w:ascii="Times New Roman" w:eastAsia="Times New Roman" w:hAnsi="Times New Roman" w:cs="Times New Roman"/>
          <w:sz w:val="24"/>
          <w:szCs w:val="24"/>
          <w:lang w:eastAsia="pl-PL"/>
        </w:rPr>
        <w:t>4</w:t>
      </w:r>
      <w:r w:rsidR="00EB4A9F">
        <w:rPr>
          <w:rFonts w:ascii="Times New Roman" w:eastAsia="Times New Roman" w:hAnsi="Times New Roman" w:cs="Times New Roman"/>
          <w:sz w:val="24"/>
          <w:szCs w:val="24"/>
          <w:lang w:eastAsia="pl-PL"/>
        </w:rPr>
        <w:t>).</w:t>
      </w:r>
    </w:p>
    <w:p w14:paraId="6F8F630D" w14:textId="77777777" w:rsidR="00FE7186" w:rsidRDefault="00FE7186" w:rsidP="00FE7186">
      <w:pPr>
        <w:spacing w:after="0" w:line="360" w:lineRule="auto"/>
        <w:jc w:val="both"/>
        <w:rPr>
          <w:rFonts w:ascii="Times New Roman" w:eastAsia="Times New Roman" w:hAnsi="Times New Roman" w:cs="Times New Roman"/>
          <w:sz w:val="24"/>
          <w:szCs w:val="24"/>
          <w:lang w:eastAsia="pl-PL"/>
        </w:rPr>
      </w:pPr>
    </w:p>
    <w:p w14:paraId="770ACDBB" w14:textId="7483638F" w:rsidR="00FE7186" w:rsidRDefault="00F37B11" w:rsidP="00FE718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w:t>
      </w:r>
    </w:p>
    <w:p w14:paraId="622C8A41" w14:textId="4D6D5961" w:rsidR="00F37B11" w:rsidRDefault="00F37B11" w:rsidP="00FE718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poprosił Wójta Gminy Strzałkowo o przedstawienie uzasadnienia przyznania Panu Aleksandrowi </w:t>
      </w:r>
      <w:proofErr w:type="spellStart"/>
      <w:r>
        <w:rPr>
          <w:rFonts w:ascii="Times New Roman" w:eastAsia="Times New Roman" w:hAnsi="Times New Roman" w:cs="Times New Roman"/>
          <w:sz w:val="24"/>
          <w:szCs w:val="24"/>
          <w:lang w:eastAsia="pl-PL"/>
        </w:rPr>
        <w:t>Machowiakowi</w:t>
      </w:r>
      <w:proofErr w:type="spellEnd"/>
      <w:r>
        <w:rPr>
          <w:rFonts w:ascii="Times New Roman" w:eastAsia="Times New Roman" w:hAnsi="Times New Roman" w:cs="Times New Roman"/>
          <w:sz w:val="24"/>
          <w:szCs w:val="24"/>
          <w:lang w:eastAsia="pl-PL"/>
        </w:rPr>
        <w:t xml:space="preserve"> wyróżnienia honorowego „Złote Strzałki”.</w:t>
      </w:r>
    </w:p>
    <w:p w14:paraId="2E2F71BE" w14:textId="214F5D53" w:rsidR="00F37B11" w:rsidRDefault="00F37B11" w:rsidP="00674D5F">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Wójt gminy Dariusz Grzywiński poinformował, że podczas tego samego posiedzenia kapituły była rozpatrywana kandydatura pana Aleksandra </w:t>
      </w:r>
      <w:proofErr w:type="spellStart"/>
      <w:r>
        <w:rPr>
          <w:rFonts w:ascii="Times New Roman" w:hAnsi="Times New Roman" w:cs="Times New Roman"/>
          <w:sz w:val="24"/>
          <w:szCs w:val="24"/>
        </w:rPr>
        <w:t>Machowiaka</w:t>
      </w:r>
      <w:proofErr w:type="spellEnd"/>
      <w:r>
        <w:rPr>
          <w:rFonts w:ascii="Times New Roman" w:hAnsi="Times New Roman" w:cs="Times New Roman"/>
          <w:sz w:val="24"/>
          <w:szCs w:val="24"/>
        </w:rPr>
        <w:t xml:space="preserve">, który przez 35 lat pełnił funkcje przewodniczącego </w:t>
      </w:r>
      <w:r w:rsidR="003D35BD">
        <w:rPr>
          <w:rFonts w:ascii="Times New Roman" w:hAnsi="Times New Roman" w:cs="Times New Roman"/>
          <w:sz w:val="24"/>
          <w:szCs w:val="24"/>
        </w:rPr>
        <w:t>Z</w:t>
      </w:r>
      <w:r>
        <w:rPr>
          <w:rFonts w:ascii="Times New Roman" w:hAnsi="Times New Roman" w:cs="Times New Roman"/>
          <w:sz w:val="24"/>
          <w:szCs w:val="24"/>
        </w:rPr>
        <w:t xml:space="preserve">arządu </w:t>
      </w:r>
      <w:r w:rsidR="003D35BD">
        <w:rPr>
          <w:rFonts w:ascii="Times New Roman" w:hAnsi="Times New Roman" w:cs="Times New Roman"/>
          <w:sz w:val="24"/>
          <w:szCs w:val="24"/>
        </w:rPr>
        <w:t>G</w:t>
      </w:r>
      <w:r>
        <w:rPr>
          <w:rFonts w:ascii="Times New Roman" w:hAnsi="Times New Roman" w:cs="Times New Roman"/>
          <w:sz w:val="24"/>
          <w:szCs w:val="24"/>
        </w:rPr>
        <w:t>minnego OSP w Strzałkowie</w:t>
      </w:r>
      <w:r w:rsidR="003D35BD">
        <w:rPr>
          <w:rFonts w:ascii="Times New Roman" w:hAnsi="Times New Roman" w:cs="Times New Roman"/>
          <w:sz w:val="24"/>
          <w:szCs w:val="24"/>
        </w:rPr>
        <w:t xml:space="preserve">. Dwukrotnie był wybierany na radnego Rady Gminy Strzałkowo. Przez wiele lat pełnił funkcje sekretarza gminy. </w:t>
      </w:r>
      <w:r w:rsidR="002F12F3">
        <w:rPr>
          <w:rFonts w:ascii="Times New Roman" w:hAnsi="Times New Roman" w:cs="Times New Roman"/>
          <w:sz w:val="24"/>
          <w:szCs w:val="24"/>
        </w:rPr>
        <w:t>Stwierdził, że w</w:t>
      </w:r>
      <w:r w:rsidR="003D35BD">
        <w:rPr>
          <w:rFonts w:ascii="Times New Roman" w:hAnsi="Times New Roman" w:cs="Times New Roman"/>
          <w:sz w:val="24"/>
          <w:szCs w:val="24"/>
        </w:rPr>
        <w:t>niosek wpłynął od strażaków ochotników. Podobnie jak w przypadku  poprzedniej kandydatury nie było opinii negatywnych wśród członków kapituł</w:t>
      </w:r>
      <w:r w:rsidR="002F12F3">
        <w:rPr>
          <w:rFonts w:ascii="Times New Roman" w:hAnsi="Times New Roman" w:cs="Times New Roman"/>
          <w:sz w:val="24"/>
          <w:szCs w:val="24"/>
        </w:rPr>
        <w:t>y</w:t>
      </w:r>
      <w:r w:rsidR="00674D5F">
        <w:rPr>
          <w:rFonts w:ascii="Times New Roman" w:hAnsi="Times New Roman" w:cs="Times New Roman"/>
          <w:sz w:val="24"/>
          <w:szCs w:val="24"/>
        </w:rPr>
        <w:t xml:space="preserve">. Wszyscy byli za tym, aby pana </w:t>
      </w:r>
      <w:proofErr w:type="spellStart"/>
      <w:r w:rsidR="00674D5F">
        <w:rPr>
          <w:rFonts w:ascii="Times New Roman" w:hAnsi="Times New Roman" w:cs="Times New Roman"/>
          <w:sz w:val="24"/>
          <w:szCs w:val="24"/>
        </w:rPr>
        <w:t>Machowiaka</w:t>
      </w:r>
      <w:proofErr w:type="spellEnd"/>
      <w:r w:rsidR="00674D5F">
        <w:rPr>
          <w:rFonts w:ascii="Times New Roman" w:hAnsi="Times New Roman" w:cs="Times New Roman"/>
          <w:sz w:val="24"/>
          <w:szCs w:val="24"/>
        </w:rPr>
        <w:t xml:space="preserve"> uhonorować takim wyróżnieniem.</w:t>
      </w:r>
    </w:p>
    <w:p w14:paraId="5ECD0A25" w14:textId="77777777" w:rsidR="00674D5F" w:rsidRPr="00E50D1D" w:rsidRDefault="00674D5F" w:rsidP="00674D5F">
      <w:pPr>
        <w:spacing w:line="360" w:lineRule="auto"/>
        <w:jc w:val="both"/>
        <w:rPr>
          <w:rFonts w:ascii="Times New Roman" w:eastAsia="Times New Roman" w:hAnsi="Times New Roman" w:cs="Times New Roman"/>
          <w:sz w:val="24"/>
          <w:szCs w:val="24"/>
          <w:lang w:eastAsia="pl-PL"/>
        </w:rPr>
      </w:pPr>
      <w:r w:rsidRPr="00E50D1D">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7B0B1F7B" w14:textId="3FA6E34E" w:rsidR="00674D5F" w:rsidRPr="00E50D1D" w:rsidRDefault="00674D5F" w:rsidP="00674D5F">
      <w:pPr>
        <w:spacing w:after="0" w:line="360" w:lineRule="auto"/>
        <w:rPr>
          <w:rFonts w:ascii="Times New Roman" w:hAnsi="Times New Roman" w:cs="Times New Roman"/>
          <w:color w:val="FF0000"/>
          <w:sz w:val="24"/>
          <w:szCs w:val="24"/>
        </w:rPr>
      </w:pPr>
      <w:r w:rsidRPr="00E50D1D">
        <w:rPr>
          <w:rFonts w:ascii="Times New Roman" w:hAnsi="Times New Roman" w:cs="Times New Roman"/>
          <w:b/>
          <w:bCs/>
          <w:sz w:val="24"/>
          <w:szCs w:val="24"/>
          <w:u w:val="single"/>
        </w:rPr>
        <w:t>Wyniki głosowania</w:t>
      </w:r>
      <w:r w:rsidRPr="00E50D1D">
        <w:rPr>
          <w:rFonts w:ascii="Times New Roman" w:hAnsi="Times New Roman" w:cs="Times New Roman"/>
          <w:sz w:val="24"/>
          <w:szCs w:val="24"/>
        </w:rPr>
        <w:br/>
        <w:t>ZA: 1</w:t>
      </w:r>
      <w:r>
        <w:rPr>
          <w:rFonts w:ascii="Times New Roman" w:hAnsi="Times New Roman" w:cs="Times New Roman"/>
          <w:sz w:val="24"/>
          <w:szCs w:val="24"/>
        </w:rPr>
        <w:t>4</w:t>
      </w:r>
      <w:r w:rsidRPr="00E50D1D">
        <w:rPr>
          <w:rFonts w:ascii="Times New Roman" w:hAnsi="Times New Roman" w:cs="Times New Roman"/>
          <w:sz w:val="24"/>
          <w:szCs w:val="24"/>
        </w:rPr>
        <w:t>, PRZECIW: 0, WSTRZYMUJĘ SIĘ: 0, GŁOSÓW NIEWAŻNYCH: 0</w:t>
      </w:r>
      <w:r w:rsidRPr="00E50D1D">
        <w:rPr>
          <w:rFonts w:ascii="Times New Roman" w:hAnsi="Times New Roman" w:cs="Times New Roman"/>
          <w:sz w:val="24"/>
          <w:szCs w:val="24"/>
        </w:rPr>
        <w:br/>
        <w:t xml:space="preserve">Imienny wykaz głosowania radnych zał. nr </w:t>
      </w:r>
      <w:r w:rsidR="00EB4A9F">
        <w:rPr>
          <w:rFonts w:ascii="Times New Roman" w:hAnsi="Times New Roman" w:cs="Times New Roman"/>
          <w:sz w:val="24"/>
          <w:szCs w:val="24"/>
        </w:rPr>
        <w:t>4</w:t>
      </w:r>
      <w:r w:rsidR="00EF22CA">
        <w:rPr>
          <w:rFonts w:ascii="Times New Roman" w:hAnsi="Times New Roman" w:cs="Times New Roman"/>
          <w:sz w:val="24"/>
          <w:szCs w:val="24"/>
        </w:rPr>
        <w:t>5</w:t>
      </w:r>
      <w:r w:rsidR="00EB4A9F">
        <w:rPr>
          <w:rFonts w:ascii="Times New Roman" w:hAnsi="Times New Roman" w:cs="Times New Roman"/>
          <w:sz w:val="24"/>
          <w:szCs w:val="24"/>
        </w:rPr>
        <w:t>.</w:t>
      </w:r>
    </w:p>
    <w:p w14:paraId="74C39D0E" w14:textId="22BD1CAC" w:rsidR="00674D5F" w:rsidRPr="003D35BD" w:rsidRDefault="00674D5F" w:rsidP="00674D5F">
      <w:pPr>
        <w:spacing w:line="360" w:lineRule="auto"/>
        <w:jc w:val="both"/>
        <w:rPr>
          <w:color w:val="FF0000"/>
        </w:rPr>
      </w:pPr>
      <w:r w:rsidRPr="00F37B11">
        <w:rPr>
          <w:rFonts w:ascii="Times New Roman" w:eastAsia="Times New Roman" w:hAnsi="Times New Roman" w:cs="Times New Roman"/>
          <w:sz w:val="24"/>
          <w:szCs w:val="24"/>
          <w:lang w:eastAsia="pl-PL"/>
        </w:rPr>
        <w:t>Przewodniczący stwierdził, że Rada Gminy Strzałkowo podjęła  uchwałę w</w:t>
      </w:r>
      <w:r w:rsidRPr="00F37B11">
        <w:rPr>
          <w:rFonts w:ascii="Times New Roman" w:hAnsi="Times New Roman" w:cs="Times New Roman"/>
          <w:sz w:val="24"/>
          <w:szCs w:val="24"/>
        </w:rPr>
        <w:t xml:space="preserve"> sprawie nadania  Panu </w:t>
      </w:r>
      <w:r w:rsidR="000F12D3">
        <w:rPr>
          <w:rFonts w:ascii="Times New Roman" w:hAnsi="Times New Roman" w:cs="Times New Roman"/>
          <w:sz w:val="24"/>
          <w:szCs w:val="24"/>
        </w:rPr>
        <w:t xml:space="preserve">Aleksandrowi </w:t>
      </w:r>
      <w:proofErr w:type="spellStart"/>
      <w:r w:rsidR="000F12D3">
        <w:rPr>
          <w:rFonts w:ascii="Times New Roman" w:hAnsi="Times New Roman" w:cs="Times New Roman"/>
          <w:sz w:val="24"/>
          <w:szCs w:val="24"/>
        </w:rPr>
        <w:t>Machowiakowi</w:t>
      </w:r>
      <w:proofErr w:type="spellEnd"/>
      <w:r w:rsidRPr="00F37B11">
        <w:rPr>
          <w:rFonts w:ascii="Times New Roman" w:hAnsi="Times New Roman" w:cs="Times New Roman"/>
          <w:sz w:val="24"/>
          <w:szCs w:val="24"/>
        </w:rPr>
        <w:t xml:space="preserve"> Wyróżnienia Honorowego „Złote Strzałki”</w:t>
      </w:r>
      <w:r w:rsidRPr="00F37B11">
        <w:rPr>
          <w:rFonts w:ascii="Times New Roman" w:eastAsia="Times New Roman" w:hAnsi="Times New Roman" w:cs="Times New Roman"/>
          <w:sz w:val="24"/>
          <w:szCs w:val="24"/>
          <w:lang w:eastAsia="pl-PL"/>
        </w:rPr>
        <w:t xml:space="preserve"> (uchwała nr XI/12</w:t>
      </w:r>
      <w:r>
        <w:rPr>
          <w:rFonts w:ascii="Times New Roman" w:eastAsia="Times New Roman" w:hAnsi="Times New Roman" w:cs="Times New Roman"/>
          <w:sz w:val="24"/>
          <w:szCs w:val="24"/>
          <w:lang w:eastAsia="pl-PL"/>
        </w:rPr>
        <w:t>8</w:t>
      </w:r>
      <w:r w:rsidRPr="00F37B11">
        <w:rPr>
          <w:rFonts w:ascii="Times New Roman" w:eastAsia="Times New Roman" w:hAnsi="Times New Roman" w:cs="Times New Roman"/>
          <w:sz w:val="24"/>
          <w:szCs w:val="24"/>
          <w:lang w:eastAsia="pl-PL"/>
        </w:rPr>
        <w:t xml:space="preserve">/2019 – zał. nr </w:t>
      </w:r>
      <w:r w:rsidR="00EB4A9F">
        <w:rPr>
          <w:rFonts w:ascii="Times New Roman" w:eastAsia="Times New Roman" w:hAnsi="Times New Roman" w:cs="Times New Roman"/>
          <w:sz w:val="24"/>
          <w:szCs w:val="24"/>
          <w:lang w:eastAsia="pl-PL"/>
        </w:rPr>
        <w:t>4</w:t>
      </w:r>
      <w:r w:rsidR="00EF22CA">
        <w:rPr>
          <w:rFonts w:ascii="Times New Roman" w:eastAsia="Times New Roman" w:hAnsi="Times New Roman" w:cs="Times New Roman"/>
          <w:sz w:val="24"/>
          <w:szCs w:val="24"/>
          <w:lang w:eastAsia="pl-PL"/>
        </w:rPr>
        <w:t>6</w:t>
      </w:r>
      <w:r w:rsidR="00EB4A9F">
        <w:rPr>
          <w:rFonts w:ascii="Times New Roman" w:eastAsia="Times New Roman" w:hAnsi="Times New Roman" w:cs="Times New Roman"/>
          <w:sz w:val="24"/>
          <w:szCs w:val="24"/>
          <w:lang w:eastAsia="pl-PL"/>
        </w:rPr>
        <w:t>).</w:t>
      </w:r>
    </w:p>
    <w:p w14:paraId="2D52487E" w14:textId="7B1118CA" w:rsidR="00674D5F" w:rsidRDefault="00674D5F" w:rsidP="00F37B11">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o/</w:t>
      </w:r>
    </w:p>
    <w:p w14:paraId="4BAD033D" w14:textId="48AF01B0" w:rsidR="00674D5F" w:rsidRDefault="00674D5F" w:rsidP="000F12D3">
      <w:pPr>
        <w:spacing w:line="360" w:lineRule="auto"/>
        <w:ind w:right="43"/>
        <w:jc w:val="both"/>
        <w:rPr>
          <w:rFonts w:ascii="Times New Roman" w:hAnsi="Times New Roman" w:cs="Times New Roman"/>
          <w:color w:val="000000"/>
          <w:sz w:val="24"/>
          <w:szCs w:val="24"/>
        </w:rPr>
      </w:pPr>
      <w:r w:rsidRPr="006D62B3">
        <w:rPr>
          <w:rFonts w:ascii="Times New Roman" w:hAnsi="Times New Roman" w:cs="Times New Roman"/>
          <w:sz w:val="24"/>
          <w:szCs w:val="24"/>
        </w:rPr>
        <w:t xml:space="preserve">Małgorzata Nowak </w:t>
      </w:r>
      <w:r>
        <w:rPr>
          <w:rFonts w:ascii="Times New Roman" w:hAnsi="Times New Roman" w:cs="Times New Roman"/>
          <w:sz w:val="24"/>
          <w:szCs w:val="24"/>
        </w:rPr>
        <w:t>kierownik Gminnego Ośrodka Pomocy Społecznej w Strzałkowie pr</w:t>
      </w:r>
      <w:r w:rsidRPr="006D62B3">
        <w:rPr>
          <w:rFonts w:ascii="Times New Roman" w:hAnsi="Times New Roman" w:cs="Times New Roman"/>
          <w:sz w:val="24"/>
          <w:szCs w:val="24"/>
        </w:rPr>
        <w:t>zedstawił</w:t>
      </w:r>
      <w:r>
        <w:rPr>
          <w:rFonts w:ascii="Times New Roman" w:hAnsi="Times New Roman" w:cs="Times New Roman"/>
          <w:sz w:val="24"/>
          <w:szCs w:val="24"/>
        </w:rPr>
        <w:t>a</w:t>
      </w:r>
      <w:r w:rsidRPr="006D62B3">
        <w:rPr>
          <w:rFonts w:ascii="Times New Roman" w:hAnsi="Times New Roman" w:cs="Times New Roman"/>
          <w:sz w:val="24"/>
          <w:szCs w:val="24"/>
        </w:rPr>
        <w:t xml:space="preserve"> projekt uchwały Rady Gminy Strzałkowo w sprawie Gminnego Programu Profilaktyki i Rozwiązywani</w:t>
      </w:r>
      <w:r w:rsidR="000F12D3">
        <w:rPr>
          <w:rFonts w:ascii="Times New Roman" w:hAnsi="Times New Roman" w:cs="Times New Roman"/>
          <w:sz w:val="24"/>
          <w:szCs w:val="24"/>
        </w:rPr>
        <w:t>a</w:t>
      </w:r>
      <w:r w:rsidRPr="006D62B3">
        <w:rPr>
          <w:rFonts w:ascii="Times New Roman" w:hAnsi="Times New Roman" w:cs="Times New Roman"/>
          <w:sz w:val="24"/>
          <w:szCs w:val="24"/>
        </w:rPr>
        <w:t xml:space="preserve"> Problemów Alkoholowych na  rok 20</w:t>
      </w:r>
      <w:r>
        <w:rPr>
          <w:rFonts w:ascii="Times New Roman" w:hAnsi="Times New Roman" w:cs="Times New Roman"/>
          <w:sz w:val="24"/>
          <w:szCs w:val="24"/>
        </w:rPr>
        <w:t>20</w:t>
      </w:r>
      <w:r w:rsidRPr="006D62B3">
        <w:rPr>
          <w:rFonts w:ascii="Times New Roman" w:hAnsi="Times New Roman" w:cs="Times New Roman"/>
          <w:sz w:val="24"/>
          <w:szCs w:val="24"/>
        </w:rPr>
        <w:t xml:space="preserve">. Poinformowała, że </w:t>
      </w:r>
      <w:r w:rsidR="007925FF">
        <w:rPr>
          <w:rFonts w:ascii="Times New Roman" w:hAnsi="Times New Roman" w:cs="Times New Roman"/>
          <w:sz w:val="24"/>
          <w:szCs w:val="24"/>
        </w:rPr>
        <w:t xml:space="preserve">podstawą prawną działań gminy </w:t>
      </w:r>
      <w:r w:rsidRPr="006D62B3">
        <w:rPr>
          <w:rFonts w:ascii="Times New Roman" w:hAnsi="Times New Roman" w:cs="Times New Roman"/>
          <w:color w:val="000000"/>
          <w:sz w:val="24"/>
        </w:rPr>
        <w:t xml:space="preserve"> w zakresie działań profilaktycznych i rozwiązywania problemów  alkoholowych </w:t>
      </w:r>
      <w:r w:rsidR="007925FF">
        <w:rPr>
          <w:rFonts w:ascii="Times New Roman" w:hAnsi="Times New Roman" w:cs="Times New Roman"/>
          <w:color w:val="000000"/>
          <w:sz w:val="24"/>
        </w:rPr>
        <w:t xml:space="preserve"> jest </w:t>
      </w:r>
      <w:r w:rsidRPr="006D62B3">
        <w:rPr>
          <w:rFonts w:ascii="Times New Roman" w:hAnsi="Times New Roman" w:cs="Times New Roman"/>
          <w:color w:val="000000"/>
          <w:sz w:val="24"/>
        </w:rPr>
        <w:t xml:space="preserve"> ustawa z dnia 26 października 1982 roku o wychowaniu</w:t>
      </w:r>
      <w:r w:rsidR="00360FCC">
        <w:rPr>
          <w:rFonts w:ascii="Times New Roman" w:hAnsi="Times New Roman" w:cs="Times New Roman"/>
          <w:color w:val="000000"/>
          <w:sz w:val="24"/>
        </w:rPr>
        <w:t xml:space="preserve">           </w:t>
      </w:r>
      <w:r w:rsidRPr="006D62B3">
        <w:rPr>
          <w:rFonts w:ascii="Times New Roman" w:hAnsi="Times New Roman" w:cs="Times New Roman"/>
          <w:color w:val="000000"/>
          <w:sz w:val="24"/>
        </w:rPr>
        <w:t xml:space="preserve"> w trzeźwości i przeciwdziałaniu alkoholizmowi. </w:t>
      </w:r>
      <w:r>
        <w:rPr>
          <w:rFonts w:ascii="Times New Roman" w:hAnsi="Times New Roman" w:cs="Times New Roman"/>
          <w:color w:val="000000"/>
          <w:sz w:val="24"/>
        </w:rPr>
        <w:t xml:space="preserve"> Art.  4 ust.  </w:t>
      </w:r>
      <w:r w:rsidR="00360FCC">
        <w:rPr>
          <w:rFonts w:ascii="Times New Roman" w:hAnsi="Times New Roman" w:cs="Times New Roman"/>
          <w:color w:val="000000"/>
          <w:sz w:val="24"/>
        </w:rPr>
        <w:t>2</w:t>
      </w:r>
      <w:r>
        <w:rPr>
          <w:rFonts w:ascii="Times New Roman" w:hAnsi="Times New Roman" w:cs="Times New Roman"/>
          <w:color w:val="000000"/>
          <w:sz w:val="24"/>
        </w:rPr>
        <w:t xml:space="preserve"> w</w:t>
      </w:r>
      <w:r w:rsidRPr="006D62B3">
        <w:rPr>
          <w:rFonts w:ascii="Times New Roman" w:hAnsi="Times New Roman" w:cs="Times New Roman"/>
          <w:color w:val="000000"/>
          <w:sz w:val="24"/>
        </w:rPr>
        <w:t>w. ustaw</w:t>
      </w:r>
      <w:r>
        <w:rPr>
          <w:rFonts w:ascii="Times New Roman" w:hAnsi="Times New Roman" w:cs="Times New Roman"/>
          <w:color w:val="000000"/>
          <w:sz w:val="24"/>
        </w:rPr>
        <w:t>y</w:t>
      </w:r>
      <w:r w:rsidRPr="006D62B3">
        <w:rPr>
          <w:rFonts w:ascii="Times New Roman" w:hAnsi="Times New Roman" w:cs="Times New Roman"/>
          <w:color w:val="000000"/>
          <w:sz w:val="24"/>
        </w:rPr>
        <w:t xml:space="preserve"> zobowiązuje jednostki samorządu terytorialnego do podejmowania działań zmierzających do ograniczenia spożycia napojów alkoholowych</w:t>
      </w:r>
      <w:r w:rsidR="00360FCC">
        <w:rPr>
          <w:rFonts w:ascii="Times New Roman" w:hAnsi="Times New Roman" w:cs="Times New Roman"/>
          <w:color w:val="000000"/>
          <w:sz w:val="24"/>
        </w:rPr>
        <w:t xml:space="preserve"> poprzez  corocznie uchwalanie </w:t>
      </w:r>
      <w:r w:rsidR="00360FCC" w:rsidRPr="006D62B3">
        <w:rPr>
          <w:rFonts w:ascii="Times New Roman" w:hAnsi="Times New Roman" w:cs="Times New Roman"/>
          <w:sz w:val="24"/>
          <w:szCs w:val="24"/>
        </w:rPr>
        <w:t>Programu Profilaktyki</w:t>
      </w:r>
      <w:r w:rsidR="00360FCC">
        <w:rPr>
          <w:rFonts w:ascii="Times New Roman" w:hAnsi="Times New Roman" w:cs="Times New Roman"/>
          <w:sz w:val="24"/>
          <w:szCs w:val="24"/>
        </w:rPr>
        <w:t xml:space="preserve">                </w:t>
      </w:r>
      <w:r w:rsidR="00360FCC" w:rsidRPr="006D62B3">
        <w:rPr>
          <w:rFonts w:ascii="Times New Roman" w:hAnsi="Times New Roman" w:cs="Times New Roman"/>
          <w:sz w:val="24"/>
          <w:szCs w:val="24"/>
        </w:rPr>
        <w:t xml:space="preserve"> i Rozwiązywanie Problemów Alkoholowych</w:t>
      </w:r>
      <w:r w:rsidR="00360FCC">
        <w:rPr>
          <w:rFonts w:ascii="Times New Roman" w:hAnsi="Times New Roman" w:cs="Times New Roman"/>
          <w:sz w:val="24"/>
          <w:szCs w:val="24"/>
        </w:rPr>
        <w:t>.  Poprosiła o przyjęcie takiego programu w treści  przedstawionej w projekcie uchwały, którą radni otrzymali w materiałach na sesję.</w:t>
      </w:r>
    </w:p>
    <w:p w14:paraId="47621167" w14:textId="77777777" w:rsidR="00674D5F" w:rsidRDefault="00674D5F" w:rsidP="000F12D3">
      <w:pPr>
        <w:spacing w:line="360" w:lineRule="auto"/>
        <w:ind w:right="43"/>
        <w:jc w:val="both"/>
        <w:rPr>
          <w:rFonts w:ascii="Times New Roman" w:hAnsi="Times New Roman" w:cs="Times New Roman"/>
          <w:color w:val="000000"/>
          <w:sz w:val="24"/>
          <w:szCs w:val="24"/>
        </w:rPr>
      </w:pPr>
      <w:r>
        <w:rPr>
          <w:rFonts w:ascii="Times New Roman" w:hAnsi="Times New Roman" w:cs="Times New Roman"/>
          <w:color w:val="000000"/>
          <w:sz w:val="24"/>
          <w:szCs w:val="24"/>
        </w:rPr>
        <w:t>Przewodniczący poprosił o opinię w sprawie przedstawionego projektu uchwały Komisję Oświaty, Kultury, Sportu, Ochrony Zdrowia i Pomocy Społecznej.</w:t>
      </w:r>
    </w:p>
    <w:p w14:paraId="184278E2" w14:textId="77777777" w:rsidR="00674D5F" w:rsidRDefault="00674D5F" w:rsidP="000F12D3">
      <w:pPr>
        <w:spacing w:line="360" w:lineRule="auto"/>
        <w:ind w:right="43"/>
        <w:jc w:val="both"/>
        <w:rPr>
          <w:rFonts w:ascii="Times New Roman" w:hAnsi="Times New Roman" w:cs="Times New Roman"/>
          <w:color w:val="000000"/>
          <w:sz w:val="24"/>
          <w:szCs w:val="24"/>
        </w:rPr>
      </w:pPr>
      <w:r>
        <w:rPr>
          <w:rFonts w:ascii="Times New Roman" w:hAnsi="Times New Roman" w:cs="Times New Roman"/>
          <w:color w:val="000000"/>
          <w:sz w:val="24"/>
          <w:szCs w:val="24"/>
        </w:rPr>
        <w:t>Krzysztof Graczyk przewodniczący Komisji Oświaty, Kultury, Sportu,  Ochrony Zdrowia           i Pomocy Społecznej poinformował, że opinia komisji w sprawie projektu uchwały jest pozytywna.</w:t>
      </w:r>
    </w:p>
    <w:p w14:paraId="49242F1F" w14:textId="77777777" w:rsidR="00674D5F" w:rsidRPr="008E171C" w:rsidRDefault="00674D5F" w:rsidP="000F12D3">
      <w:pPr>
        <w:spacing w:line="360" w:lineRule="auto"/>
        <w:jc w:val="both"/>
        <w:rPr>
          <w:rStyle w:val="Pogrubienie"/>
          <w:rFonts w:ascii="Times New Roman" w:eastAsia="Times New Roman" w:hAnsi="Times New Roman" w:cs="Times New Roman"/>
          <w:b w:val="0"/>
          <w:bCs w:val="0"/>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0C309ADF" w14:textId="76348C71" w:rsidR="00674D5F" w:rsidRDefault="00674D5F" w:rsidP="000F12D3">
      <w:pPr>
        <w:spacing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w:t>
      </w:r>
      <w:r w:rsidR="002971D4">
        <w:rPr>
          <w:rFonts w:ascii="Times New Roman" w:hAnsi="Times New Roman" w:cs="Times New Roman"/>
          <w:sz w:val="24"/>
          <w:szCs w:val="24"/>
        </w:rPr>
        <w:t>4</w:t>
      </w:r>
      <w:r w:rsidRPr="00BC2D77">
        <w:rPr>
          <w:rFonts w:ascii="Times New Roman" w:hAnsi="Times New Roman" w:cs="Times New Roman"/>
          <w:sz w:val="24"/>
          <w:szCs w:val="24"/>
        </w:rPr>
        <w:t>, PRZECIW: 0, WSTRZYMUJĘ SIĘ: 0, GŁOSÓW NIEWAŻNYCH: 0</w:t>
      </w:r>
      <w:r w:rsidRPr="00BC2D77">
        <w:rPr>
          <w:rFonts w:ascii="Times New Roman" w:hAnsi="Times New Roman" w:cs="Times New Roman"/>
          <w:sz w:val="24"/>
          <w:szCs w:val="24"/>
        </w:rPr>
        <w:br/>
        <w:t xml:space="preserve">Imienny wykaz głosowania radnych zał. nr </w:t>
      </w:r>
      <w:r w:rsidR="00EB4A9F">
        <w:rPr>
          <w:rFonts w:ascii="Times New Roman" w:hAnsi="Times New Roman" w:cs="Times New Roman"/>
          <w:sz w:val="24"/>
          <w:szCs w:val="24"/>
        </w:rPr>
        <w:t>4</w:t>
      </w:r>
      <w:r w:rsidR="00EF22CA">
        <w:rPr>
          <w:rFonts w:ascii="Times New Roman" w:hAnsi="Times New Roman" w:cs="Times New Roman"/>
          <w:sz w:val="24"/>
          <w:szCs w:val="24"/>
        </w:rPr>
        <w:t>7</w:t>
      </w:r>
      <w:r w:rsidR="00EB4A9F">
        <w:rPr>
          <w:rFonts w:ascii="Times New Roman" w:hAnsi="Times New Roman" w:cs="Times New Roman"/>
          <w:sz w:val="24"/>
          <w:szCs w:val="24"/>
        </w:rPr>
        <w:t>.</w:t>
      </w:r>
    </w:p>
    <w:p w14:paraId="3FB211FD" w14:textId="75C36649" w:rsidR="00674D5F" w:rsidRDefault="00674D5F" w:rsidP="000F12D3">
      <w:pPr>
        <w:spacing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podjęła  uchwałę</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w </w:t>
      </w:r>
      <w:r>
        <w:rPr>
          <w:rFonts w:ascii="Times New Roman" w:eastAsia="Times New Roman" w:hAnsi="Times New Roman" w:cs="Times New Roman"/>
          <w:sz w:val="24"/>
          <w:szCs w:val="24"/>
          <w:lang w:eastAsia="pl-PL"/>
        </w:rPr>
        <w:t xml:space="preserve">sprawie </w:t>
      </w:r>
      <w:r w:rsidRPr="00332BCD">
        <w:rPr>
          <w:rFonts w:ascii="Times New Roman" w:eastAsia="Times New Roman" w:hAnsi="Times New Roman" w:cs="Times New Roman"/>
          <w:sz w:val="24"/>
          <w:szCs w:val="24"/>
          <w:lang w:eastAsia="pl-PL"/>
        </w:rPr>
        <w:t xml:space="preserve"> </w:t>
      </w:r>
      <w:r w:rsidRPr="006D62B3">
        <w:rPr>
          <w:rFonts w:ascii="Times New Roman" w:hAnsi="Times New Roman" w:cs="Times New Roman"/>
          <w:sz w:val="24"/>
          <w:szCs w:val="24"/>
        </w:rPr>
        <w:t>Gminnego Programu Profilaktyki i Rozwiązywanie Problemów Alkoholowych na  rok 20</w:t>
      </w:r>
      <w:r w:rsidR="00360FCC">
        <w:rPr>
          <w:rFonts w:ascii="Times New Roman" w:hAnsi="Times New Roman" w:cs="Times New Roman"/>
          <w:sz w:val="24"/>
          <w:szCs w:val="24"/>
        </w:rPr>
        <w:t>20</w:t>
      </w:r>
      <w:r>
        <w:rPr>
          <w:rFonts w:ascii="Times New Roman" w:hAnsi="Times New Roman" w:cs="Times New Roman"/>
          <w:sz w:val="24"/>
          <w:szCs w:val="24"/>
        </w:rPr>
        <w:t xml:space="preserve"> </w:t>
      </w:r>
      <w:r w:rsidRPr="00E635D7">
        <w:rPr>
          <w:rFonts w:ascii="Times New Roman" w:eastAsia="Times New Roman" w:hAnsi="Times New Roman" w:cs="Times New Roman"/>
          <w:sz w:val="24"/>
          <w:szCs w:val="24"/>
          <w:lang w:eastAsia="pl-PL"/>
        </w:rPr>
        <w:t xml:space="preserve">(uchwała nr </w:t>
      </w:r>
      <w:r w:rsidR="00360FCC">
        <w:rPr>
          <w:rFonts w:ascii="Times New Roman" w:eastAsia="Times New Roman" w:hAnsi="Times New Roman" w:cs="Times New Roman"/>
          <w:sz w:val="24"/>
          <w:szCs w:val="24"/>
          <w:lang w:eastAsia="pl-PL"/>
        </w:rPr>
        <w:t>X</w:t>
      </w:r>
      <w:r>
        <w:rPr>
          <w:rFonts w:ascii="Times New Roman" w:eastAsia="Times New Roman" w:hAnsi="Times New Roman" w:cs="Times New Roman"/>
          <w:sz w:val="24"/>
          <w:szCs w:val="24"/>
          <w:lang w:eastAsia="pl-PL"/>
        </w:rPr>
        <w:t>I/1</w:t>
      </w:r>
      <w:r w:rsidR="00360FCC">
        <w:rPr>
          <w:rFonts w:ascii="Times New Roman" w:eastAsia="Times New Roman" w:hAnsi="Times New Roman" w:cs="Times New Roman"/>
          <w:sz w:val="24"/>
          <w:szCs w:val="24"/>
          <w:lang w:eastAsia="pl-PL"/>
        </w:rPr>
        <w:t>29</w:t>
      </w:r>
      <w:r w:rsidRPr="00E635D7">
        <w:rPr>
          <w:rFonts w:ascii="Times New Roman" w:eastAsia="Times New Roman" w:hAnsi="Times New Roman" w:cs="Times New Roman"/>
          <w:sz w:val="24"/>
          <w:szCs w:val="24"/>
          <w:lang w:eastAsia="pl-PL"/>
        </w:rPr>
        <w:t>/201</w:t>
      </w:r>
      <w:r w:rsidR="00360FCC">
        <w:rPr>
          <w:rFonts w:ascii="Times New Roman" w:eastAsia="Times New Roman" w:hAnsi="Times New Roman" w:cs="Times New Roman"/>
          <w:sz w:val="24"/>
          <w:szCs w:val="24"/>
          <w:lang w:eastAsia="pl-PL"/>
        </w:rPr>
        <w:t>9</w:t>
      </w:r>
      <w:r w:rsidRPr="00E635D7">
        <w:rPr>
          <w:rFonts w:ascii="Times New Roman" w:eastAsia="Times New Roman" w:hAnsi="Times New Roman" w:cs="Times New Roman"/>
          <w:sz w:val="24"/>
          <w:szCs w:val="24"/>
          <w:lang w:eastAsia="pl-PL"/>
        </w:rPr>
        <w:t xml:space="preserve"> – zał. nr </w:t>
      </w:r>
      <w:r w:rsidR="00EB4A9F">
        <w:rPr>
          <w:rFonts w:ascii="Times New Roman" w:eastAsia="Times New Roman" w:hAnsi="Times New Roman" w:cs="Times New Roman"/>
          <w:sz w:val="24"/>
          <w:szCs w:val="24"/>
          <w:lang w:eastAsia="pl-PL"/>
        </w:rPr>
        <w:t xml:space="preserve"> 4</w:t>
      </w:r>
      <w:r w:rsidR="00EF22CA">
        <w:rPr>
          <w:rFonts w:ascii="Times New Roman" w:eastAsia="Times New Roman" w:hAnsi="Times New Roman" w:cs="Times New Roman"/>
          <w:sz w:val="24"/>
          <w:szCs w:val="24"/>
          <w:lang w:eastAsia="pl-PL"/>
        </w:rPr>
        <w:t>8</w:t>
      </w:r>
      <w:r w:rsidR="00EB4A9F">
        <w:rPr>
          <w:rFonts w:ascii="Times New Roman" w:eastAsia="Times New Roman" w:hAnsi="Times New Roman" w:cs="Times New Roman"/>
          <w:sz w:val="24"/>
          <w:szCs w:val="24"/>
          <w:lang w:eastAsia="pl-PL"/>
        </w:rPr>
        <w:t>).</w:t>
      </w:r>
    </w:p>
    <w:p w14:paraId="2D68DA7F" w14:textId="77777777" w:rsidR="00674D5F" w:rsidRDefault="00674D5F" w:rsidP="00674D5F">
      <w:pPr>
        <w:spacing w:after="0" w:line="240" w:lineRule="auto"/>
        <w:rPr>
          <w:rFonts w:ascii="Times New Roman" w:eastAsia="Times New Roman" w:hAnsi="Times New Roman" w:cs="Times New Roman"/>
          <w:sz w:val="24"/>
          <w:szCs w:val="24"/>
          <w:lang w:eastAsia="pl-PL"/>
        </w:rPr>
      </w:pPr>
    </w:p>
    <w:p w14:paraId="32774C64" w14:textId="77777777" w:rsidR="00360FCC" w:rsidRDefault="00674D5F" w:rsidP="00360FCC">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w:t>
      </w:r>
    </w:p>
    <w:p w14:paraId="66867A18" w14:textId="3A82D26E" w:rsidR="00674D5F" w:rsidRPr="002971D4" w:rsidRDefault="00674D5F" w:rsidP="002971D4">
      <w:pPr>
        <w:pStyle w:val="Tekstpodstawowy"/>
        <w:spacing w:after="0" w:line="360" w:lineRule="auto"/>
        <w:jc w:val="both"/>
      </w:pPr>
      <w:r w:rsidRPr="00CB505A">
        <w:rPr>
          <w:rFonts w:ascii="Times New Roman" w:hAnsi="Times New Roman" w:cs="Times New Roman"/>
          <w:sz w:val="24"/>
          <w:szCs w:val="24"/>
        </w:rPr>
        <w:t>Małgorzata Nowak kierownik Gminnego Ośrodka Pomocy Społecznej w Strzałkowie  przedstawiła projekt uchwały Rady Gminy Strzałkowo w sprawie przyjęcia Gminnego Programu Przeciwdziałania Narkomanii na 20</w:t>
      </w:r>
      <w:r w:rsidR="00360FCC">
        <w:rPr>
          <w:rFonts w:ascii="Times New Roman" w:hAnsi="Times New Roman" w:cs="Times New Roman"/>
          <w:sz w:val="24"/>
          <w:szCs w:val="24"/>
        </w:rPr>
        <w:t>20</w:t>
      </w:r>
      <w:r w:rsidRPr="00CB505A">
        <w:rPr>
          <w:rFonts w:ascii="Times New Roman" w:hAnsi="Times New Roman" w:cs="Times New Roman"/>
          <w:sz w:val="24"/>
          <w:szCs w:val="24"/>
        </w:rPr>
        <w:t xml:space="preserve"> rok.  Poinformowała, że </w:t>
      </w:r>
      <w:r w:rsidR="00360FCC">
        <w:rPr>
          <w:rFonts w:ascii="Times New Roman" w:hAnsi="Times New Roman" w:cs="Times New Roman"/>
          <w:sz w:val="24"/>
          <w:szCs w:val="24"/>
        </w:rPr>
        <w:t xml:space="preserve"> </w:t>
      </w:r>
      <w:r w:rsidR="002971D4">
        <w:rPr>
          <w:rFonts w:ascii="Times New Roman" w:hAnsi="Times New Roman" w:cs="Times New Roman"/>
          <w:sz w:val="24"/>
          <w:szCs w:val="24"/>
        </w:rPr>
        <w:t>z</w:t>
      </w:r>
      <w:r w:rsidR="00360FCC" w:rsidRPr="00360FCC">
        <w:rPr>
          <w:rFonts w:ascii="Times New Roman" w:hAnsi="Times New Roman" w:cs="Times New Roman"/>
          <w:bCs/>
          <w:sz w:val="24"/>
          <w:szCs w:val="24"/>
        </w:rPr>
        <w:t xml:space="preserve">godnie z art. 10 ust. 3 ustawy o przeciwdziałaniu narkomanii Rada Gminy zobowiązana jest do uchwalenia </w:t>
      </w:r>
      <w:r w:rsidR="00360FCC" w:rsidRPr="00360FCC">
        <w:rPr>
          <w:rFonts w:ascii="Times New Roman" w:hAnsi="Times New Roman" w:cs="Times New Roman"/>
          <w:bCs/>
          <w:sz w:val="24"/>
          <w:szCs w:val="24"/>
        </w:rPr>
        <w:lastRenderedPageBreak/>
        <w:t>gminnego programu przeciwdziałania narkomanii w postaci uchwały.</w:t>
      </w:r>
      <w:r w:rsidR="002971D4">
        <w:rPr>
          <w:rFonts w:ascii="Times New Roman" w:hAnsi="Times New Roman" w:cs="Times New Roman"/>
          <w:bCs/>
          <w:sz w:val="24"/>
          <w:szCs w:val="24"/>
        </w:rPr>
        <w:t xml:space="preserve"> </w:t>
      </w:r>
      <w:r w:rsidR="00360FCC" w:rsidRPr="00360FCC">
        <w:rPr>
          <w:rFonts w:ascii="Times New Roman" w:hAnsi="Times New Roman" w:cs="Times New Roman"/>
          <w:bCs/>
          <w:sz w:val="24"/>
          <w:szCs w:val="24"/>
        </w:rPr>
        <w:t>Gminny Program przeciwdziałania narkomanii na  2020 rok obejmuje zadania dotyczące przeciwdziałania narkomanii oraz sposoby i środki do ich realizacji. W związku   z powyższym podjęcie uchwały jest zasadne</w:t>
      </w:r>
      <w:r w:rsidR="00360FCC">
        <w:rPr>
          <w:b/>
          <w:sz w:val="24"/>
          <w:szCs w:val="24"/>
        </w:rPr>
        <w:t>.</w:t>
      </w:r>
    </w:p>
    <w:p w14:paraId="5006E321" w14:textId="77777777" w:rsidR="00674D5F" w:rsidRDefault="00674D5F" w:rsidP="002971D4">
      <w:pPr>
        <w:spacing w:before="240" w:after="0" w:line="360" w:lineRule="auto"/>
        <w:ind w:right="43"/>
        <w:jc w:val="both"/>
        <w:rPr>
          <w:rFonts w:ascii="Times New Roman" w:hAnsi="Times New Roman" w:cs="Times New Roman"/>
          <w:color w:val="000000"/>
          <w:sz w:val="24"/>
          <w:szCs w:val="24"/>
        </w:rPr>
      </w:pPr>
      <w:r>
        <w:rPr>
          <w:rFonts w:ascii="Times New Roman" w:hAnsi="Times New Roman" w:cs="Times New Roman"/>
          <w:color w:val="000000"/>
          <w:sz w:val="24"/>
          <w:szCs w:val="24"/>
        </w:rPr>
        <w:t>Przewodniczący poprosił o opinię w sprawie przedstawionego projektu uchwały Komisję Oświaty, Kultury, Sportu, Ochrony Zdrowia i Pomocy Społecznej.</w:t>
      </w:r>
    </w:p>
    <w:p w14:paraId="33443EDB" w14:textId="77777777" w:rsidR="00674D5F" w:rsidRDefault="00674D5F" w:rsidP="002971D4">
      <w:pPr>
        <w:spacing w:before="240" w:after="0" w:line="360" w:lineRule="auto"/>
        <w:ind w:right="43"/>
        <w:jc w:val="both"/>
        <w:rPr>
          <w:rFonts w:ascii="Times New Roman" w:hAnsi="Times New Roman" w:cs="Times New Roman"/>
          <w:color w:val="000000"/>
          <w:sz w:val="24"/>
          <w:szCs w:val="24"/>
        </w:rPr>
      </w:pPr>
      <w:r>
        <w:rPr>
          <w:rFonts w:ascii="Times New Roman" w:hAnsi="Times New Roman" w:cs="Times New Roman"/>
          <w:color w:val="000000"/>
          <w:sz w:val="24"/>
          <w:szCs w:val="24"/>
        </w:rPr>
        <w:t>Krzysztof Graczyk przewodniczący Komisji Oświaty, Kultury, Sportu,  Ochrony Zdrowia           i Pomocy Społecznej poinformował, że opinia komisji w sprawie projektu uchwały jest pozytywna.</w:t>
      </w:r>
    </w:p>
    <w:p w14:paraId="5C2C378A" w14:textId="77777777" w:rsidR="00674D5F" w:rsidRPr="008E171C" w:rsidRDefault="00674D5F" w:rsidP="002971D4">
      <w:pPr>
        <w:spacing w:before="240" w:after="0" w:line="360" w:lineRule="auto"/>
        <w:jc w:val="both"/>
        <w:rPr>
          <w:rStyle w:val="Pogrubienie"/>
          <w:rFonts w:ascii="Times New Roman" w:eastAsia="Times New Roman" w:hAnsi="Times New Roman" w:cs="Times New Roman"/>
          <w:b w:val="0"/>
          <w:bCs w:val="0"/>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275B9D20" w14:textId="50CF8C93" w:rsidR="00674D5F" w:rsidRPr="002971D4" w:rsidRDefault="00674D5F" w:rsidP="002971D4">
      <w:pPr>
        <w:spacing w:before="240" w:after="0" w:line="360" w:lineRule="auto"/>
        <w:rPr>
          <w:rFonts w:ascii="Times New Roman" w:hAnsi="Times New Roman" w:cs="Times New Roman"/>
          <w:color w:val="FF0000"/>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w:t>
      </w:r>
      <w:r w:rsidR="002971D4">
        <w:rPr>
          <w:rFonts w:ascii="Times New Roman" w:hAnsi="Times New Roman" w:cs="Times New Roman"/>
          <w:sz w:val="24"/>
          <w:szCs w:val="24"/>
        </w:rPr>
        <w:t>4</w:t>
      </w:r>
      <w:r w:rsidRPr="00BC2D77">
        <w:rPr>
          <w:rFonts w:ascii="Times New Roman" w:hAnsi="Times New Roman" w:cs="Times New Roman"/>
          <w:sz w:val="24"/>
          <w:szCs w:val="24"/>
        </w:rPr>
        <w:t>, PRZECIW: 0, WSTRZYMUJĘ SIĘ: 0, GŁOSÓW NIEWAŻNYCH: 0</w:t>
      </w:r>
      <w:r w:rsidRPr="00BC2D77">
        <w:rPr>
          <w:rFonts w:ascii="Times New Roman" w:hAnsi="Times New Roman" w:cs="Times New Roman"/>
          <w:sz w:val="24"/>
          <w:szCs w:val="24"/>
        </w:rPr>
        <w:br/>
        <w:t xml:space="preserve">Imienny wykaz głosowania radnych zał. nr  </w:t>
      </w:r>
      <w:r w:rsidR="00EB4A9F">
        <w:rPr>
          <w:rFonts w:ascii="Times New Roman" w:hAnsi="Times New Roman" w:cs="Times New Roman"/>
          <w:sz w:val="24"/>
          <w:szCs w:val="24"/>
        </w:rPr>
        <w:t>4</w:t>
      </w:r>
      <w:r w:rsidR="00EF22CA">
        <w:rPr>
          <w:rFonts w:ascii="Times New Roman" w:hAnsi="Times New Roman" w:cs="Times New Roman"/>
          <w:sz w:val="24"/>
          <w:szCs w:val="24"/>
        </w:rPr>
        <w:t>9</w:t>
      </w:r>
      <w:r w:rsidR="00EB4A9F">
        <w:rPr>
          <w:rFonts w:ascii="Times New Roman" w:hAnsi="Times New Roman" w:cs="Times New Roman"/>
          <w:sz w:val="24"/>
          <w:szCs w:val="24"/>
        </w:rPr>
        <w:t>.</w:t>
      </w:r>
    </w:p>
    <w:p w14:paraId="00A78F00" w14:textId="2F2CA5F1" w:rsidR="00674D5F" w:rsidRDefault="00674D5F" w:rsidP="002971D4">
      <w:pPr>
        <w:spacing w:before="240"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podjęła  uchwałę</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w </w:t>
      </w:r>
      <w:r>
        <w:rPr>
          <w:rFonts w:ascii="Times New Roman" w:eastAsia="Times New Roman" w:hAnsi="Times New Roman" w:cs="Times New Roman"/>
          <w:sz w:val="24"/>
          <w:szCs w:val="24"/>
          <w:lang w:eastAsia="pl-PL"/>
        </w:rPr>
        <w:t xml:space="preserve"> sprawie przyjęcia Gminnego Programu Przeciwdziałania Narkomanii na 20</w:t>
      </w:r>
      <w:r w:rsidR="002971D4">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 xml:space="preserve"> r. </w:t>
      </w:r>
      <w:r w:rsidRPr="00E635D7">
        <w:rPr>
          <w:rFonts w:ascii="Times New Roman" w:eastAsia="Times New Roman" w:hAnsi="Times New Roman" w:cs="Times New Roman"/>
          <w:sz w:val="24"/>
          <w:szCs w:val="24"/>
          <w:lang w:eastAsia="pl-PL"/>
        </w:rPr>
        <w:t xml:space="preserve">(uchwała nr </w:t>
      </w:r>
      <w:r w:rsidR="002971D4">
        <w:rPr>
          <w:rFonts w:ascii="Times New Roman" w:eastAsia="Times New Roman" w:hAnsi="Times New Roman" w:cs="Times New Roman"/>
          <w:sz w:val="24"/>
          <w:szCs w:val="24"/>
          <w:lang w:eastAsia="pl-PL"/>
        </w:rPr>
        <w:t>X</w:t>
      </w:r>
      <w:r>
        <w:rPr>
          <w:rFonts w:ascii="Times New Roman" w:eastAsia="Times New Roman" w:hAnsi="Times New Roman" w:cs="Times New Roman"/>
          <w:sz w:val="24"/>
          <w:szCs w:val="24"/>
          <w:lang w:eastAsia="pl-PL"/>
        </w:rPr>
        <w:t>I/1</w:t>
      </w:r>
      <w:r w:rsidR="002971D4">
        <w:rPr>
          <w:rFonts w:ascii="Times New Roman" w:eastAsia="Times New Roman" w:hAnsi="Times New Roman" w:cs="Times New Roman"/>
          <w:sz w:val="24"/>
          <w:szCs w:val="24"/>
          <w:lang w:eastAsia="pl-PL"/>
        </w:rPr>
        <w:t>30/</w:t>
      </w:r>
      <w:r w:rsidRPr="00E635D7">
        <w:rPr>
          <w:rFonts w:ascii="Times New Roman" w:eastAsia="Times New Roman" w:hAnsi="Times New Roman" w:cs="Times New Roman"/>
          <w:sz w:val="24"/>
          <w:szCs w:val="24"/>
          <w:lang w:eastAsia="pl-PL"/>
        </w:rPr>
        <w:t>201</w:t>
      </w:r>
      <w:r w:rsidR="002971D4">
        <w:rPr>
          <w:rFonts w:ascii="Times New Roman" w:eastAsia="Times New Roman" w:hAnsi="Times New Roman" w:cs="Times New Roman"/>
          <w:sz w:val="24"/>
          <w:szCs w:val="24"/>
          <w:lang w:eastAsia="pl-PL"/>
        </w:rPr>
        <w:t>9</w:t>
      </w:r>
      <w:r w:rsidRPr="00E635D7">
        <w:rPr>
          <w:rFonts w:ascii="Times New Roman" w:eastAsia="Times New Roman" w:hAnsi="Times New Roman" w:cs="Times New Roman"/>
          <w:sz w:val="24"/>
          <w:szCs w:val="24"/>
          <w:lang w:eastAsia="pl-PL"/>
        </w:rPr>
        <w:t xml:space="preserve"> – zał. nr </w:t>
      </w:r>
      <w:r w:rsidR="00EF22CA">
        <w:rPr>
          <w:rFonts w:ascii="Times New Roman" w:eastAsia="Times New Roman" w:hAnsi="Times New Roman" w:cs="Times New Roman"/>
          <w:sz w:val="24"/>
          <w:szCs w:val="24"/>
          <w:lang w:eastAsia="pl-PL"/>
        </w:rPr>
        <w:t>50</w:t>
      </w:r>
      <w:r w:rsidRPr="00E635D7">
        <w:rPr>
          <w:rFonts w:ascii="Times New Roman" w:eastAsia="Times New Roman" w:hAnsi="Times New Roman" w:cs="Times New Roman"/>
          <w:sz w:val="24"/>
          <w:szCs w:val="24"/>
          <w:lang w:eastAsia="pl-PL"/>
        </w:rPr>
        <w:t>).</w:t>
      </w:r>
    </w:p>
    <w:p w14:paraId="54A16F11" w14:textId="502EB45E" w:rsidR="00F4715B" w:rsidRDefault="00F4715B" w:rsidP="00E50D1D">
      <w:pPr>
        <w:spacing w:after="0" w:line="360" w:lineRule="auto"/>
        <w:jc w:val="both"/>
        <w:rPr>
          <w:rFonts w:ascii="Times New Roman" w:eastAsia="Times New Roman" w:hAnsi="Times New Roman" w:cs="Times New Roman"/>
          <w:sz w:val="24"/>
          <w:szCs w:val="24"/>
          <w:lang w:eastAsia="pl-PL"/>
        </w:rPr>
      </w:pPr>
    </w:p>
    <w:p w14:paraId="2ACA6825" w14:textId="6AD7DE89" w:rsidR="00F4715B" w:rsidRDefault="00F4715B" w:rsidP="00E50D1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7.:</w:t>
      </w:r>
    </w:p>
    <w:p w14:paraId="76810E80" w14:textId="77777777" w:rsidR="00FE7186" w:rsidRDefault="00FE7186" w:rsidP="00E50D1D">
      <w:pPr>
        <w:spacing w:after="0" w:line="360" w:lineRule="auto"/>
        <w:jc w:val="both"/>
        <w:rPr>
          <w:rFonts w:ascii="Times New Roman" w:eastAsia="Times New Roman" w:hAnsi="Times New Roman" w:cs="Times New Roman"/>
          <w:sz w:val="24"/>
          <w:szCs w:val="24"/>
          <w:lang w:eastAsia="pl-PL"/>
        </w:rPr>
      </w:pPr>
    </w:p>
    <w:p w14:paraId="1A32FCDC" w14:textId="45358EDA" w:rsidR="00F4715B" w:rsidRDefault="00F4715B" w:rsidP="00F4715B">
      <w:pPr>
        <w:spacing w:after="0" w:line="360" w:lineRule="auto"/>
        <w:jc w:val="both"/>
        <w:rPr>
          <w:rFonts w:ascii="Times New Roman" w:hAnsi="Times New Roman" w:cs="Times New Roman"/>
          <w:sz w:val="24"/>
          <w:szCs w:val="24"/>
        </w:rPr>
      </w:pPr>
      <w:r w:rsidRPr="00AD0825">
        <w:rPr>
          <w:rFonts w:ascii="Times New Roman" w:hAnsi="Times New Roman" w:cs="Times New Roman"/>
          <w:sz w:val="24"/>
          <w:szCs w:val="24"/>
        </w:rPr>
        <w:t xml:space="preserve">Przewodniczący poinformował, że przechodzi do kolejnego punktu porządku obrad  </w:t>
      </w:r>
      <w:bookmarkStart w:id="6" w:name="_Hlk533680876"/>
      <w:r w:rsidRPr="00AD0825">
        <w:rPr>
          <w:rFonts w:ascii="Times New Roman" w:hAnsi="Times New Roman" w:cs="Times New Roman"/>
          <w:sz w:val="24"/>
          <w:szCs w:val="24"/>
        </w:rPr>
        <w:t>sprawozdania z realizacji Gminnego Programu Profilaktyki i Rozwiazywania Problemów Alkoholowych  oraz Gminnego Programu Przeciwdziałania Narkomanii za rok 201</w:t>
      </w:r>
      <w:r>
        <w:rPr>
          <w:rFonts w:ascii="Times New Roman" w:hAnsi="Times New Roman" w:cs="Times New Roman"/>
          <w:sz w:val="24"/>
          <w:szCs w:val="24"/>
        </w:rPr>
        <w:t>9</w:t>
      </w:r>
      <w:bookmarkEnd w:id="6"/>
      <w:r w:rsidRPr="00AD0825">
        <w:rPr>
          <w:rFonts w:ascii="Times New Roman" w:hAnsi="Times New Roman" w:cs="Times New Roman"/>
          <w:sz w:val="24"/>
          <w:szCs w:val="24"/>
        </w:rPr>
        <w:t xml:space="preserve">.  Poprosił  Małgorzatkę Nowak kierownika Gminnego Ośrodka Pomocy Społecznej o przedstawienie tego dokumentu.  </w:t>
      </w:r>
    </w:p>
    <w:p w14:paraId="4457327E" w14:textId="59C1C945" w:rsidR="00F4715B" w:rsidRPr="00F4715B" w:rsidRDefault="00F4715B" w:rsidP="00F4715B">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Małgorzata Nowak przedstawiła s</w:t>
      </w:r>
      <w:r w:rsidRPr="00AD0825">
        <w:rPr>
          <w:rFonts w:ascii="Times New Roman" w:hAnsi="Times New Roman" w:cs="Times New Roman"/>
          <w:sz w:val="24"/>
          <w:szCs w:val="24"/>
        </w:rPr>
        <w:t>prawozdani</w:t>
      </w:r>
      <w:r>
        <w:rPr>
          <w:rFonts w:ascii="Times New Roman" w:hAnsi="Times New Roman" w:cs="Times New Roman"/>
          <w:sz w:val="24"/>
          <w:szCs w:val="24"/>
        </w:rPr>
        <w:t>e</w:t>
      </w:r>
      <w:r w:rsidRPr="00AD0825">
        <w:rPr>
          <w:rFonts w:ascii="Times New Roman" w:hAnsi="Times New Roman" w:cs="Times New Roman"/>
          <w:sz w:val="24"/>
          <w:szCs w:val="24"/>
        </w:rPr>
        <w:t xml:space="preserve"> z realizacji Gminnego Programu Profilaktyki i Rozwiazywania Problemów Alkoholowych  oraz Gminnego Programu Przeciwdziałania Narkomanii za rok 201</w:t>
      </w:r>
      <w:r>
        <w:rPr>
          <w:rFonts w:ascii="Times New Roman" w:hAnsi="Times New Roman" w:cs="Times New Roman"/>
          <w:sz w:val="24"/>
          <w:szCs w:val="24"/>
        </w:rPr>
        <w:t xml:space="preserve">9 – zał. nr </w:t>
      </w:r>
      <w:r w:rsidR="00EB4A9F">
        <w:rPr>
          <w:rFonts w:ascii="Times New Roman" w:hAnsi="Times New Roman" w:cs="Times New Roman"/>
          <w:sz w:val="24"/>
          <w:szCs w:val="24"/>
        </w:rPr>
        <w:t>5</w:t>
      </w:r>
      <w:r w:rsidR="00EF22CA">
        <w:rPr>
          <w:rFonts w:ascii="Times New Roman" w:hAnsi="Times New Roman" w:cs="Times New Roman"/>
          <w:sz w:val="24"/>
          <w:szCs w:val="24"/>
        </w:rPr>
        <w:t>1</w:t>
      </w:r>
      <w:r w:rsidR="00EB4A9F">
        <w:rPr>
          <w:rFonts w:ascii="Times New Roman" w:hAnsi="Times New Roman" w:cs="Times New Roman"/>
          <w:sz w:val="24"/>
          <w:szCs w:val="24"/>
        </w:rPr>
        <w:t>.</w:t>
      </w:r>
    </w:p>
    <w:p w14:paraId="6038EE9A" w14:textId="77777777" w:rsidR="00F4715B" w:rsidRDefault="00F4715B" w:rsidP="00F4715B">
      <w:pPr>
        <w:spacing w:after="0" w:line="360" w:lineRule="auto"/>
        <w:jc w:val="both"/>
        <w:rPr>
          <w:rFonts w:ascii="Times New Roman" w:hAnsi="Times New Roman" w:cs="Times New Roman"/>
          <w:sz w:val="24"/>
          <w:szCs w:val="24"/>
        </w:rPr>
      </w:pPr>
      <w:r w:rsidRPr="00AD0825">
        <w:rPr>
          <w:rFonts w:ascii="Times New Roman" w:hAnsi="Times New Roman" w:cs="Times New Roman"/>
          <w:sz w:val="24"/>
          <w:szCs w:val="24"/>
        </w:rPr>
        <w:lastRenderedPageBreak/>
        <w:t>Pr</w:t>
      </w:r>
      <w:r>
        <w:rPr>
          <w:rFonts w:ascii="Times New Roman" w:hAnsi="Times New Roman" w:cs="Times New Roman"/>
          <w:sz w:val="24"/>
          <w:szCs w:val="24"/>
        </w:rPr>
        <w:t xml:space="preserve">zewodniczący poprosił </w:t>
      </w:r>
      <w:r w:rsidRPr="00AD0825">
        <w:rPr>
          <w:rFonts w:ascii="Times New Roman" w:hAnsi="Times New Roman" w:cs="Times New Roman"/>
          <w:sz w:val="24"/>
          <w:szCs w:val="24"/>
        </w:rPr>
        <w:t>przewodniczącego Komisji Oświaty, Kultury, Sportu, Ochrony Zdrowia i Pomocy Społecznej o przedstawienie opinii na temat przedstawionego sprawozdania</w:t>
      </w:r>
      <w:r>
        <w:rPr>
          <w:rFonts w:ascii="Times New Roman" w:hAnsi="Times New Roman" w:cs="Times New Roman"/>
          <w:sz w:val="24"/>
          <w:szCs w:val="24"/>
        </w:rPr>
        <w:t>.</w:t>
      </w:r>
    </w:p>
    <w:p w14:paraId="03267A31" w14:textId="5591691E" w:rsidR="00F4715B" w:rsidRPr="00A87BB2" w:rsidRDefault="00F4715B" w:rsidP="00F4715B">
      <w:pPr>
        <w:spacing w:after="0" w:line="360" w:lineRule="auto"/>
        <w:jc w:val="both"/>
        <w:rPr>
          <w:rFonts w:ascii="Times New Roman" w:hAnsi="Times New Roman" w:cs="Times New Roman"/>
          <w:sz w:val="24"/>
          <w:szCs w:val="24"/>
        </w:rPr>
      </w:pPr>
      <w:r>
        <w:rPr>
          <w:rFonts w:ascii="Times New Roman" w:hAnsi="Times New Roman" w:cs="Times New Roman"/>
          <w:color w:val="000000"/>
          <w:sz w:val="24"/>
          <w:szCs w:val="24"/>
        </w:rPr>
        <w:t>Krzysztof Graczyk przewodniczący Komisji Oświaty, Kultury, Sportu,  Ochrony Zdrowia</w:t>
      </w:r>
      <w:r w:rsidR="00FE718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i Pomocy Społecznej poinformował, że komisja opiniuję sprawozdanie pozytywnie.</w:t>
      </w:r>
    </w:p>
    <w:p w14:paraId="52D8F800" w14:textId="7CE09773" w:rsidR="00F4715B" w:rsidRPr="000F12D3" w:rsidRDefault="00F4715B" w:rsidP="000F12D3">
      <w:pPr>
        <w:spacing w:after="0" w:line="360" w:lineRule="auto"/>
        <w:ind w:right="43"/>
        <w:jc w:val="both"/>
        <w:rPr>
          <w:rFonts w:ascii="Times New Roman" w:hAnsi="Times New Roman" w:cs="Times New Roman"/>
          <w:color w:val="000000"/>
          <w:sz w:val="24"/>
          <w:szCs w:val="24"/>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w:t>
      </w:r>
      <w:r>
        <w:rPr>
          <w:rFonts w:ascii="Times New Roman" w:eastAsia="Times New Roman" w:hAnsi="Times New Roman" w:cs="Times New Roman"/>
          <w:sz w:val="24"/>
          <w:szCs w:val="24"/>
          <w:lang w:eastAsia="pl-PL"/>
        </w:rPr>
        <w:t xml:space="preserve"> sprawozdania.</w:t>
      </w:r>
      <w:r w:rsidRPr="00E635D7">
        <w:rPr>
          <w:rFonts w:ascii="Times New Roman" w:eastAsia="Times New Roman" w:hAnsi="Times New Roman" w:cs="Times New Roman"/>
          <w:sz w:val="24"/>
          <w:szCs w:val="24"/>
          <w:lang w:eastAsia="pl-PL"/>
        </w:rPr>
        <w:t xml:space="preserve">  W związku z brakiem chętnych do zabrania głosu stwierdził, że zamyka dyskusję i przystępuje do  </w:t>
      </w:r>
      <w:r>
        <w:rPr>
          <w:rFonts w:ascii="Times New Roman" w:eastAsia="Times New Roman" w:hAnsi="Times New Roman" w:cs="Times New Roman"/>
          <w:sz w:val="24"/>
          <w:szCs w:val="24"/>
          <w:lang w:eastAsia="pl-PL"/>
        </w:rPr>
        <w:t>przegłosowania sprawozdania.</w:t>
      </w:r>
    </w:p>
    <w:p w14:paraId="68AEFA3B" w14:textId="77777777" w:rsidR="00F4715B" w:rsidRDefault="00F4715B" w:rsidP="00F4715B">
      <w:pPr>
        <w:spacing w:after="0" w:line="360" w:lineRule="auto"/>
        <w:rPr>
          <w:rStyle w:val="Pogrubienie"/>
          <w:rFonts w:ascii="Times New Roman" w:hAnsi="Times New Roman" w:cs="Times New Roman"/>
          <w:sz w:val="24"/>
          <w:szCs w:val="24"/>
          <w:u w:val="single"/>
        </w:rPr>
      </w:pPr>
    </w:p>
    <w:p w14:paraId="1BC2884C" w14:textId="653F3757" w:rsidR="00F4715B" w:rsidRPr="00F4715B" w:rsidRDefault="00F4715B" w:rsidP="000F12D3">
      <w:pPr>
        <w:spacing w:line="360" w:lineRule="auto"/>
        <w:rPr>
          <w:rFonts w:ascii="Times New Roman" w:hAnsi="Times New Roman" w:cs="Times New Roman"/>
          <w:color w:val="FF0000"/>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sidR="00EB4A9F">
        <w:rPr>
          <w:rFonts w:ascii="Times New Roman" w:hAnsi="Times New Roman" w:cs="Times New Roman"/>
          <w:sz w:val="24"/>
          <w:szCs w:val="24"/>
        </w:rPr>
        <w:t>5</w:t>
      </w:r>
      <w:r w:rsidR="00EF22CA">
        <w:rPr>
          <w:rFonts w:ascii="Times New Roman" w:hAnsi="Times New Roman" w:cs="Times New Roman"/>
          <w:sz w:val="24"/>
          <w:szCs w:val="24"/>
        </w:rPr>
        <w:t>2</w:t>
      </w:r>
      <w:r w:rsidR="00EB4A9F">
        <w:rPr>
          <w:rFonts w:ascii="Times New Roman" w:hAnsi="Times New Roman" w:cs="Times New Roman"/>
          <w:sz w:val="24"/>
          <w:szCs w:val="24"/>
        </w:rPr>
        <w:t>.</w:t>
      </w:r>
    </w:p>
    <w:p w14:paraId="10F37D71" w14:textId="48EDF004" w:rsidR="00F4715B" w:rsidRDefault="00F4715B" w:rsidP="000F12D3">
      <w:pPr>
        <w:pStyle w:val="Tekstpodstawowywcity"/>
        <w:spacing w:after="160" w:line="360" w:lineRule="auto"/>
        <w:ind w:left="0" w:firstLine="0"/>
        <w:jc w:val="both"/>
      </w:pPr>
      <w:r w:rsidRPr="00E635D7">
        <w:t xml:space="preserve">Przewodniczący stwierdził, że Rada Gminy Strzałkowo </w:t>
      </w:r>
      <w:r>
        <w:t xml:space="preserve">zatwierdziła sprawozdanie z </w:t>
      </w:r>
      <w:r w:rsidRPr="00AD0825">
        <w:t>Gminnego Programu Profilaktyki i Rozwiazywania Problemów Alkoholowych  oraz Gminnego Programu Przeciwdziałania Narkomanii za rok 201</w:t>
      </w:r>
      <w:r>
        <w:t>9</w:t>
      </w:r>
      <w:r w:rsidRPr="00AD0825">
        <w:t xml:space="preserve">.  </w:t>
      </w:r>
    </w:p>
    <w:p w14:paraId="3EFDFBDE" w14:textId="77777777" w:rsidR="00F4715B" w:rsidRDefault="00F4715B" w:rsidP="00E50D1D">
      <w:pPr>
        <w:spacing w:after="0" w:line="360" w:lineRule="auto"/>
        <w:jc w:val="both"/>
        <w:rPr>
          <w:rFonts w:ascii="Times New Roman" w:eastAsia="Times New Roman" w:hAnsi="Times New Roman" w:cs="Times New Roman"/>
          <w:sz w:val="24"/>
          <w:szCs w:val="24"/>
          <w:lang w:eastAsia="pl-PL"/>
        </w:rPr>
      </w:pPr>
    </w:p>
    <w:p w14:paraId="49728C1B" w14:textId="6A3F7AE3" w:rsidR="00F4715B" w:rsidRDefault="00F4715B" w:rsidP="00E50D1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9.:</w:t>
      </w:r>
    </w:p>
    <w:p w14:paraId="205A516D" w14:textId="43F278D9" w:rsidR="00F4715B" w:rsidRDefault="00F4715B" w:rsidP="00E50D1D">
      <w:pPr>
        <w:spacing w:after="0" w:line="360" w:lineRule="auto"/>
        <w:jc w:val="both"/>
        <w:rPr>
          <w:rFonts w:ascii="Times New Roman" w:eastAsia="Times New Roman" w:hAnsi="Times New Roman" w:cs="Times New Roman"/>
          <w:sz w:val="24"/>
          <w:szCs w:val="24"/>
          <w:lang w:eastAsia="pl-PL"/>
        </w:rPr>
      </w:pPr>
    </w:p>
    <w:p w14:paraId="4812E3CA" w14:textId="44578CE3" w:rsidR="00F4715B" w:rsidRDefault="00F4715B" w:rsidP="000F12D3">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Sekretarza gminy Lech Nowaczyk przedstawił informacje </w:t>
      </w:r>
      <w:r w:rsidRPr="00F35266">
        <w:rPr>
          <w:rFonts w:ascii="Times New Roman" w:hAnsi="Times New Roman" w:cs="Times New Roman"/>
          <w:sz w:val="24"/>
          <w:szCs w:val="24"/>
        </w:rPr>
        <w:t xml:space="preserve">dot. realizacji </w:t>
      </w:r>
      <w:r w:rsidRPr="00F35266">
        <w:rPr>
          <w:rFonts w:ascii="Times New Roman" w:hAnsi="Times New Roman" w:cs="Times New Roman"/>
          <w:color w:val="333333"/>
          <w:sz w:val="24"/>
          <w:szCs w:val="24"/>
        </w:rPr>
        <w:t xml:space="preserve"> Planu Gospodarki Niskoemisyjnej dla Gminy Strzałkowo na lata 2016–2020</w:t>
      </w:r>
      <w:r w:rsidR="00D469B9">
        <w:rPr>
          <w:rFonts w:ascii="Times New Roman" w:hAnsi="Times New Roman" w:cs="Times New Roman"/>
          <w:color w:val="333333"/>
          <w:sz w:val="24"/>
          <w:szCs w:val="24"/>
        </w:rPr>
        <w:t xml:space="preserve"> (zał. nr </w:t>
      </w:r>
      <w:r w:rsidR="00EB4A9F">
        <w:rPr>
          <w:rFonts w:ascii="Times New Roman" w:hAnsi="Times New Roman" w:cs="Times New Roman"/>
          <w:color w:val="333333"/>
          <w:sz w:val="24"/>
          <w:szCs w:val="24"/>
        </w:rPr>
        <w:t>5</w:t>
      </w:r>
      <w:r w:rsidR="00EF22CA">
        <w:rPr>
          <w:rFonts w:ascii="Times New Roman" w:hAnsi="Times New Roman" w:cs="Times New Roman"/>
          <w:color w:val="333333"/>
          <w:sz w:val="24"/>
          <w:szCs w:val="24"/>
        </w:rPr>
        <w:t>3</w:t>
      </w:r>
      <w:r w:rsidR="00D469B9" w:rsidRPr="00D469B9">
        <w:rPr>
          <w:rFonts w:ascii="Times New Roman" w:hAnsi="Times New Roman" w:cs="Times New Roman"/>
          <w:color w:val="FF0000"/>
          <w:sz w:val="24"/>
          <w:szCs w:val="24"/>
        </w:rPr>
        <w:t xml:space="preserve"> </w:t>
      </w:r>
      <w:r w:rsidR="00D469B9">
        <w:rPr>
          <w:rFonts w:ascii="Times New Roman" w:hAnsi="Times New Roman" w:cs="Times New Roman"/>
          <w:color w:val="333333"/>
          <w:sz w:val="24"/>
          <w:szCs w:val="24"/>
        </w:rPr>
        <w:t>)</w:t>
      </w:r>
      <w:r w:rsidR="00EF22CA">
        <w:rPr>
          <w:rFonts w:ascii="Times New Roman" w:hAnsi="Times New Roman" w:cs="Times New Roman"/>
          <w:color w:val="333333"/>
          <w:sz w:val="24"/>
          <w:szCs w:val="24"/>
        </w:rPr>
        <w:t>.</w:t>
      </w:r>
    </w:p>
    <w:p w14:paraId="4536674F" w14:textId="77777777" w:rsidR="00D469B9" w:rsidRDefault="00D469B9" w:rsidP="000F12D3">
      <w:pPr>
        <w:pStyle w:val="Bezodstpw"/>
        <w:spacing w:after="160" w:line="360" w:lineRule="auto"/>
        <w:jc w:val="both"/>
        <w:rPr>
          <w:rFonts w:ascii="Times New Roman" w:hAnsi="Times New Roman"/>
          <w:sz w:val="24"/>
          <w:szCs w:val="24"/>
        </w:rPr>
      </w:pPr>
      <w:r>
        <w:rPr>
          <w:rFonts w:ascii="Times New Roman" w:hAnsi="Times New Roman"/>
          <w:sz w:val="24"/>
          <w:szCs w:val="24"/>
        </w:rPr>
        <w:t>Przewodniczący zapytał, jaka jest opinia  Komisji Rozwoju Gospodarczego, Rolnictwa                 i Ochrony Środowiska.</w:t>
      </w:r>
    </w:p>
    <w:p w14:paraId="532614CB" w14:textId="77777777" w:rsidR="00D469B9" w:rsidRDefault="00D469B9" w:rsidP="000F12D3">
      <w:pPr>
        <w:pStyle w:val="Bezodstpw"/>
        <w:spacing w:after="160" w:line="360" w:lineRule="auto"/>
        <w:jc w:val="both"/>
        <w:rPr>
          <w:rFonts w:ascii="Times New Roman" w:hAnsi="Times New Roman"/>
          <w:sz w:val="24"/>
          <w:szCs w:val="24"/>
        </w:rPr>
      </w:pPr>
      <w:r>
        <w:rPr>
          <w:rFonts w:ascii="Times New Roman" w:hAnsi="Times New Roman"/>
          <w:sz w:val="24"/>
          <w:szCs w:val="24"/>
        </w:rPr>
        <w:t xml:space="preserve">Radny Olech </w:t>
      </w:r>
      <w:proofErr w:type="spellStart"/>
      <w:r>
        <w:rPr>
          <w:rFonts w:ascii="Times New Roman" w:hAnsi="Times New Roman"/>
          <w:sz w:val="24"/>
          <w:szCs w:val="24"/>
        </w:rPr>
        <w:t>Głodkowski</w:t>
      </w:r>
      <w:proofErr w:type="spellEnd"/>
      <w:r>
        <w:rPr>
          <w:rFonts w:ascii="Times New Roman" w:hAnsi="Times New Roman"/>
          <w:sz w:val="24"/>
          <w:szCs w:val="24"/>
        </w:rPr>
        <w:t xml:space="preserve"> przewodniczący Komisji Rozwoju Gospodarczego, Rolnictwa             i Ochrony środowiska  poinformował, że opinia jest pozytywna.</w:t>
      </w:r>
    </w:p>
    <w:p w14:paraId="76F89A71" w14:textId="72A51A49" w:rsidR="00D469B9" w:rsidRDefault="00D469B9" w:rsidP="000F12D3">
      <w:pPr>
        <w:spacing w:line="360" w:lineRule="auto"/>
        <w:jc w:val="both"/>
        <w:rPr>
          <w:rStyle w:val="Pogrubienie"/>
          <w:b w:val="0"/>
          <w:bCs w:val="0"/>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porządku obrad.</w:t>
      </w:r>
    </w:p>
    <w:p w14:paraId="57BE8650" w14:textId="77777777" w:rsidR="00F4715B" w:rsidRPr="00E50D1D" w:rsidRDefault="00F4715B" w:rsidP="00E50D1D">
      <w:pPr>
        <w:spacing w:after="0" w:line="360" w:lineRule="auto"/>
        <w:jc w:val="both"/>
        <w:rPr>
          <w:rFonts w:ascii="Times New Roman" w:eastAsia="Times New Roman" w:hAnsi="Times New Roman" w:cs="Times New Roman"/>
          <w:sz w:val="24"/>
          <w:szCs w:val="24"/>
          <w:lang w:eastAsia="pl-PL"/>
        </w:rPr>
      </w:pPr>
    </w:p>
    <w:p w14:paraId="2344F103" w14:textId="5D195340" w:rsidR="00E50D1D" w:rsidRDefault="00E50D1D" w:rsidP="00422EB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Do pkt 10.:</w:t>
      </w:r>
    </w:p>
    <w:p w14:paraId="2F9BAB32" w14:textId="77777777" w:rsidR="00E50D1D" w:rsidRPr="00E50D1D" w:rsidRDefault="00E50D1D" w:rsidP="00422EB2">
      <w:pPr>
        <w:spacing w:after="0" w:line="360" w:lineRule="auto"/>
        <w:jc w:val="both"/>
        <w:rPr>
          <w:rFonts w:ascii="Times New Roman" w:hAnsi="Times New Roman" w:cs="Times New Roman"/>
          <w:sz w:val="24"/>
          <w:szCs w:val="24"/>
        </w:rPr>
      </w:pPr>
    </w:p>
    <w:p w14:paraId="4525F80C" w14:textId="6E0CE6A4" w:rsidR="00E50D1D" w:rsidRDefault="00E50D1D" w:rsidP="00E50D1D">
      <w:pPr>
        <w:spacing w:line="360" w:lineRule="auto"/>
        <w:jc w:val="both"/>
        <w:rPr>
          <w:rFonts w:ascii="Times New Roman" w:hAnsi="Times New Roman" w:cs="Times New Roman"/>
          <w:sz w:val="24"/>
          <w:szCs w:val="24"/>
        </w:rPr>
      </w:pPr>
      <w:r w:rsidRPr="00E50D1D">
        <w:rPr>
          <w:rFonts w:ascii="Times New Roman" w:hAnsi="Times New Roman" w:cs="Times New Roman"/>
          <w:sz w:val="24"/>
          <w:szCs w:val="24"/>
        </w:rPr>
        <w:lastRenderedPageBreak/>
        <w:t xml:space="preserve">Przewodniczący poinformował, że kolejnym punktem porządku obrad  jest ustalenie planów pracy komisji problemowych rady gminy. Obowiązek posiadania takich planów wynika z art. 21 ust 3 ustawy o samorządzie gminnym. Stwierdził, że </w:t>
      </w:r>
      <w:r>
        <w:rPr>
          <w:rFonts w:ascii="Times New Roman" w:hAnsi="Times New Roman" w:cs="Times New Roman"/>
          <w:sz w:val="24"/>
          <w:szCs w:val="24"/>
        </w:rPr>
        <w:t>o</w:t>
      </w:r>
      <w:r w:rsidRPr="00E50D1D">
        <w:rPr>
          <w:rFonts w:ascii="Times New Roman" w:hAnsi="Times New Roman" w:cs="Times New Roman"/>
          <w:sz w:val="24"/>
          <w:szCs w:val="24"/>
        </w:rPr>
        <w:t xml:space="preserve">trzymał informację od przewodniczących komisji, że projekty takich planów zostały przygotowane. Niektóre radni otrzymali  poprzez portal </w:t>
      </w:r>
      <w:proofErr w:type="spellStart"/>
      <w:r w:rsidRPr="00E50D1D">
        <w:rPr>
          <w:rFonts w:ascii="Times New Roman" w:hAnsi="Times New Roman" w:cs="Times New Roman"/>
          <w:sz w:val="24"/>
          <w:szCs w:val="24"/>
        </w:rPr>
        <w:t>esesję</w:t>
      </w:r>
      <w:proofErr w:type="spellEnd"/>
      <w:r w:rsidRPr="00E50D1D">
        <w:rPr>
          <w:rFonts w:ascii="Times New Roman" w:hAnsi="Times New Roman" w:cs="Times New Roman"/>
          <w:sz w:val="24"/>
          <w:szCs w:val="24"/>
        </w:rPr>
        <w:t xml:space="preserve">, a niektóre tuż przed sesją. </w:t>
      </w:r>
      <w:r>
        <w:rPr>
          <w:rFonts w:ascii="Times New Roman" w:hAnsi="Times New Roman" w:cs="Times New Roman"/>
          <w:sz w:val="24"/>
          <w:szCs w:val="24"/>
        </w:rPr>
        <w:t>K</w:t>
      </w:r>
      <w:r w:rsidRPr="00E50D1D">
        <w:rPr>
          <w:rFonts w:ascii="Times New Roman" w:hAnsi="Times New Roman" w:cs="Times New Roman"/>
          <w:sz w:val="24"/>
          <w:szCs w:val="24"/>
        </w:rPr>
        <w:t xml:space="preserve">ażdy z radnych mógł się z nimi zapoznać. </w:t>
      </w:r>
      <w:r>
        <w:rPr>
          <w:rFonts w:ascii="Times New Roman" w:hAnsi="Times New Roman" w:cs="Times New Roman"/>
          <w:sz w:val="24"/>
          <w:szCs w:val="24"/>
        </w:rPr>
        <w:t xml:space="preserve">Zaproponował, aby </w:t>
      </w:r>
      <w:r w:rsidRPr="00E50D1D">
        <w:rPr>
          <w:rFonts w:ascii="Times New Roman" w:hAnsi="Times New Roman" w:cs="Times New Roman"/>
          <w:sz w:val="24"/>
          <w:szCs w:val="24"/>
        </w:rPr>
        <w:t>ich nie  czytać.</w:t>
      </w:r>
      <w:r>
        <w:rPr>
          <w:rFonts w:ascii="Times New Roman" w:hAnsi="Times New Roman" w:cs="Times New Roman"/>
          <w:sz w:val="24"/>
          <w:szCs w:val="24"/>
        </w:rPr>
        <w:t xml:space="preserve"> Swój wniosek poddał pod głosowanie.</w:t>
      </w:r>
    </w:p>
    <w:p w14:paraId="059CF852" w14:textId="7EB83F46" w:rsidR="00E50D1D" w:rsidRPr="00E50D1D" w:rsidRDefault="00E50D1D" w:rsidP="002971D4">
      <w:pPr>
        <w:spacing w:before="240" w:after="0" w:line="360" w:lineRule="auto"/>
        <w:rPr>
          <w:rFonts w:ascii="Times New Roman" w:hAnsi="Times New Roman" w:cs="Times New Roman"/>
          <w:color w:val="FF0000"/>
          <w:sz w:val="24"/>
          <w:szCs w:val="24"/>
        </w:rPr>
      </w:pPr>
      <w:r w:rsidRPr="00FF2F87">
        <w:rPr>
          <w:rStyle w:val="Pogrubienie"/>
          <w:rFonts w:ascii="Times New Roman" w:hAnsi="Times New Roman" w:cs="Times New Roman"/>
          <w:sz w:val="24"/>
          <w:szCs w:val="24"/>
          <w:u w:val="single"/>
        </w:rPr>
        <w:t>Wyniki głosowania</w:t>
      </w:r>
      <w:r w:rsidRPr="00FF2F87">
        <w:rPr>
          <w:rFonts w:ascii="Times New Roman" w:hAnsi="Times New Roman" w:cs="Times New Roman"/>
          <w:sz w:val="24"/>
          <w:szCs w:val="24"/>
        </w:rPr>
        <w:br/>
        <w:t>ZA: 1</w:t>
      </w:r>
      <w:r>
        <w:rPr>
          <w:rFonts w:ascii="Times New Roman" w:hAnsi="Times New Roman" w:cs="Times New Roman"/>
          <w:sz w:val="24"/>
          <w:szCs w:val="24"/>
        </w:rPr>
        <w:t>4</w:t>
      </w:r>
      <w:r w:rsidRPr="00FF2F87">
        <w:rPr>
          <w:rFonts w:ascii="Times New Roman" w:hAnsi="Times New Roman" w:cs="Times New Roman"/>
          <w:sz w:val="24"/>
          <w:szCs w:val="24"/>
        </w:rPr>
        <w:t>, PRZECIW: 0, WSTRZYMUJĘ SIĘ: 0, GŁOSÓW NIEWAŻNYCH: 0</w:t>
      </w:r>
      <w:r w:rsidRPr="00FF2F87">
        <w:rPr>
          <w:rFonts w:ascii="Times New Roman" w:hAnsi="Times New Roman" w:cs="Times New Roman"/>
          <w:sz w:val="24"/>
          <w:szCs w:val="24"/>
        </w:rPr>
        <w:br/>
        <w:t xml:space="preserve">Imienny wykaz głosowania radnych zał. nr </w:t>
      </w:r>
      <w:r w:rsidR="00EB4A9F">
        <w:rPr>
          <w:rFonts w:ascii="Times New Roman" w:hAnsi="Times New Roman" w:cs="Times New Roman"/>
          <w:sz w:val="24"/>
          <w:szCs w:val="24"/>
        </w:rPr>
        <w:t>5</w:t>
      </w:r>
      <w:r w:rsidR="00EF22CA">
        <w:rPr>
          <w:rFonts w:ascii="Times New Roman" w:hAnsi="Times New Roman" w:cs="Times New Roman"/>
          <w:sz w:val="24"/>
          <w:szCs w:val="24"/>
        </w:rPr>
        <w:t>4</w:t>
      </w:r>
      <w:r w:rsidR="00EB4A9F">
        <w:rPr>
          <w:rFonts w:ascii="Times New Roman" w:hAnsi="Times New Roman" w:cs="Times New Roman"/>
          <w:sz w:val="24"/>
          <w:szCs w:val="24"/>
        </w:rPr>
        <w:t>.</w:t>
      </w:r>
    </w:p>
    <w:p w14:paraId="668CAE69" w14:textId="319758AB" w:rsidR="00E50D1D" w:rsidRPr="00E50D1D" w:rsidRDefault="00E50D1D" w:rsidP="002971D4">
      <w:pPr>
        <w:spacing w:before="240" w:line="360" w:lineRule="auto"/>
        <w:jc w:val="both"/>
        <w:rPr>
          <w:rStyle w:val="Pogrubienie"/>
          <w:rFonts w:ascii="Times New Roman" w:hAnsi="Times New Roman" w:cs="Times New Roman"/>
          <w:b w:val="0"/>
          <w:bCs w:val="0"/>
          <w:sz w:val="24"/>
          <w:szCs w:val="24"/>
        </w:rPr>
      </w:pPr>
      <w:r w:rsidRPr="00FF2F87">
        <w:rPr>
          <w:rFonts w:ascii="Times New Roman" w:hAnsi="Times New Roman" w:cs="Times New Roman"/>
          <w:sz w:val="24"/>
          <w:szCs w:val="24"/>
        </w:rPr>
        <w:t xml:space="preserve">Przewodniczący stwierdził, że </w:t>
      </w:r>
      <w:r>
        <w:rPr>
          <w:rFonts w:ascii="Times New Roman" w:hAnsi="Times New Roman" w:cs="Times New Roman"/>
          <w:sz w:val="24"/>
          <w:szCs w:val="24"/>
        </w:rPr>
        <w:t>Rada Gminy Strzałkowo zdecydowała, żeby planów pracy komisji problemowych na 2020 rok nie czytać.  Następnie poinformował, że o</w:t>
      </w:r>
      <w:r w:rsidRPr="00E635D7">
        <w:rPr>
          <w:rFonts w:ascii="Times New Roman" w:eastAsia="Times New Roman" w:hAnsi="Times New Roman" w:cs="Times New Roman"/>
          <w:sz w:val="24"/>
          <w:szCs w:val="24"/>
          <w:lang w:eastAsia="pl-PL"/>
        </w:rPr>
        <w:t>twiera dyskusję. Zapytał, czy ktoś</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z radnych ma pytania, uwagi, propozycje do</w:t>
      </w:r>
      <w:r>
        <w:rPr>
          <w:rFonts w:ascii="Times New Roman" w:eastAsia="Times New Roman" w:hAnsi="Times New Roman" w:cs="Times New Roman"/>
          <w:sz w:val="24"/>
          <w:szCs w:val="24"/>
          <w:lang w:eastAsia="pl-PL"/>
        </w:rPr>
        <w:t xml:space="preserve"> planów pracy komisji problemowych.</w:t>
      </w:r>
      <w:r w:rsidRPr="00E635D7">
        <w:rPr>
          <w:rFonts w:ascii="Times New Roman" w:eastAsia="Times New Roman" w:hAnsi="Times New Roman" w:cs="Times New Roman"/>
          <w:sz w:val="24"/>
          <w:szCs w:val="24"/>
          <w:lang w:eastAsia="pl-PL"/>
        </w:rPr>
        <w:t xml:space="preserve"> W związku z brakiem chętnych do zabrania głosu stwierdził, że zamyka dyskusję i przystępuje do  </w:t>
      </w:r>
      <w:r>
        <w:rPr>
          <w:rFonts w:ascii="Times New Roman" w:eastAsia="Times New Roman" w:hAnsi="Times New Roman" w:cs="Times New Roman"/>
          <w:sz w:val="24"/>
          <w:szCs w:val="24"/>
          <w:lang w:eastAsia="pl-PL"/>
        </w:rPr>
        <w:t>głosowania. Projekt uchwały poddał pod głosowanie.</w:t>
      </w:r>
    </w:p>
    <w:p w14:paraId="3E0BD9EC" w14:textId="730973CF" w:rsidR="00E50D1D" w:rsidRDefault="00E50D1D" w:rsidP="0095402C">
      <w:pPr>
        <w:spacing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w:t>
      </w:r>
      <w:r>
        <w:rPr>
          <w:rFonts w:ascii="Times New Roman" w:hAnsi="Times New Roman" w:cs="Times New Roman"/>
          <w:sz w:val="24"/>
          <w:szCs w:val="24"/>
        </w:rPr>
        <w:t>4</w:t>
      </w:r>
      <w:r w:rsidRPr="00BC2D77">
        <w:rPr>
          <w:rFonts w:ascii="Times New Roman" w:hAnsi="Times New Roman" w:cs="Times New Roman"/>
          <w:sz w:val="24"/>
          <w:szCs w:val="24"/>
        </w:rPr>
        <w:t>, PRZECIW: 0, WSTRZYMUJĘ SIĘ: 0, GŁOSÓW NIEWAŻNYCH: 0</w:t>
      </w:r>
      <w:r w:rsidRPr="00BC2D77">
        <w:rPr>
          <w:rFonts w:ascii="Times New Roman" w:hAnsi="Times New Roman" w:cs="Times New Roman"/>
          <w:sz w:val="24"/>
          <w:szCs w:val="24"/>
        </w:rPr>
        <w:br/>
        <w:t xml:space="preserve">Imienny wykaz głosowania radnych zał. nr  </w:t>
      </w:r>
      <w:r w:rsidR="00EB4A9F">
        <w:rPr>
          <w:rFonts w:ascii="Times New Roman" w:hAnsi="Times New Roman" w:cs="Times New Roman"/>
          <w:sz w:val="24"/>
          <w:szCs w:val="24"/>
        </w:rPr>
        <w:t>5</w:t>
      </w:r>
      <w:r w:rsidR="00EF22CA">
        <w:rPr>
          <w:rFonts w:ascii="Times New Roman" w:hAnsi="Times New Roman" w:cs="Times New Roman"/>
          <w:sz w:val="24"/>
          <w:szCs w:val="24"/>
        </w:rPr>
        <w:t>5</w:t>
      </w:r>
      <w:r w:rsidR="00EB4A9F">
        <w:rPr>
          <w:rFonts w:ascii="Times New Roman" w:hAnsi="Times New Roman" w:cs="Times New Roman"/>
          <w:sz w:val="24"/>
          <w:szCs w:val="24"/>
        </w:rPr>
        <w:t>.</w:t>
      </w:r>
    </w:p>
    <w:p w14:paraId="67B3FC29" w14:textId="1A3073EE" w:rsidR="00E50D1D" w:rsidRDefault="00E50D1D" w:rsidP="0095402C">
      <w:pPr>
        <w:pStyle w:val="Tekstpodstawowywcity"/>
        <w:spacing w:after="160" w:line="360" w:lineRule="auto"/>
        <w:ind w:left="0" w:firstLine="0"/>
        <w:jc w:val="both"/>
      </w:pPr>
      <w:r w:rsidRPr="00E635D7">
        <w:t xml:space="preserve">Przewodniczący stwierdził, że Rada Gminy Strzałkowo </w:t>
      </w:r>
      <w:r>
        <w:t>podjęła uchwałę w sprawie planów pracy komisji problemowych na 2020 r. (uchwała nr IX/131/201</w:t>
      </w:r>
      <w:r w:rsidR="00E10A0D">
        <w:t>9</w:t>
      </w:r>
      <w:r>
        <w:t xml:space="preserve"> – zał. nr </w:t>
      </w:r>
      <w:r w:rsidR="00EB4A9F">
        <w:t>5</w:t>
      </w:r>
      <w:r w:rsidR="00EF22CA">
        <w:t>6</w:t>
      </w:r>
      <w:r w:rsidR="00EB4A9F">
        <w:t>).</w:t>
      </w:r>
    </w:p>
    <w:p w14:paraId="19EB5D3D" w14:textId="77777777" w:rsidR="00E50D1D" w:rsidRDefault="00E50D1D" w:rsidP="00E50D1D">
      <w:pPr>
        <w:pStyle w:val="Tekstpodstawowywcity"/>
        <w:spacing w:line="360" w:lineRule="auto"/>
        <w:ind w:left="0" w:firstLine="0"/>
        <w:jc w:val="both"/>
      </w:pPr>
    </w:p>
    <w:p w14:paraId="7564B636" w14:textId="77777777" w:rsidR="00E50D1D" w:rsidRDefault="00E50D1D" w:rsidP="00E50D1D">
      <w:pPr>
        <w:pStyle w:val="Tekstpodstawowywcity"/>
        <w:spacing w:line="360" w:lineRule="auto"/>
        <w:ind w:left="0" w:firstLine="0"/>
        <w:jc w:val="both"/>
      </w:pPr>
      <w:r>
        <w:t>Do pkt 11.:</w:t>
      </w:r>
    </w:p>
    <w:p w14:paraId="33AF39A4" w14:textId="77777777" w:rsidR="00E50D1D" w:rsidRPr="00D16702" w:rsidRDefault="00E50D1D" w:rsidP="00E50D1D">
      <w:pPr>
        <w:pStyle w:val="Tekstpodstawowywcity"/>
        <w:spacing w:line="360" w:lineRule="auto"/>
        <w:ind w:left="0" w:firstLine="0"/>
        <w:jc w:val="both"/>
      </w:pPr>
    </w:p>
    <w:p w14:paraId="5BC8200F" w14:textId="77777777" w:rsidR="00EF22CA" w:rsidRDefault="00E50D1D" w:rsidP="00EF22CA">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poinformował, że p</w:t>
      </w:r>
      <w:r w:rsidRPr="00D16702">
        <w:rPr>
          <w:rFonts w:ascii="Times New Roman" w:hAnsi="Times New Roman" w:cs="Times New Roman"/>
          <w:sz w:val="24"/>
          <w:szCs w:val="24"/>
        </w:rPr>
        <w:t>rzechodzi do punktu ustalenie planu pracy Rady Gminy Strzałkowo na 2019 r.</w:t>
      </w:r>
      <w:r>
        <w:rPr>
          <w:rFonts w:ascii="Times New Roman" w:hAnsi="Times New Roman" w:cs="Times New Roman"/>
          <w:sz w:val="24"/>
          <w:szCs w:val="24"/>
        </w:rPr>
        <w:t xml:space="preserve"> Stwierdził, że</w:t>
      </w:r>
      <w:r w:rsidRPr="00D16702">
        <w:rPr>
          <w:rFonts w:ascii="Times New Roman" w:hAnsi="Times New Roman" w:cs="Times New Roman"/>
          <w:sz w:val="24"/>
          <w:szCs w:val="24"/>
        </w:rPr>
        <w:t xml:space="preserve"> </w:t>
      </w:r>
      <w:r>
        <w:rPr>
          <w:rFonts w:ascii="Times New Roman" w:hAnsi="Times New Roman" w:cs="Times New Roman"/>
          <w:sz w:val="24"/>
          <w:szCs w:val="24"/>
        </w:rPr>
        <w:t>p</w:t>
      </w:r>
      <w:r w:rsidRPr="00D16702">
        <w:rPr>
          <w:rFonts w:ascii="Times New Roman" w:hAnsi="Times New Roman" w:cs="Times New Roman"/>
          <w:sz w:val="24"/>
          <w:szCs w:val="24"/>
        </w:rPr>
        <w:t>rojekt takiego planu przygotował i dostarczył radnym</w:t>
      </w:r>
      <w:r>
        <w:rPr>
          <w:rFonts w:ascii="Times New Roman" w:hAnsi="Times New Roman" w:cs="Times New Roman"/>
          <w:sz w:val="24"/>
          <w:szCs w:val="24"/>
        </w:rPr>
        <w:t xml:space="preserve">    </w:t>
      </w:r>
      <w:r w:rsidRPr="00D16702">
        <w:rPr>
          <w:rFonts w:ascii="Times New Roman" w:hAnsi="Times New Roman" w:cs="Times New Roman"/>
          <w:sz w:val="24"/>
          <w:szCs w:val="24"/>
        </w:rPr>
        <w:t xml:space="preserve"> w materiałach na sesje.  Każdy mógł się z nim zapoznać, w związku z powyższym nie będ</w:t>
      </w:r>
      <w:r>
        <w:rPr>
          <w:rFonts w:ascii="Times New Roman" w:hAnsi="Times New Roman" w:cs="Times New Roman"/>
          <w:sz w:val="24"/>
          <w:szCs w:val="24"/>
        </w:rPr>
        <w:t>zie</w:t>
      </w:r>
      <w:r w:rsidRPr="00D16702">
        <w:rPr>
          <w:rFonts w:ascii="Times New Roman" w:hAnsi="Times New Roman" w:cs="Times New Roman"/>
          <w:sz w:val="24"/>
          <w:szCs w:val="24"/>
        </w:rPr>
        <w:t xml:space="preserve"> go czytać. </w:t>
      </w:r>
      <w:r>
        <w:rPr>
          <w:rFonts w:ascii="Times New Roman" w:hAnsi="Times New Roman" w:cs="Times New Roman"/>
          <w:sz w:val="24"/>
          <w:szCs w:val="24"/>
        </w:rPr>
        <w:t>Zapytał, czy k</w:t>
      </w:r>
      <w:r w:rsidRPr="00D16702">
        <w:rPr>
          <w:rFonts w:ascii="Times New Roman" w:hAnsi="Times New Roman" w:cs="Times New Roman"/>
          <w:sz w:val="24"/>
          <w:szCs w:val="24"/>
        </w:rPr>
        <w:t>to</w:t>
      </w:r>
      <w:r>
        <w:rPr>
          <w:rFonts w:ascii="Times New Roman" w:hAnsi="Times New Roman" w:cs="Times New Roman"/>
          <w:sz w:val="24"/>
          <w:szCs w:val="24"/>
        </w:rPr>
        <w:t>ś</w:t>
      </w:r>
      <w:r w:rsidRPr="00D16702">
        <w:rPr>
          <w:rFonts w:ascii="Times New Roman" w:hAnsi="Times New Roman" w:cs="Times New Roman"/>
          <w:sz w:val="24"/>
          <w:szCs w:val="24"/>
        </w:rPr>
        <w:t xml:space="preserve">  radnych ma pytania, uwagi lub propozycje do ww. projektu plan</w:t>
      </w:r>
      <w:r>
        <w:rPr>
          <w:rFonts w:ascii="Times New Roman" w:hAnsi="Times New Roman" w:cs="Times New Roman"/>
          <w:sz w:val="24"/>
          <w:szCs w:val="24"/>
        </w:rPr>
        <w:t>u. Otwiera dyskusję. W związku z brakiem chętnych do zabrania głosu stwierdził, że zamyka dyskusję i p</w:t>
      </w:r>
      <w:r w:rsidRPr="00D16702">
        <w:rPr>
          <w:rFonts w:ascii="Times New Roman" w:hAnsi="Times New Roman" w:cs="Times New Roman"/>
          <w:sz w:val="24"/>
          <w:szCs w:val="24"/>
        </w:rPr>
        <w:t xml:space="preserve">rzystępuje do  kolejnego punktu procedury podejmowania uchwał </w:t>
      </w:r>
      <w:r w:rsidRPr="00B728AF">
        <w:rPr>
          <w:rFonts w:ascii="Times New Roman" w:hAnsi="Times New Roman" w:cs="Times New Roman"/>
          <w:sz w:val="24"/>
          <w:szCs w:val="24"/>
        </w:rPr>
        <w:t>– głosowania.</w:t>
      </w:r>
      <w:r w:rsidRPr="00D16702">
        <w:rPr>
          <w:rFonts w:ascii="Times New Roman" w:hAnsi="Times New Roman" w:cs="Times New Roman"/>
          <w:b/>
          <w:sz w:val="24"/>
          <w:szCs w:val="24"/>
        </w:rPr>
        <w:t xml:space="preserve"> </w:t>
      </w:r>
      <w:r w:rsidRPr="00D16702">
        <w:rPr>
          <w:rFonts w:ascii="Times New Roman" w:hAnsi="Times New Roman" w:cs="Times New Roman"/>
          <w:sz w:val="24"/>
          <w:szCs w:val="24"/>
        </w:rPr>
        <w:t xml:space="preserve"> </w:t>
      </w:r>
      <w:r>
        <w:rPr>
          <w:rFonts w:ascii="Times New Roman" w:hAnsi="Times New Roman" w:cs="Times New Roman"/>
          <w:sz w:val="24"/>
          <w:szCs w:val="24"/>
        </w:rPr>
        <w:t>Projekt uchwały poddał pod głosowanie.</w:t>
      </w:r>
    </w:p>
    <w:p w14:paraId="7EDCB0EB" w14:textId="12F1A809" w:rsidR="00E50D1D" w:rsidRDefault="00E50D1D" w:rsidP="00EF22CA">
      <w:pPr>
        <w:spacing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lastRenderedPageBreak/>
        <w:t>Wyniki głosowania</w:t>
      </w:r>
      <w:bookmarkStart w:id="7" w:name="_GoBack"/>
      <w:bookmarkEnd w:id="7"/>
      <w:r w:rsidRPr="00BC2D77">
        <w:rPr>
          <w:rFonts w:ascii="Times New Roman" w:hAnsi="Times New Roman" w:cs="Times New Roman"/>
          <w:sz w:val="24"/>
          <w:szCs w:val="24"/>
        </w:rPr>
        <w:br/>
        <w:t>ZA: 1</w:t>
      </w:r>
      <w:r w:rsidR="00E10A0D">
        <w:rPr>
          <w:rFonts w:ascii="Times New Roman" w:hAnsi="Times New Roman" w:cs="Times New Roman"/>
          <w:sz w:val="24"/>
          <w:szCs w:val="24"/>
        </w:rPr>
        <w:t>4</w:t>
      </w:r>
      <w:r w:rsidRPr="00BC2D77">
        <w:rPr>
          <w:rFonts w:ascii="Times New Roman" w:hAnsi="Times New Roman" w:cs="Times New Roman"/>
          <w:sz w:val="24"/>
          <w:szCs w:val="24"/>
        </w:rPr>
        <w:t>, PRZECIW: 0, WSTRZYMUJĘ SIĘ: 0, GŁOSÓW NIEWAŻNYCH: 0</w:t>
      </w:r>
      <w:r w:rsidRPr="00BC2D77">
        <w:rPr>
          <w:rFonts w:ascii="Times New Roman" w:hAnsi="Times New Roman" w:cs="Times New Roman"/>
          <w:sz w:val="24"/>
          <w:szCs w:val="24"/>
        </w:rPr>
        <w:br/>
        <w:t xml:space="preserve">Imienny wykaz głosowania radnych zał. nr </w:t>
      </w:r>
      <w:r w:rsidR="00EB4A9F">
        <w:rPr>
          <w:rFonts w:ascii="Times New Roman" w:hAnsi="Times New Roman" w:cs="Times New Roman"/>
          <w:sz w:val="24"/>
          <w:szCs w:val="24"/>
        </w:rPr>
        <w:t>5</w:t>
      </w:r>
      <w:r w:rsidR="00EF22CA">
        <w:rPr>
          <w:rFonts w:ascii="Times New Roman" w:hAnsi="Times New Roman" w:cs="Times New Roman"/>
          <w:sz w:val="24"/>
          <w:szCs w:val="24"/>
        </w:rPr>
        <w:t>7</w:t>
      </w:r>
      <w:r w:rsidR="00EB4A9F">
        <w:rPr>
          <w:rFonts w:ascii="Times New Roman" w:hAnsi="Times New Roman" w:cs="Times New Roman"/>
          <w:sz w:val="24"/>
          <w:szCs w:val="24"/>
        </w:rPr>
        <w:t>.</w:t>
      </w:r>
    </w:p>
    <w:p w14:paraId="737C26D2" w14:textId="14C5AC33" w:rsidR="00E50D1D" w:rsidRDefault="00E50D1D" w:rsidP="0095402C">
      <w:pPr>
        <w:pStyle w:val="Tekstpodstawowywcity"/>
        <w:spacing w:after="160" w:line="360" w:lineRule="auto"/>
        <w:ind w:left="0" w:firstLine="0"/>
      </w:pPr>
      <w:r w:rsidRPr="00E635D7">
        <w:t xml:space="preserve">Przewodniczący stwierdził, że Rada Gminy Strzałkowo </w:t>
      </w:r>
      <w:r>
        <w:t>podjęła uchwałę w sprawie planu pracy Rady Gminy Strzałkowo na 20</w:t>
      </w:r>
      <w:r w:rsidR="00E10A0D">
        <w:t>20</w:t>
      </w:r>
      <w:r>
        <w:t xml:space="preserve"> rok (uchwała nr </w:t>
      </w:r>
      <w:r w:rsidR="00E10A0D">
        <w:t>X</w:t>
      </w:r>
      <w:r>
        <w:t>I/</w:t>
      </w:r>
      <w:r w:rsidR="00E10A0D">
        <w:t>132</w:t>
      </w:r>
      <w:r>
        <w:t>/201</w:t>
      </w:r>
      <w:r w:rsidR="00E10A0D">
        <w:t>9</w:t>
      </w:r>
      <w:r>
        <w:t xml:space="preserve"> – zał. nr </w:t>
      </w:r>
      <w:r w:rsidR="00EB4A9F">
        <w:t>5</w:t>
      </w:r>
      <w:r w:rsidR="00EF22CA">
        <w:t>8</w:t>
      </w:r>
      <w:r>
        <w:t>).</w:t>
      </w:r>
    </w:p>
    <w:p w14:paraId="7CEA4570" w14:textId="77777777" w:rsidR="00E50D1D" w:rsidRDefault="00E50D1D" w:rsidP="00E50D1D">
      <w:pPr>
        <w:pStyle w:val="Tekstpodstawowywcity"/>
        <w:spacing w:line="360" w:lineRule="auto"/>
        <w:ind w:left="0" w:firstLine="0"/>
        <w:jc w:val="both"/>
      </w:pPr>
    </w:p>
    <w:p w14:paraId="4276E355" w14:textId="77777777" w:rsidR="00E50D1D" w:rsidRDefault="00E50D1D" w:rsidP="00E50D1D">
      <w:pPr>
        <w:pStyle w:val="Tekstpodstawowywcity"/>
        <w:spacing w:line="360" w:lineRule="auto"/>
        <w:ind w:left="0" w:firstLine="0"/>
        <w:jc w:val="both"/>
      </w:pPr>
      <w:r>
        <w:t>Do pkt 12.:</w:t>
      </w:r>
    </w:p>
    <w:p w14:paraId="65FC0147" w14:textId="77777777" w:rsidR="00E50D1D" w:rsidRDefault="00E50D1D" w:rsidP="00E50D1D">
      <w:pPr>
        <w:pStyle w:val="Tekstpodstawowywcity"/>
        <w:spacing w:line="360" w:lineRule="auto"/>
        <w:ind w:left="0" w:firstLine="0"/>
        <w:jc w:val="both"/>
      </w:pPr>
    </w:p>
    <w:p w14:paraId="0FC9F2FD" w14:textId="77777777" w:rsidR="00E50D1D" w:rsidRDefault="00E50D1D" w:rsidP="00E50D1D">
      <w:pPr>
        <w:pStyle w:val="Tekstpodstawowywcity"/>
        <w:spacing w:line="360" w:lineRule="auto"/>
        <w:ind w:left="0" w:firstLine="0"/>
        <w:jc w:val="both"/>
      </w:pPr>
      <w:r>
        <w:t>W punkcie wolne wnioski i informacje nikt z obecnych na sali nie zabrał głosu.</w:t>
      </w:r>
    </w:p>
    <w:p w14:paraId="517B807E" w14:textId="77777777" w:rsidR="00E50D1D" w:rsidRDefault="00E50D1D" w:rsidP="00E50D1D">
      <w:pPr>
        <w:pStyle w:val="Tekstpodstawowywcity"/>
        <w:spacing w:line="360" w:lineRule="auto"/>
        <w:ind w:left="0" w:firstLine="0"/>
        <w:jc w:val="both"/>
      </w:pPr>
    </w:p>
    <w:p w14:paraId="09FD3E8A" w14:textId="77777777" w:rsidR="00E50D1D" w:rsidRDefault="00E50D1D" w:rsidP="00E50D1D">
      <w:pPr>
        <w:pStyle w:val="Tekstpodstawowywcity"/>
        <w:spacing w:line="360" w:lineRule="auto"/>
        <w:ind w:left="0" w:firstLine="0"/>
        <w:jc w:val="both"/>
      </w:pPr>
      <w:r>
        <w:t>Do pkt 13.:</w:t>
      </w:r>
    </w:p>
    <w:p w14:paraId="5354E2AA" w14:textId="77777777" w:rsidR="00E50D1D" w:rsidRDefault="00E50D1D" w:rsidP="00E50D1D">
      <w:pPr>
        <w:pStyle w:val="Tekstpodstawowywcity"/>
        <w:spacing w:line="360" w:lineRule="auto"/>
        <w:ind w:left="0" w:firstLine="0"/>
        <w:jc w:val="both"/>
      </w:pPr>
    </w:p>
    <w:p w14:paraId="7A8865E0" w14:textId="4AD93BFF" w:rsidR="00E50D1D" w:rsidRPr="00D16702" w:rsidRDefault="00E50D1D" w:rsidP="00E50D1D">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O godzinie  12</w:t>
      </w:r>
      <w:r w:rsidR="00F4715B">
        <w:rPr>
          <w:rFonts w:ascii="Times New Roman" w:hAnsi="Times New Roman" w:cs="Times New Roman"/>
          <w:sz w:val="24"/>
          <w:szCs w:val="24"/>
          <w:vertAlign w:val="superscript"/>
        </w:rPr>
        <w:t>50</w:t>
      </w:r>
      <w:r w:rsidRPr="00D16702">
        <w:rPr>
          <w:rFonts w:ascii="Times New Roman" w:hAnsi="Times New Roman" w:cs="Times New Roman"/>
          <w:sz w:val="24"/>
          <w:szCs w:val="24"/>
        </w:rPr>
        <w:t xml:space="preserve"> Przewodniczący  poinformował, że </w:t>
      </w:r>
      <w:r w:rsidR="00F4715B">
        <w:rPr>
          <w:rFonts w:ascii="Times New Roman" w:hAnsi="Times New Roman" w:cs="Times New Roman"/>
          <w:sz w:val="24"/>
          <w:szCs w:val="24"/>
        </w:rPr>
        <w:t>X</w:t>
      </w:r>
      <w:r w:rsidRPr="00D16702">
        <w:rPr>
          <w:rFonts w:ascii="Times New Roman" w:hAnsi="Times New Roman" w:cs="Times New Roman"/>
          <w:sz w:val="24"/>
          <w:szCs w:val="24"/>
        </w:rPr>
        <w:t xml:space="preserve">I </w:t>
      </w:r>
      <w:r>
        <w:rPr>
          <w:rFonts w:ascii="Times New Roman" w:hAnsi="Times New Roman" w:cs="Times New Roman"/>
          <w:sz w:val="24"/>
          <w:szCs w:val="24"/>
        </w:rPr>
        <w:t xml:space="preserve"> </w:t>
      </w:r>
      <w:r w:rsidRPr="00D16702">
        <w:rPr>
          <w:rFonts w:ascii="Times New Roman" w:hAnsi="Times New Roman" w:cs="Times New Roman"/>
          <w:sz w:val="24"/>
          <w:szCs w:val="24"/>
        </w:rPr>
        <w:t xml:space="preserve">sesja Rady Gminy Strzałkowo dobiega końca. Wypowiadając formułę „zamykam </w:t>
      </w:r>
      <w:r w:rsidR="00F4715B">
        <w:rPr>
          <w:rFonts w:ascii="Times New Roman" w:hAnsi="Times New Roman" w:cs="Times New Roman"/>
          <w:sz w:val="24"/>
          <w:szCs w:val="24"/>
        </w:rPr>
        <w:t>XI</w:t>
      </w:r>
      <w:r w:rsidRPr="00D16702">
        <w:rPr>
          <w:rFonts w:ascii="Times New Roman" w:hAnsi="Times New Roman" w:cs="Times New Roman"/>
          <w:sz w:val="24"/>
          <w:szCs w:val="24"/>
        </w:rPr>
        <w:t xml:space="preserve"> sesję Rady Gminy Strzałkowo” zakończył obrady.</w:t>
      </w:r>
    </w:p>
    <w:p w14:paraId="5DB94593" w14:textId="77777777" w:rsidR="00E50D1D" w:rsidRPr="00D16702" w:rsidRDefault="00E50D1D" w:rsidP="00E50D1D">
      <w:pPr>
        <w:spacing w:line="360" w:lineRule="auto"/>
        <w:jc w:val="both"/>
        <w:rPr>
          <w:rFonts w:ascii="Times New Roman" w:hAnsi="Times New Roman" w:cs="Times New Roman"/>
          <w:sz w:val="24"/>
          <w:szCs w:val="24"/>
        </w:rPr>
      </w:pPr>
    </w:p>
    <w:p w14:paraId="27AEF457" w14:textId="77777777" w:rsidR="00E50D1D" w:rsidRPr="00D16702" w:rsidRDefault="00E50D1D" w:rsidP="00E50D1D">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Protokołował:</w:t>
      </w:r>
    </w:p>
    <w:p w14:paraId="7DE08292" w14:textId="77777777" w:rsidR="00E50D1D" w:rsidRPr="00D16702" w:rsidRDefault="00E50D1D" w:rsidP="00E50D1D">
      <w:pPr>
        <w:spacing w:line="360" w:lineRule="auto"/>
        <w:jc w:val="both"/>
        <w:rPr>
          <w:rFonts w:ascii="Times New Roman" w:hAnsi="Times New Roman" w:cs="Times New Roman"/>
          <w:sz w:val="24"/>
          <w:szCs w:val="24"/>
        </w:rPr>
      </w:pPr>
      <w:proofErr w:type="spellStart"/>
      <w:r w:rsidRPr="00D16702">
        <w:rPr>
          <w:rFonts w:ascii="Times New Roman" w:hAnsi="Times New Roman" w:cs="Times New Roman"/>
          <w:sz w:val="24"/>
          <w:szCs w:val="24"/>
        </w:rPr>
        <w:t>Z.Skudzawski</w:t>
      </w:r>
      <w:proofErr w:type="spellEnd"/>
    </w:p>
    <w:p w14:paraId="28FE1A7E" w14:textId="77777777" w:rsidR="00E50D1D" w:rsidRPr="00D16702" w:rsidRDefault="00E50D1D" w:rsidP="00E50D1D">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t xml:space="preserve">                    </w:t>
      </w:r>
      <w:r w:rsidRPr="00D16702">
        <w:rPr>
          <w:rFonts w:ascii="Times New Roman" w:hAnsi="Times New Roman" w:cs="Times New Roman"/>
          <w:sz w:val="24"/>
          <w:szCs w:val="24"/>
        </w:rPr>
        <w:tab/>
      </w:r>
      <w:r w:rsidRPr="00D16702">
        <w:rPr>
          <w:rFonts w:ascii="Times New Roman" w:hAnsi="Times New Roman" w:cs="Times New Roman"/>
          <w:sz w:val="24"/>
          <w:szCs w:val="24"/>
        </w:rPr>
        <w:tab/>
      </w:r>
    </w:p>
    <w:p w14:paraId="374B2C90" w14:textId="77777777" w:rsidR="00E50D1D" w:rsidRPr="00D16702" w:rsidRDefault="00E50D1D" w:rsidP="00E50D1D">
      <w:pPr>
        <w:spacing w:line="360" w:lineRule="auto"/>
        <w:jc w:val="both"/>
        <w:rPr>
          <w:rFonts w:ascii="Times New Roman" w:hAnsi="Times New Roman" w:cs="Times New Roman"/>
          <w:sz w:val="24"/>
          <w:szCs w:val="24"/>
        </w:rPr>
      </w:pPr>
    </w:p>
    <w:p w14:paraId="59F97384" w14:textId="77777777" w:rsidR="00E50D1D" w:rsidRPr="00D16702" w:rsidRDefault="00E50D1D" w:rsidP="00E50D1D">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t>Przewodniczący Rady Gminy</w:t>
      </w:r>
      <w:r w:rsidRPr="00D16702">
        <w:rPr>
          <w:rFonts w:ascii="Times New Roman" w:hAnsi="Times New Roman" w:cs="Times New Roman"/>
          <w:sz w:val="24"/>
          <w:szCs w:val="24"/>
        </w:rPr>
        <w:tab/>
      </w:r>
    </w:p>
    <w:p w14:paraId="51D17BAC" w14:textId="77777777" w:rsidR="00E50D1D" w:rsidRPr="00D16702" w:rsidRDefault="00E50D1D" w:rsidP="00E50D1D">
      <w:pPr>
        <w:spacing w:line="360" w:lineRule="auto"/>
        <w:ind w:left="180" w:hanging="180"/>
        <w:jc w:val="both"/>
        <w:rPr>
          <w:rFonts w:ascii="Times New Roman" w:hAnsi="Times New Roman" w:cs="Times New Roman"/>
          <w:sz w:val="24"/>
          <w:szCs w:val="24"/>
        </w:rPr>
      </w:pP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t xml:space="preserve">    </w:t>
      </w:r>
    </w:p>
    <w:p w14:paraId="6C8264D3" w14:textId="77777777" w:rsidR="00E50D1D" w:rsidRPr="00D16702" w:rsidRDefault="00E50D1D" w:rsidP="00E50D1D">
      <w:pPr>
        <w:spacing w:line="360" w:lineRule="auto"/>
        <w:ind w:left="180" w:hanging="180"/>
        <w:jc w:val="both"/>
        <w:rPr>
          <w:rFonts w:ascii="Times New Roman" w:hAnsi="Times New Roman" w:cs="Times New Roman"/>
          <w:sz w:val="24"/>
          <w:szCs w:val="24"/>
        </w:rPr>
      </w:pPr>
      <w:r w:rsidRPr="00D16702">
        <w:rPr>
          <w:rFonts w:ascii="Times New Roman" w:hAnsi="Times New Roman" w:cs="Times New Roman"/>
          <w:sz w:val="24"/>
          <w:szCs w:val="24"/>
        </w:rPr>
        <w:t xml:space="preserve">                                                                                         Tomasz </w:t>
      </w:r>
      <w:proofErr w:type="spellStart"/>
      <w:r w:rsidRPr="00D16702">
        <w:rPr>
          <w:rFonts w:ascii="Times New Roman" w:hAnsi="Times New Roman" w:cs="Times New Roman"/>
          <w:sz w:val="24"/>
          <w:szCs w:val="24"/>
        </w:rPr>
        <w:t>Gałan</w:t>
      </w:r>
      <w:proofErr w:type="spellEnd"/>
    </w:p>
    <w:p w14:paraId="6162EFB5" w14:textId="77777777" w:rsidR="00E50D1D" w:rsidRDefault="00E50D1D" w:rsidP="00E50D1D">
      <w:pPr>
        <w:spacing w:line="360" w:lineRule="auto"/>
        <w:jc w:val="both"/>
      </w:pPr>
    </w:p>
    <w:p w14:paraId="2B92D2BD" w14:textId="77777777" w:rsidR="00E50D1D" w:rsidRDefault="00E50D1D" w:rsidP="00E50D1D">
      <w:pPr>
        <w:spacing w:line="360" w:lineRule="auto"/>
        <w:jc w:val="both"/>
      </w:pPr>
    </w:p>
    <w:p w14:paraId="50B4C921" w14:textId="77777777" w:rsidR="00E50D1D" w:rsidRPr="001E6C2E" w:rsidRDefault="00E50D1D" w:rsidP="00422EB2">
      <w:pPr>
        <w:spacing w:after="0" w:line="360" w:lineRule="auto"/>
        <w:jc w:val="both"/>
        <w:rPr>
          <w:rFonts w:ascii="Times New Roman" w:hAnsi="Times New Roman" w:cs="Times New Roman"/>
          <w:sz w:val="24"/>
          <w:szCs w:val="24"/>
        </w:rPr>
      </w:pPr>
    </w:p>
    <w:sectPr w:rsidR="00E50D1D" w:rsidRPr="001E6C2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BBFEF3" w14:textId="77777777" w:rsidR="000D3570" w:rsidRDefault="000D3570" w:rsidP="00212510">
      <w:pPr>
        <w:spacing w:after="0" w:line="240" w:lineRule="auto"/>
      </w:pPr>
      <w:r>
        <w:separator/>
      </w:r>
    </w:p>
  </w:endnote>
  <w:endnote w:type="continuationSeparator" w:id="0">
    <w:p w14:paraId="0ED62B13" w14:textId="77777777" w:rsidR="000D3570" w:rsidRDefault="000D3570" w:rsidP="00212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4387982"/>
      <w:docPartObj>
        <w:docPartGallery w:val="Page Numbers (Bottom of Page)"/>
        <w:docPartUnique/>
      </w:docPartObj>
    </w:sdtPr>
    <w:sdtEndPr/>
    <w:sdtContent>
      <w:p w14:paraId="1B632AB0" w14:textId="53464670" w:rsidR="004B1426" w:rsidRDefault="004B1426">
        <w:pPr>
          <w:pStyle w:val="Stopka"/>
          <w:jc w:val="right"/>
        </w:pPr>
        <w:r>
          <w:fldChar w:fldCharType="begin"/>
        </w:r>
        <w:r>
          <w:instrText>PAGE   \* MERGEFORMAT</w:instrText>
        </w:r>
        <w:r>
          <w:fldChar w:fldCharType="separate"/>
        </w:r>
        <w:r>
          <w:t>2</w:t>
        </w:r>
        <w:r>
          <w:fldChar w:fldCharType="end"/>
        </w:r>
      </w:p>
    </w:sdtContent>
  </w:sdt>
  <w:p w14:paraId="520456AF" w14:textId="77777777" w:rsidR="004B1426" w:rsidRDefault="004B142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ACD4A" w14:textId="77777777" w:rsidR="000D3570" w:rsidRDefault="000D3570" w:rsidP="00212510">
      <w:pPr>
        <w:spacing w:after="0" w:line="240" w:lineRule="auto"/>
      </w:pPr>
      <w:r>
        <w:separator/>
      </w:r>
    </w:p>
  </w:footnote>
  <w:footnote w:type="continuationSeparator" w:id="0">
    <w:p w14:paraId="0F8E07FE" w14:textId="77777777" w:rsidR="000D3570" w:rsidRDefault="000D3570" w:rsidP="002125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C1E2D"/>
    <w:multiLevelType w:val="hybridMultilevel"/>
    <w:tmpl w:val="BC08FA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9AC3814"/>
    <w:multiLevelType w:val="hybridMultilevel"/>
    <w:tmpl w:val="910E43D6"/>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C89678C"/>
    <w:multiLevelType w:val="hybridMultilevel"/>
    <w:tmpl w:val="910E43D6"/>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CC73253"/>
    <w:multiLevelType w:val="hybridMultilevel"/>
    <w:tmpl w:val="EF9E032C"/>
    <w:lvl w:ilvl="0" w:tplc="32BCB866">
      <w:start w:val="8"/>
      <w:numFmt w:val="decimal"/>
      <w:lvlText w:val="%1."/>
      <w:lvlJc w:val="left"/>
      <w:pPr>
        <w:ind w:left="502" w:hanging="360"/>
      </w:pPr>
      <w:rPr>
        <w:rFonts w:hint="default"/>
        <w:b/>
        <w:bCs/>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 w15:restartNumberingAfterBreak="0">
    <w:nsid w:val="248659AD"/>
    <w:multiLevelType w:val="hybridMultilevel"/>
    <w:tmpl w:val="910E43D6"/>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25626921"/>
    <w:multiLevelType w:val="hybridMultilevel"/>
    <w:tmpl w:val="D0E8D7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60668DB"/>
    <w:multiLevelType w:val="hybridMultilevel"/>
    <w:tmpl w:val="910E43D6"/>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4ADF2051"/>
    <w:multiLevelType w:val="hybridMultilevel"/>
    <w:tmpl w:val="EBDCD9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1E5569C"/>
    <w:multiLevelType w:val="hybridMultilevel"/>
    <w:tmpl w:val="DFB4AC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48A5E28"/>
    <w:multiLevelType w:val="hybridMultilevel"/>
    <w:tmpl w:val="DD9651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71436AD"/>
    <w:multiLevelType w:val="hybridMultilevel"/>
    <w:tmpl w:val="73760F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7865E79"/>
    <w:multiLevelType w:val="hybridMultilevel"/>
    <w:tmpl w:val="A38A4FB4"/>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4"/>
  </w:num>
  <w:num w:numId="5">
    <w:abstractNumId w:val="3"/>
  </w:num>
  <w:num w:numId="6">
    <w:abstractNumId w:val="1"/>
  </w:num>
  <w:num w:numId="7">
    <w:abstractNumId w:val="5"/>
  </w:num>
  <w:num w:numId="8">
    <w:abstractNumId w:val="10"/>
  </w:num>
  <w:num w:numId="9">
    <w:abstractNumId w:val="0"/>
  </w:num>
  <w:num w:numId="10">
    <w:abstractNumId w:val="7"/>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8ED"/>
    <w:rsid w:val="00004179"/>
    <w:rsid w:val="000120BC"/>
    <w:rsid w:val="0007338D"/>
    <w:rsid w:val="000B0EAB"/>
    <w:rsid w:val="000D3570"/>
    <w:rsid w:val="000F12D3"/>
    <w:rsid w:val="00113167"/>
    <w:rsid w:val="001269D0"/>
    <w:rsid w:val="0015710F"/>
    <w:rsid w:val="0019486B"/>
    <w:rsid w:val="001C0D98"/>
    <w:rsid w:val="001C259E"/>
    <w:rsid w:val="001C51BB"/>
    <w:rsid w:val="001E6C2E"/>
    <w:rsid w:val="00212510"/>
    <w:rsid w:val="002408ED"/>
    <w:rsid w:val="0024741D"/>
    <w:rsid w:val="002971D4"/>
    <w:rsid w:val="002A7C73"/>
    <w:rsid w:val="002B7590"/>
    <w:rsid w:val="002C5C9E"/>
    <w:rsid w:val="002E1708"/>
    <w:rsid w:val="002F12F3"/>
    <w:rsid w:val="0034520D"/>
    <w:rsid w:val="00356FB7"/>
    <w:rsid w:val="00360C25"/>
    <w:rsid w:val="00360FCC"/>
    <w:rsid w:val="00370A75"/>
    <w:rsid w:val="0037502E"/>
    <w:rsid w:val="003755A7"/>
    <w:rsid w:val="003C2C9E"/>
    <w:rsid w:val="003D35BD"/>
    <w:rsid w:val="00422EB2"/>
    <w:rsid w:val="004303F8"/>
    <w:rsid w:val="004455B0"/>
    <w:rsid w:val="004B1426"/>
    <w:rsid w:val="004C4B60"/>
    <w:rsid w:val="004D1DA5"/>
    <w:rsid w:val="004F26CA"/>
    <w:rsid w:val="00501089"/>
    <w:rsid w:val="00541BF3"/>
    <w:rsid w:val="00564224"/>
    <w:rsid w:val="005667E5"/>
    <w:rsid w:val="005A09D7"/>
    <w:rsid w:val="00611526"/>
    <w:rsid w:val="00616714"/>
    <w:rsid w:val="0062768B"/>
    <w:rsid w:val="00674D5F"/>
    <w:rsid w:val="00693DDD"/>
    <w:rsid w:val="006E26A1"/>
    <w:rsid w:val="0072057C"/>
    <w:rsid w:val="00722D93"/>
    <w:rsid w:val="007634C1"/>
    <w:rsid w:val="007650C8"/>
    <w:rsid w:val="00765C90"/>
    <w:rsid w:val="007925FF"/>
    <w:rsid w:val="00834412"/>
    <w:rsid w:val="00864CF4"/>
    <w:rsid w:val="008A23F4"/>
    <w:rsid w:val="008A62AE"/>
    <w:rsid w:val="008D5E1E"/>
    <w:rsid w:val="008F3326"/>
    <w:rsid w:val="00951034"/>
    <w:rsid w:val="0095402C"/>
    <w:rsid w:val="00983766"/>
    <w:rsid w:val="00995FAB"/>
    <w:rsid w:val="009A2A1A"/>
    <w:rsid w:val="009F7B14"/>
    <w:rsid w:val="00A209EF"/>
    <w:rsid w:val="00A43AFA"/>
    <w:rsid w:val="00A53B67"/>
    <w:rsid w:val="00A57A36"/>
    <w:rsid w:val="00A7400E"/>
    <w:rsid w:val="00AA0A43"/>
    <w:rsid w:val="00AB63B8"/>
    <w:rsid w:val="00AC3F4B"/>
    <w:rsid w:val="00B307AD"/>
    <w:rsid w:val="00B33846"/>
    <w:rsid w:val="00B656EC"/>
    <w:rsid w:val="00B77020"/>
    <w:rsid w:val="00BC74DE"/>
    <w:rsid w:val="00C431BF"/>
    <w:rsid w:val="00C70BFB"/>
    <w:rsid w:val="00CF2E99"/>
    <w:rsid w:val="00D001E8"/>
    <w:rsid w:val="00D275D5"/>
    <w:rsid w:val="00D469B9"/>
    <w:rsid w:val="00D6506D"/>
    <w:rsid w:val="00D738A0"/>
    <w:rsid w:val="00D800E3"/>
    <w:rsid w:val="00DB4271"/>
    <w:rsid w:val="00DE2C28"/>
    <w:rsid w:val="00DE316C"/>
    <w:rsid w:val="00DF2913"/>
    <w:rsid w:val="00E10A0D"/>
    <w:rsid w:val="00E30CBF"/>
    <w:rsid w:val="00E43D06"/>
    <w:rsid w:val="00E47684"/>
    <w:rsid w:val="00E50D1D"/>
    <w:rsid w:val="00E578C3"/>
    <w:rsid w:val="00E643B2"/>
    <w:rsid w:val="00EB4A9F"/>
    <w:rsid w:val="00EC7E1C"/>
    <w:rsid w:val="00EF22CA"/>
    <w:rsid w:val="00F15D43"/>
    <w:rsid w:val="00F24028"/>
    <w:rsid w:val="00F35266"/>
    <w:rsid w:val="00F37B11"/>
    <w:rsid w:val="00F4715B"/>
    <w:rsid w:val="00FB18ED"/>
    <w:rsid w:val="00FE71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38E4B"/>
  <w15:chartTrackingRefBased/>
  <w15:docId w15:val="{970EBD0E-D541-4952-B036-C0981D3E9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3526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35266"/>
    <w:pPr>
      <w:spacing w:after="0" w:line="240" w:lineRule="auto"/>
      <w:ind w:left="720"/>
      <w:contextualSpacing/>
    </w:pPr>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nhideWhenUsed/>
    <w:rsid w:val="00F35266"/>
    <w:pPr>
      <w:spacing w:after="0" w:line="240" w:lineRule="auto"/>
      <w:ind w:left="290" w:hanging="290"/>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F35266"/>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E316C"/>
    <w:rPr>
      <w:b/>
      <w:bCs/>
    </w:rPr>
  </w:style>
  <w:style w:type="paragraph" w:styleId="Bezodstpw">
    <w:name w:val="No Spacing"/>
    <w:uiPriority w:val="1"/>
    <w:qFormat/>
    <w:rsid w:val="00D469B9"/>
    <w:pPr>
      <w:spacing w:after="0" w:line="240" w:lineRule="auto"/>
    </w:pPr>
    <w:rPr>
      <w:rFonts w:ascii="Calibri" w:eastAsia="Calibri" w:hAnsi="Calibri" w:cs="Times New Roman"/>
    </w:rPr>
  </w:style>
  <w:style w:type="paragraph" w:styleId="Tekstprzypisukocowego">
    <w:name w:val="endnote text"/>
    <w:basedOn w:val="Normalny"/>
    <w:link w:val="TekstprzypisukocowegoZnak"/>
    <w:uiPriority w:val="99"/>
    <w:semiHidden/>
    <w:unhideWhenUsed/>
    <w:rsid w:val="0021251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12510"/>
    <w:rPr>
      <w:sz w:val="20"/>
      <w:szCs w:val="20"/>
    </w:rPr>
  </w:style>
  <w:style w:type="character" w:styleId="Odwoanieprzypisukocowego">
    <w:name w:val="endnote reference"/>
    <w:basedOn w:val="Domylnaczcionkaakapitu"/>
    <w:uiPriority w:val="99"/>
    <w:semiHidden/>
    <w:unhideWhenUsed/>
    <w:rsid w:val="00212510"/>
    <w:rPr>
      <w:vertAlign w:val="superscript"/>
    </w:rPr>
  </w:style>
  <w:style w:type="paragraph" w:styleId="Tekstpodstawowy">
    <w:name w:val="Body Text"/>
    <w:basedOn w:val="Normalny"/>
    <w:link w:val="TekstpodstawowyZnak"/>
    <w:uiPriority w:val="99"/>
    <w:unhideWhenUsed/>
    <w:rsid w:val="00360FCC"/>
    <w:pPr>
      <w:spacing w:after="120"/>
    </w:pPr>
  </w:style>
  <w:style w:type="character" w:customStyle="1" w:styleId="TekstpodstawowyZnak">
    <w:name w:val="Tekst podstawowy Znak"/>
    <w:basedOn w:val="Domylnaczcionkaakapitu"/>
    <w:link w:val="Tekstpodstawowy"/>
    <w:uiPriority w:val="99"/>
    <w:rsid w:val="00360FCC"/>
  </w:style>
  <w:style w:type="paragraph" w:styleId="Tekstdymka">
    <w:name w:val="Balloon Text"/>
    <w:basedOn w:val="Normalny"/>
    <w:link w:val="TekstdymkaZnak"/>
    <w:uiPriority w:val="99"/>
    <w:semiHidden/>
    <w:unhideWhenUsed/>
    <w:rsid w:val="004B142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B1426"/>
    <w:rPr>
      <w:rFonts w:ascii="Segoe UI" w:hAnsi="Segoe UI" w:cs="Segoe UI"/>
      <w:sz w:val="18"/>
      <w:szCs w:val="18"/>
    </w:rPr>
  </w:style>
  <w:style w:type="paragraph" w:styleId="Nagwek">
    <w:name w:val="header"/>
    <w:basedOn w:val="Normalny"/>
    <w:link w:val="NagwekZnak"/>
    <w:uiPriority w:val="99"/>
    <w:unhideWhenUsed/>
    <w:rsid w:val="004B14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B1426"/>
  </w:style>
  <w:style w:type="paragraph" w:styleId="Stopka">
    <w:name w:val="footer"/>
    <w:basedOn w:val="Normalny"/>
    <w:link w:val="StopkaZnak"/>
    <w:uiPriority w:val="99"/>
    <w:unhideWhenUsed/>
    <w:rsid w:val="004B14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B14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8BFDD-9F11-4754-BEDD-28C2CEFA7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1</Pages>
  <Words>7813</Words>
  <Characters>46881</Characters>
  <Application>Microsoft Office Word</Application>
  <DocSecurity>0</DocSecurity>
  <Lines>390</Lines>
  <Paragraphs>109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45</cp:revision>
  <cp:lastPrinted>2020-01-17T09:29:00Z</cp:lastPrinted>
  <dcterms:created xsi:type="dcterms:W3CDTF">2019-12-13T10:41:00Z</dcterms:created>
  <dcterms:modified xsi:type="dcterms:W3CDTF">2020-01-17T09:37:00Z</dcterms:modified>
</cp:coreProperties>
</file>