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2CA5C" w14:textId="13575FCC" w:rsidR="001A0E95" w:rsidRDefault="001A0E95" w:rsidP="001A0E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XLII/2018</w:t>
      </w:r>
    </w:p>
    <w:p w14:paraId="42B9E019" w14:textId="77777777" w:rsidR="001A0E95" w:rsidRDefault="001A0E95" w:rsidP="001A0E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nadzwyczajnej sesji Rady Gminy Strzałkowo</w:t>
      </w:r>
    </w:p>
    <w:p w14:paraId="6FD6ED28" w14:textId="103C3D9D" w:rsidR="001A0E95" w:rsidRDefault="001A0E95" w:rsidP="001A0E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5 lipca 2018 roku w sali  Urzędu Gminy Strzałkowo</w:t>
      </w:r>
    </w:p>
    <w:p w14:paraId="2354FBB6" w14:textId="158F6434" w:rsidR="001A0E95" w:rsidRDefault="001A0E95" w:rsidP="001A0E95">
      <w:pPr>
        <w:spacing w:after="0" w:line="360" w:lineRule="auto"/>
        <w:jc w:val="center"/>
        <w:rPr>
          <w:rFonts w:ascii="Times New Roman" w:eastAsia="Times New Roman" w:hAnsi="Times New Roman" w:cs="Times New Roman"/>
          <w:sz w:val="24"/>
          <w:szCs w:val="24"/>
          <w:vertAlign w:val="superscript"/>
          <w:lang w:eastAsia="pl-PL"/>
        </w:rPr>
      </w:pPr>
      <w:r>
        <w:rPr>
          <w:rFonts w:ascii="Times New Roman" w:eastAsia="Times New Roman" w:hAnsi="Times New Roman" w:cs="Times New Roman"/>
          <w:sz w:val="24"/>
          <w:szCs w:val="24"/>
          <w:lang w:eastAsia="pl-PL"/>
        </w:rPr>
        <w:t xml:space="preserve"> trwającej od  godz. 10</w:t>
      </w:r>
      <w:r>
        <w:rPr>
          <w:rFonts w:ascii="Times New Roman" w:eastAsia="Times New Roman" w:hAnsi="Times New Roman" w:cs="Times New Roman"/>
          <w:sz w:val="24"/>
          <w:szCs w:val="24"/>
          <w:vertAlign w:val="superscript"/>
          <w:lang w:eastAsia="pl-PL"/>
        </w:rPr>
        <w:t>05</w:t>
      </w:r>
      <w:r>
        <w:rPr>
          <w:rFonts w:ascii="Times New Roman" w:eastAsia="Times New Roman" w:hAnsi="Times New Roman" w:cs="Times New Roman"/>
          <w:sz w:val="24"/>
          <w:szCs w:val="24"/>
          <w:lang w:eastAsia="pl-PL"/>
        </w:rPr>
        <w:t xml:space="preserve"> do 10</w:t>
      </w:r>
      <w:r>
        <w:rPr>
          <w:rFonts w:ascii="Times New Roman" w:eastAsia="Times New Roman" w:hAnsi="Times New Roman" w:cs="Times New Roman"/>
          <w:sz w:val="24"/>
          <w:szCs w:val="24"/>
          <w:vertAlign w:val="superscript"/>
          <w:lang w:eastAsia="pl-PL"/>
        </w:rPr>
        <w:t>36</w:t>
      </w:r>
    </w:p>
    <w:p w14:paraId="0E49496A" w14:textId="77777777" w:rsidR="001A0E95" w:rsidRDefault="001A0E95" w:rsidP="001A0E95">
      <w:pPr>
        <w:spacing w:after="0" w:line="360" w:lineRule="auto"/>
        <w:jc w:val="center"/>
        <w:rPr>
          <w:rFonts w:ascii="Times New Roman" w:eastAsia="Times New Roman" w:hAnsi="Times New Roman" w:cs="Times New Roman"/>
          <w:sz w:val="24"/>
          <w:szCs w:val="24"/>
          <w:lang w:eastAsia="pl-PL"/>
        </w:rPr>
      </w:pPr>
    </w:p>
    <w:p w14:paraId="2C92283F" w14:textId="224CF235"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05 </w:t>
      </w:r>
      <w:r>
        <w:rPr>
          <w:rFonts w:ascii="Times New Roman" w:eastAsia="Times New Roman" w:hAnsi="Times New Roman" w:cs="Times New Roman"/>
          <w:sz w:val="24"/>
          <w:szCs w:val="24"/>
          <w:lang w:eastAsia="pl-PL"/>
        </w:rPr>
        <w:t xml:space="preserve">wypowiadając formułę ”otwieram XLII sesję Rady Gminy Strzałkowo” przewodniczący – Kazimierz Pawlak rozpoczął obrady. Powitał radnych, zaproszonych gości   i osoby uczestniczące w sesji (zał. nr 1 i 2). Stwierdził, że na 15. radnych, w sesji, na podstawie listy obecności, uczestniczy 13. (nieobecni usprawiedliwieni: radna  Lucyna </w:t>
      </w:r>
      <w:proofErr w:type="spellStart"/>
      <w:r>
        <w:rPr>
          <w:rFonts w:ascii="Times New Roman" w:eastAsia="Times New Roman" w:hAnsi="Times New Roman" w:cs="Times New Roman"/>
          <w:sz w:val="24"/>
          <w:szCs w:val="24"/>
          <w:lang w:eastAsia="pl-PL"/>
        </w:rPr>
        <w:t>Górcewicz</w:t>
      </w:r>
      <w:proofErr w:type="spellEnd"/>
      <w:r>
        <w:rPr>
          <w:rFonts w:ascii="Times New Roman" w:eastAsia="Times New Roman" w:hAnsi="Times New Roman" w:cs="Times New Roman"/>
          <w:sz w:val="24"/>
          <w:szCs w:val="24"/>
          <w:lang w:eastAsia="pl-PL"/>
        </w:rPr>
        <w:t xml:space="preserve">, radna Henryka Twardowska), co stanowi quorum, przy którym Rada może obradować  i podejmować prawomocne decyzje. </w:t>
      </w:r>
    </w:p>
    <w:p w14:paraId="7E1ED053"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p>
    <w:p w14:paraId="7F2AFF61"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odczytał  następujący porządek obrad:</w:t>
      </w:r>
    </w:p>
    <w:p w14:paraId="2F941690" w14:textId="7CF48DC1"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Otwarcie XLII sesji Rady Gminy Strzałkowo.</w:t>
      </w:r>
    </w:p>
    <w:p w14:paraId="5F32628F" w14:textId="77777777"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Odczytanie porządku obrad.</w:t>
      </w:r>
    </w:p>
    <w:p w14:paraId="2AFBF665" w14:textId="4CEF0F49"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Zatwierdzenie protokołu z XLI  sesji.</w:t>
      </w:r>
    </w:p>
    <w:p w14:paraId="1F28507E" w14:textId="77777777"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Zapytania i interpelacje radnych.</w:t>
      </w:r>
    </w:p>
    <w:p w14:paraId="68A4B668" w14:textId="77777777"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Podjęcie uchwał :</w:t>
      </w:r>
    </w:p>
    <w:p w14:paraId="11F69C4F" w14:textId="77777777" w:rsidR="001A0E95" w:rsidRDefault="001A0E95" w:rsidP="001A0E95">
      <w:pPr>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Wieloletniej Prognozy Finansowej Gminy Strzałkowo,</w:t>
      </w:r>
    </w:p>
    <w:p w14:paraId="3CD74516" w14:textId="77777777" w:rsidR="001A0E95" w:rsidRDefault="001A0E95" w:rsidP="001A0E95">
      <w:pPr>
        <w:pStyle w:val="Akapitzlist"/>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uchwały budżetowej na rok 2018.</w:t>
      </w:r>
    </w:p>
    <w:p w14:paraId="29823449" w14:textId="77777777"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Wolne wnioski.</w:t>
      </w:r>
    </w:p>
    <w:p w14:paraId="031C9F74" w14:textId="77777777" w:rsidR="001A0E95" w:rsidRDefault="001A0E95" w:rsidP="001A0E9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Zakończenie posiedzenia.</w:t>
      </w:r>
    </w:p>
    <w:p w14:paraId="7C1DCAD4" w14:textId="77777777" w:rsidR="001A0E95" w:rsidRDefault="001A0E95" w:rsidP="001A0E95">
      <w:pPr>
        <w:spacing w:after="0" w:line="360" w:lineRule="auto"/>
        <w:ind w:left="644"/>
        <w:jc w:val="both"/>
        <w:rPr>
          <w:rFonts w:ascii="Times New Roman" w:eastAsia="Times New Roman" w:hAnsi="Times New Roman" w:cs="Times New Roman"/>
          <w:sz w:val="24"/>
          <w:szCs w:val="24"/>
          <w:lang w:eastAsia="pl-PL"/>
        </w:rPr>
      </w:pPr>
    </w:p>
    <w:p w14:paraId="224A888E" w14:textId="7C98CCFC"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  związku z ich brakiem przystąpił do realizacji  porządku obrad. </w:t>
      </w:r>
    </w:p>
    <w:p w14:paraId="02FFE9C7"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p>
    <w:p w14:paraId="2EB83483"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14:paraId="6BC3486D"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p>
    <w:p w14:paraId="3DBE6F57" w14:textId="149A1BA3"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XL</w:t>
      </w:r>
      <w:r w:rsidR="0052398E">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protokół przyjąć bez odczytywania. Zapytał, czy ktoś ma uwagi do protokołu. W związku z tym, że nikt z radnych nie zgłosił uwag, zaproponował głosowanie.</w:t>
      </w:r>
    </w:p>
    <w:p w14:paraId="4DC22C41" w14:textId="0549530D"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Protokół z XL</w:t>
      </w:r>
      <w:r w:rsidR="00640E69">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 xml:space="preserve"> sesji Rady Gminy Strzałkowo został przyjęty jednogłośnie.</w:t>
      </w:r>
    </w:p>
    <w:p w14:paraId="2D2896AD" w14:textId="77777777" w:rsidR="001A0E95" w:rsidRDefault="001A0E95" w:rsidP="001A0E95">
      <w:pPr>
        <w:spacing w:after="0" w:line="360" w:lineRule="auto"/>
        <w:rPr>
          <w:rFonts w:ascii="Times New Roman" w:eastAsia="Times New Roman" w:hAnsi="Times New Roman" w:cs="Times New Roman"/>
          <w:sz w:val="24"/>
          <w:szCs w:val="24"/>
          <w:lang w:eastAsia="pl-PL"/>
        </w:rPr>
      </w:pPr>
    </w:p>
    <w:p w14:paraId="09293541" w14:textId="77777777" w:rsidR="001A0E95" w:rsidRDefault="001A0E95" w:rsidP="001A0E95">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0CECC041"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p>
    <w:p w14:paraId="230DBE76" w14:textId="6C09972D"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punkcie zapytania i interpelacje radnych </w:t>
      </w:r>
      <w:r w:rsidR="00164D2F">
        <w:rPr>
          <w:rFonts w:ascii="Times New Roman" w:eastAsia="Times New Roman" w:hAnsi="Times New Roman" w:cs="Times New Roman"/>
          <w:sz w:val="24"/>
          <w:szCs w:val="24"/>
          <w:lang w:eastAsia="pl-PL"/>
        </w:rPr>
        <w:t>nikt z obecnych nie zabrał głosu</w:t>
      </w:r>
      <w:r w:rsidR="00640E69">
        <w:rPr>
          <w:rFonts w:ascii="Times New Roman" w:eastAsia="Times New Roman" w:hAnsi="Times New Roman" w:cs="Times New Roman"/>
          <w:sz w:val="24"/>
          <w:szCs w:val="24"/>
          <w:lang w:eastAsia="pl-PL"/>
        </w:rPr>
        <w:t xml:space="preserve">. </w:t>
      </w:r>
    </w:p>
    <w:p w14:paraId="6150820B" w14:textId="77777777" w:rsidR="001A0E95" w:rsidRDefault="001A0E95" w:rsidP="001A0E95">
      <w:pPr>
        <w:spacing w:after="0" w:line="360" w:lineRule="auto"/>
        <w:jc w:val="both"/>
        <w:rPr>
          <w:rFonts w:ascii="Times New Roman" w:eastAsia="Times New Roman" w:hAnsi="Times New Roman" w:cs="Times New Roman"/>
          <w:lang w:eastAsia="pl-PL"/>
        </w:rPr>
      </w:pPr>
    </w:p>
    <w:p w14:paraId="6899BD48"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 :</w:t>
      </w:r>
    </w:p>
    <w:p w14:paraId="6CFF5276" w14:textId="77777777" w:rsidR="001A0E95" w:rsidRDefault="001A0E95" w:rsidP="001A0E95">
      <w:pPr>
        <w:spacing w:after="0" w:line="360" w:lineRule="auto"/>
        <w:jc w:val="both"/>
        <w:rPr>
          <w:rFonts w:ascii="Times New Roman" w:eastAsia="Times New Roman" w:hAnsi="Times New Roman" w:cs="Times New Roman"/>
          <w:sz w:val="24"/>
          <w:szCs w:val="24"/>
          <w:lang w:eastAsia="pl-PL"/>
        </w:rPr>
      </w:pPr>
    </w:p>
    <w:p w14:paraId="1A0B7ADF" w14:textId="4A2C64E1"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r w:rsidR="002462F6">
        <w:rPr>
          <w:rFonts w:ascii="Times New Roman" w:eastAsia="Times New Roman" w:hAnsi="Times New Roman" w:cs="Times New Roman"/>
          <w:sz w:val="24"/>
          <w:szCs w:val="24"/>
          <w:lang w:eastAsia="pl-PL"/>
        </w:rPr>
        <w:t xml:space="preserve"> </w:t>
      </w:r>
    </w:p>
    <w:p w14:paraId="4575762F" w14:textId="3497FF32" w:rsidR="001A0E95" w:rsidRDefault="001A0E95" w:rsidP="001A0E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przedstawił projekt uchwały  Rady Gminy Strzałkowo       zmieniając</w:t>
      </w:r>
      <w:r w:rsidR="00CC4F5E">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uchwałę w sprawie Wieloletniej Prognozy Finansowej Gminy Strzałkowo</w:t>
      </w:r>
      <w:r w:rsidR="00640E69">
        <w:rPr>
          <w:rFonts w:ascii="Times New Roman" w:eastAsia="Times New Roman" w:hAnsi="Times New Roman" w:cs="Times New Roman"/>
          <w:sz w:val="24"/>
          <w:szCs w:val="24"/>
          <w:lang w:eastAsia="pl-PL"/>
        </w:rPr>
        <w:t xml:space="preserve">. Poinformował, że </w:t>
      </w:r>
      <w:r w:rsidR="000B01E7">
        <w:rPr>
          <w:rFonts w:ascii="Times New Roman" w:eastAsia="Times New Roman" w:hAnsi="Times New Roman" w:cs="Times New Roman"/>
          <w:sz w:val="24"/>
          <w:szCs w:val="24"/>
          <w:lang w:eastAsia="pl-PL"/>
        </w:rPr>
        <w:t xml:space="preserve"> powód zwołania dzisiejszej sesji jest prozaiczny</w:t>
      </w:r>
      <w:r w:rsidR="004E67B8">
        <w:rPr>
          <w:rFonts w:ascii="Times New Roman" w:eastAsia="Times New Roman" w:hAnsi="Times New Roman" w:cs="Times New Roman"/>
          <w:sz w:val="24"/>
          <w:szCs w:val="24"/>
          <w:lang w:eastAsia="pl-PL"/>
        </w:rPr>
        <w:t>, ale budzący negatywn</w:t>
      </w:r>
      <w:r w:rsidR="00CC4F5E">
        <w:rPr>
          <w:rFonts w:ascii="Times New Roman" w:eastAsia="Times New Roman" w:hAnsi="Times New Roman" w:cs="Times New Roman"/>
          <w:sz w:val="24"/>
          <w:szCs w:val="24"/>
          <w:lang w:eastAsia="pl-PL"/>
        </w:rPr>
        <w:t>y</w:t>
      </w:r>
      <w:r w:rsidR="004E67B8">
        <w:rPr>
          <w:rFonts w:ascii="Times New Roman" w:eastAsia="Times New Roman" w:hAnsi="Times New Roman" w:cs="Times New Roman"/>
          <w:sz w:val="24"/>
          <w:szCs w:val="24"/>
          <w:lang w:eastAsia="pl-PL"/>
        </w:rPr>
        <w:t xml:space="preserve"> </w:t>
      </w:r>
      <w:r w:rsidR="000E37DA">
        <w:rPr>
          <w:rFonts w:ascii="Times New Roman" w:eastAsia="Times New Roman" w:hAnsi="Times New Roman" w:cs="Times New Roman"/>
          <w:sz w:val="24"/>
          <w:szCs w:val="24"/>
          <w:lang w:eastAsia="pl-PL"/>
        </w:rPr>
        <w:t>wydźwięk</w:t>
      </w:r>
      <w:r w:rsidR="000B01E7">
        <w:rPr>
          <w:rFonts w:ascii="Times New Roman" w:eastAsia="Times New Roman" w:hAnsi="Times New Roman" w:cs="Times New Roman"/>
          <w:sz w:val="24"/>
          <w:szCs w:val="24"/>
          <w:lang w:eastAsia="pl-PL"/>
        </w:rPr>
        <w:t>.</w:t>
      </w:r>
      <w:r w:rsidR="004E67B8">
        <w:rPr>
          <w:rFonts w:ascii="Times New Roman" w:eastAsia="Times New Roman" w:hAnsi="Times New Roman" w:cs="Times New Roman"/>
          <w:sz w:val="24"/>
          <w:szCs w:val="24"/>
          <w:lang w:eastAsia="pl-PL"/>
        </w:rPr>
        <w:t xml:space="preserve"> Przypomniał, że  gmina złożyła wniosek do Wielkopolskiego Programu Operacyjnego   o  dofinansowanie PSZOK-u. Do tej pory wystarczało, aby to zadanie zapisać w budżecie gminy, co zostało  uczynione na  poprzedniej nadzwyczajnej sesji. Dzisiaj trzeba</w:t>
      </w:r>
      <w:r w:rsidR="000E37DA">
        <w:rPr>
          <w:rFonts w:ascii="Times New Roman" w:eastAsia="Times New Roman" w:hAnsi="Times New Roman" w:cs="Times New Roman"/>
          <w:sz w:val="24"/>
          <w:szCs w:val="24"/>
          <w:lang w:eastAsia="pl-PL"/>
        </w:rPr>
        <w:t xml:space="preserve"> dodatkowo</w:t>
      </w:r>
      <w:r w:rsidR="004E67B8">
        <w:rPr>
          <w:rFonts w:ascii="Times New Roman" w:eastAsia="Times New Roman" w:hAnsi="Times New Roman" w:cs="Times New Roman"/>
          <w:sz w:val="24"/>
          <w:szCs w:val="24"/>
          <w:lang w:eastAsia="pl-PL"/>
        </w:rPr>
        <w:t xml:space="preserve"> zapisać</w:t>
      </w:r>
      <w:r w:rsidR="000E37DA">
        <w:rPr>
          <w:rFonts w:ascii="Times New Roman" w:eastAsia="Times New Roman" w:hAnsi="Times New Roman" w:cs="Times New Roman"/>
          <w:sz w:val="24"/>
          <w:szCs w:val="24"/>
          <w:lang w:eastAsia="pl-PL"/>
        </w:rPr>
        <w:t xml:space="preserve"> to</w:t>
      </w:r>
      <w:r w:rsidR="004E67B8">
        <w:rPr>
          <w:rFonts w:ascii="Times New Roman" w:eastAsia="Times New Roman" w:hAnsi="Times New Roman" w:cs="Times New Roman"/>
          <w:sz w:val="24"/>
          <w:szCs w:val="24"/>
          <w:lang w:eastAsia="pl-PL"/>
        </w:rPr>
        <w:t xml:space="preserve"> w odpowiednim paragrafie. Jego zdaniem biurokracja, którą stosuje urząd marszałkowski</w:t>
      </w:r>
      <w:r w:rsidR="00A76DDD">
        <w:rPr>
          <w:rFonts w:ascii="Times New Roman" w:eastAsia="Times New Roman" w:hAnsi="Times New Roman" w:cs="Times New Roman"/>
          <w:sz w:val="24"/>
          <w:szCs w:val="24"/>
          <w:lang w:eastAsia="pl-PL"/>
        </w:rPr>
        <w:t xml:space="preserve"> w zakresie zakwalifikowania wniosku do programu jest tak daleka, że  gmina  nie ma wyjścia, musi to zrobić. Nie umieszczenie tego zadania w budżecie gminy</w:t>
      </w:r>
      <w:r w:rsidR="004B09CF">
        <w:rPr>
          <w:rFonts w:ascii="Times New Roman" w:eastAsia="Times New Roman" w:hAnsi="Times New Roman" w:cs="Times New Roman"/>
          <w:sz w:val="24"/>
          <w:szCs w:val="24"/>
          <w:lang w:eastAsia="pl-PL"/>
        </w:rPr>
        <w:t xml:space="preserve">            </w:t>
      </w:r>
      <w:r w:rsidR="00A76DDD">
        <w:rPr>
          <w:rFonts w:ascii="Times New Roman" w:eastAsia="Times New Roman" w:hAnsi="Times New Roman" w:cs="Times New Roman"/>
          <w:sz w:val="24"/>
          <w:szCs w:val="24"/>
          <w:lang w:eastAsia="pl-PL"/>
        </w:rPr>
        <w:t xml:space="preserve"> w odpowiednim paragrafie skutkuje odrzuceniem wniosku. Według niego gmina jest zakładnikiem działań urzędu marszałkowskiego. </w:t>
      </w:r>
      <w:r w:rsidR="000E37DA">
        <w:rPr>
          <w:rFonts w:ascii="Times New Roman" w:eastAsia="Times New Roman" w:hAnsi="Times New Roman" w:cs="Times New Roman"/>
          <w:sz w:val="24"/>
          <w:szCs w:val="24"/>
          <w:lang w:eastAsia="pl-PL"/>
        </w:rPr>
        <w:t xml:space="preserve"> Stwierdził, że należałoby się zastanowić dlaczego tak się dzieje, według niego</w:t>
      </w:r>
      <w:r w:rsidR="00CC4F5E">
        <w:rPr>
          <w:rFonts w:ascii="Times New Roman" w:eastAsia="Times New Roman" w:hAnsi="Times New Roman" w:cs="Times New Roman"/>
          <w:sz w:val="24"/>
          <w:szCs w:val="24"/>
          <w:lang w:eastAsia="pl-PL"/>
        </w:rPr>
        <w:t>,</w:t>
      </w:r>
      <w:r w:rsidR="000E37DA">
        <w:rPr>
          <w:rFonts w:ascii="Times New Roman" w:eastAsia="Times New Roman" w:hAnsi="Times New Roman" w:cs="Times New Roman"/>
          <w:sz w:val="24"/>
          <w:szCs w:val="24"/>
          <w:lang w:eastAsia="pl-PL"/>
        </w:rPr>
        <w:t xml:space="preserve"> powód takich działań </w:t>
      </w:r>
      <w:r w:rsidR="004473BA">
        <w:rPr>
          <w:rFonts w:ascii="Times New Roman" w:eastAsia="Times New Roman" w:hAnsi="Times New Roman" w:cs="Times New Roman"/>
          <w:sz w:val="24"/>
          <w:szCs w:val="24"/>
          <w:lang w:eastAsia="pl-PL"/>
        </w:rPr>
        <w:t xml:space="preserve">urzędu marszałkowskiego jest jeden, odrzucić jak najwięcej wniosków z przyczyn proceduralnych </w:t>
      </w:r>
      <w:r w:rsidR="00CC4F5E">
        <w:rPr>
          <w:rFonts w:ascii="Times New Roman" w:eastAsia="Times New Roman" w:hAnsi="Times New Roman" w:cs="Times New Roman"/>
          <w:sz w:val="24"/>
          <w:szCs w:val="24"/>
          <w:lang w:eastAsia="pl-PL"/>
        </w:rPr>
        <w:t xml:space="preserve">już na etapie </w:t>
      </w:r>
      <w:r w:rsidR="004473BA">
        <w:rPr>
          <w:rFonts w:ascii="Times New Roman" w:eastAsia="Times New Roman" w:hAnsi="Times New Roman" w:cs="Times New Roman"/>
          <w:sz w:val="24"/>
          <w:szCs w:val="24"/>
          <w:lang w:eastAsia="pl-PL"/>
        </w:rPr>
        <w:t xml:space="preserve"> aplikowania</w:t>
      </w:r>
      <w:r w:rsidR="004B09CF">
        <w:rPr>
          <w:rFonts w:ascii="Times New Roman" w:eastAsia="Times New Roman" w:hAnsi="Times New Roman" w:cs="Times New Roman"/>
          <w:sz w:val="24"/>
          <w:szCs w:val="24"/>
          <w:lang w:eastAsia="pl-PL"/>
        </w:rPr>
        <w:t xml:space="preserve">         </w:t>
      </w:r>
      <w:r w:rsidR="004473BA">
        <w:rPr>
          <w:rFonts w:ascii="Times New Roman" w:eastAsia="Times New Roman" w:hAnsi="Times New Roman" w:cs="Times New Roman"/>
          <w:sz w:val="24"/>
          <w:szCs w:val="24"/>
          <w:lang w:eastAsia="pl-PL"/>
        </w:rPr>
        <w:t xml:space="preserve"> o środki. Poinformował, że podobna sytuacja </w:t>
      </w:r>
      <w:r w:rsidR="00F41143">
        <w:rPr>
          <w:rFonts w:ascii="Times New Roman" w:eastAsia="Times New Roman" w:hAnsi="Times New Roman" w:cs="Times New Roman"/>
          <w:sz w:val="24"/>
          <w:szCs w:val="24"/>
          <w:lang w:eastAsia="pl-PL"/>
        </w:rPr>
        <w:t>jest w zakresie ubiegania się gminy o pożyczki</w:t>
      </w:r>
      <w:r w:rsidR="004B09CF">
        <w:rPr>
          <w:rFonts w:ascii="Times New Roman" w:eastAsia="Times New Roman" w:hAnsi="Times New Roman" w:cs="Times New Roman"/>
          <w:sz w:val="24"/>
          <w:szCs w:val="24"/>
          <w:lang w:eastAsia="pl-PL"/>
        </w:rPr>
        <w:t xml:space="preserve">   </w:t>
      </w:r>
      <w:r w:rsidR="00F41143">
        <w:rPr>
          <w:rFonts w:ascii="Times New Roman" w:eastAsia="Times New Roman" w:hAnsi="Times New Roman" w:cs="Times New Roman"/>
          <w:sz w:val="24"/>
          <w:szCs w:val="24"/>
          <w:lang w:eastAsia="pl-PL"/>
        </w:rPr>
        <w:t xml:space="preserve"> </w:t>
      </w:r>
      <w:r w:rsidR="004B09CF">
        <w:rPr>
          <w:rFonts w:ascii="Times New Roman" w:eastAsia="Times New Roman" w:hAnsi="Times New Roman" w:cs="Times New Roman"/>
          <w:sz w:val="24"/>
          <w:szCs w:val="24"/>
          <w:lang w:eastAsia="pl-PL"/>
        </w:rPr>
        <w:t xml:space="preserve">z Wojewódzkiego Funduszu Ochrony Środowiska i Gospodarki </w:t>
      </w:r>
      <w:r w:rsidR="003F003E">
        <w:rPr>
          <w:rFonts w:ascii="Times New Roman" w:eastAsia="Times New Roman" w:hAnsi="Times New Roman" w:cs="Times New Roman"/>
          <w:sz w:val="24"/>
          <w:szCs w:val="24"/>
          <w:lang w:eastAsia="pl-PL"/>
        </w:rPr>
        <w:t>Wodnej</w:t>
      </w:r>
      <w:r w:rsidR="004B09CF">
        <w:rPr>
          <w:rFonts w:ascii="Times New Roman" w:eastAsia="Times New Roman" w:hAnsi="Times New Roman" w:cs="Times New Roman"/>
          <w:sz w:val="24"/>
          <w:szCs w:val="24"/>
          <w:lang w:eastAsia="pl-PL"/>
        </w:rPr>
        <w:t>. Zostały złożone wnioski o udzielenie takich pożyczki na odcinki kanalizacji  w Strzałkowie, na ulicę Zieloną, Jagiellonów, Słoneczn</w:t>
      </w:r>
      <w:r w:rsidR="00CC4F5E">
        <w:rPr>
          <w:rFonts w:ascii="Times New Roman" w:eastAsia="Times New Roman" w:hAnsi="Times New Roman" w:cs="Times New Roman"/>
          <w:sz w:val="24"/>
          <w:szCs w:val="24"/>
          <w:lang w:eastAsia="pl-PL"/>
        </w:rPr>
        <w:t>ą</w:t>
      </w:r>
      <w:r w:rsidR="004B09CF">
        <w:rPr>
          <w:rFonts w:ascii="Times New Roman" w:eastAsia="Times New Roman" w:hAnsi="Times New Roman" w:cs="Times New Roman"/>
          <w:sz w:val="24"/>
          <w:szCs w:val="24"/>
          <w:lang w:eastAsia="pl-PL"/>
        </w:rPr>
        <w:t>, na ulice za Lewiatanem. Musiały zostać złożone do 19 stycznia, aby ubiegać się o preferencyjne pożyczki z możliwości</w:t>
      </w:r>
      <w:r w:rsidR="00CC4F5E">
        <w:rPr>
          <w:rFonts w:ascii="Times New Roman" w:eastAsia="Times New Roman" w:hAnsi="Times New Roman" w:cs="Times New Roman"/>
          <w:sz w:val="24"/>
          <w:szCs w:val="24"/>
          <w:lang w:eastAsia="pl-PL"/>
        </w:rPr>
        <w:t>ą</w:t>
      </w:r>
      <w:r w:rsidR="004B09CF">
        <w:rPr>
          <w:rFonts w:ascii="Times New Roman" w:eastAsia="Times New Roman" w:hAnsi="Times New Roman" w:cs="Times New Roman"/>
          <w:sz w:val="24"/>
          <w:szCs w:val="24"/>
          <w:lang w:eastAsia="pl-PL"/>
        </w:rPr>
        <w:t xml:space="preserve"> częściowego umorzenia, co zostało uczynione. Stwierdził, że dzisiaj jest 5 lipc</w:t>
      </w:r>
      <w:bookmarkStart w:id="0" w:name="_GoBack"/>
      <w:bookmarkEnd w:id="0"/>
      <w:r w:rsidR="004B09CF">
        <w:rPr>
          <w:rFonts w:ascii="Times New Roman" w:eastAsia="Times New Roman" w:hAnsi="Times New Roman" w:cs="Times New Roman"/>
          <w:sz w:val="24"/>
          <w:szCs w:val="24"/>
          <w:lang w:eastAsia="pl-PL"/>
        </w:rPr>
        <w:t xml:space="preserve">a, a nie wiadomo czy gmina je otrzyma. </w:t>
      </w:r>
      <w:proofErr w:type="spellStart"/>
      <w:r w:rsidR="004B09CF">
        <w:rPr>
          <w:rFonts w:ascii="Times New Roman" w:eastAsia="Times New Roman" w:hAnsi="Times New Roman" w:cs="Times New Roman"/>
          <w:sz w:val="24"/>
          <w:szCs w:val="24"/>
          <w:lang w:eastAsia="pl-PL"/>
        </w:rPr>
        <w:t>WFOŚiG</w:t>
      </w:r>
      <w:r w:rsidR="003F003E">
        <w:rPr>
          <w:rFonts w:ascii="Times New Roman" w:eastAsia="Times New Roman" w:hAnsi="Times New Roman" w:cs="Times New Roman"/>
          <w:sz w:val="24"/>
          <w:szCs w:val="24"/>
          <w:lang w:eastAsia="pl-PL"/>
        </w:rPr>
        <w:t>W</w:t>
      </w:r>
      <w:proofErr w:type="spellEnd"/>
      <w:r w:rsidR="004B09CF">
        <w:rPr>
          <w:rFonts w:ascii="Times New Roman" w:eastAsia="Times New Roman" w:hAnsi="Times New Roman" w:cs="Times New Roman"/>
          <w:sz w:val="24"/>
          <w:szCs w:val="24"/>
          <w:lang w:eastAsia="pl-PL"/>
        </w:rPr>
        <w:t xml:space="preserve"> do chwili obecnej nie odpowiedział, czy je  przyzna</w:t>
      </w:r>
      <w:r w:rsidR="00055C3D">
        <w:rPr>
          <w:rFonts w:ascii="Times New Roman" w:eastAsia="Times New Roman" w:hAnsi="Times New Roman" w:cs="Times New Roman"/>
          <w:sz w:val="24"/>
          <w:szCs w:val="24"/>
          <w:lang w:eastAsia="pl-PL"/>
        </w:rPr>
        <w:t>.</w:t>
      </w:r>
      <w:r w:rsidR="004B09CF">
        <w:rPr>
          <w:rFonts w:ascii="Times New Roman" w:eastAsia="Times New Roman" w:hAnsi="Times New Roman" w:cs="Times New Roman"/>
          <w:sz w:val="24"/>
          <w:szCs w:val="24"/>
          <w:lang w:eastAsia="pl-PL"/>
        </w:rPr>
        <w:t xml:space="preserve">  </w:t>
      </w:r>
      <w:r w:rsidR="00055C3D">
        <w:rPr>
          <w:rFonts w:ascii="Times New Roman" w:eastAsia="Times New Roman" w:hAnsi="Times New Roman" w:cs="Times New Roman"/>
          <w:sz w:val="24"/>
          <w:szCs w:val="24"/>
          <w:lang w:eastAsia="pl-PL"/>
        </w:rPr>
        <w:t>J</w:t>
      </w:r>
      <w:r w:rsidR="004B09CF">
        <w:rPr>
          <w:rFonts w:ascii="Times New Roman" w:eastAsia="Times New Roman" w:hAnsi="Times New Roman" w:cs="Times New Roman"/>
          <w:sz w:val="24"/>
          <w:szCs w:val="24"/>
          <w:lang w:eastAsia="pl-PL"/>
        </w:rPr>
        <w:t xml:space="preserve">ednocześnie do końca sierpnia jest obowiązek rozliczenia całego zadania. </w:t>
      </w:r>
      <w:r w:rsidR="00055C3D">
        <w:rPr>
          <w:rFonts w:ascii="Times New Roman" w:eastAsia="Times New Roman" w:hAnsi="Times New Roman" w:cs="Times New Roman"/>
          <w:sz w:val="24"/>
          <w:szCs w:val="24"/>
          <w:lang w:eastAsia="pl-PL"/>
        </w:rPr>
        <w:t xml:space="preserve"> Poinformował, że w dniu wczorajszym</w:t>
      </w:r>
      <w:r w:rsidR="004B09CF">
        <w:rPr>
          <w:rFonts w:ascii="Times New Roman" w:eastAsia="Times New Roman" w:hAnsi="Times New Roman" w:cs="Times New Roman"/>
          <w:sz w:val="24"/>
          <w:szCs w:val="24"/>
          <w:lang w:eastAsia="pl-PL"/>
        </w:rPr>
        <w:t xml:space="preserve"> była komisja</w:t>
      </w:r>
      <w:r w:rsidR="00007901">
        <w:rPr>
          <w:rFonts w:ascii="Times New Roman" w:eastAsia="Times New Roman" w:hAnsi="Times New Roman" w:cs="Times New Roman"/>
          <w:sz w:val="24"/>
          <w:szCs w:val="24"/>
          <w:lang w:eastAsia="pl-PL"/>
        </w:rPr>
        <w:t xml:space="preserve">      </w:t>
      </w:r>
      <w:r w:rsidR="004B09CF">
        <w:rPr>
          <w:rFonts w:ascii="Times New Roman" w:eastAsia="Times New Roman" w:hAnsi="Times New Roman" w:cs="Times New Roman"/>
          <w:sz w:val="24"/>
          <w:szCs w:val="24"/>
          <w:lang w:eastAsia="pl-PL"/>
        </w:rPr>
        <w:t xml:space="preserve"> i </w:t>
      </w:r>
      <w:r w:rsidR="00055C3D">
        <w:rPr>
          <w:rFonts w:ascii="Times New Roman" w:eastAsia="Times New Roman" w:hAnsi="Times New Roman" w:cs="Times New Roman"/>
          <w:sz w:val="24"/>
          <w:szCs w:val="24"/>
          <w:lang w:eastAsia="pl-PL"/>
        </w:rPr>
        <w:t>w</w:t>
      </w:r>
      <w:r w:rsidR="004B09CF">
        <w:rPr>
          <w:rFonts w:ascii="Times New Roman" w:eastAsia="Times New Roman" w:hAnsi="Times New Roman" w:cs="Times New Roman"/>
          <w:sz w:val="24"/>
          <w:szCs w:val="24"/>
          <w:lang w:eastAsia="pl-PL"/>
        </w:rPr>
        <w:t>ykonawca zakończył swoje prace. Gmina musi mu zapłacić  milion złotych</w:t>
      </w:r>
      <w:r w:rsidR="002525D5">
        <w:rPr>
          <w:rFonts w:ascii="Times New Roman" w:eastAsia="Times New Roman" w:hAnsi="Times New Roman" w:cs="Times New Roman"/>
          <w:sz w:val="24"/>
          <w:szCs w:val="24"/>
          <w:lang w:eastAsia="pl-PL"/>
        </w:rPr>
        <w:t>. Stwierdził, że on sobie nie przypomina podobnej sytuacji, żeby w taki sposób traktować samorządy.</w:t>
      </w:r>
      <w:r w:rsidR="00055C3D">
        <w:rPr>
          <w:rFonts w:ascii="Times New Roman" w:eastAsia="Times New Roman" w:hAnsi="Times New Roman" w:cs="Times New Roman"/>
          <w:sz w:val="24"/>
          <w:szCs w:val="24"/>
          <w:lang w:eastAsia="pl-PL"/>
        </w:rPr>
        <w:t xml:space="preserve"> Jest przerażony tym co się  </w:t>
      </w:r>
      <w:r w:rsidR="00007901">
        <w:rPr>
          <w:rFonts w:ascii="Times New Roman" w:eastAsia="Times New Roman" w:hAnsi="Times New Roman" w:cs="Times New Roman"/>
          <w:sz w:val="24"/>
          <w:szCs w:val="24"/>
          <w:lang w:eastAsia="pl-PL"/>
        </w:rPr>
        <w:t>teraz</w:t>
      </w:r>
      <w:r w:rsidR="00055C3D">
        <w:rPr>
          <w:rFonts w:ascii="Times New Roman" w:eastAsia="Times New Roman" w:hAnsi="Times New Roman" w:cs="Times New Roman"/>
          <w:sz w:val="24"/>
          <w:szCs w:val="24"/>
          <w:lang w:eastAsia="pl-PL"/>
        </w:rPr>
        <w:t xml:space="preserve"> dzieje. Wyraził pogląd, że  mając na uwadze </w:t>
      </w:r>
      <w:r w:rsidR="00007901">
        <w:rPr>
          <w:rFonts w:ascii="Times New Roman" w:eastAsia="Times New Roman" w:hAnsi="Times New Roman" w:cs="Times New Roman"/>
          <w:sz w:val="24"/>
          <w:szCs w:val="24"/>
          <w:lang w:eastAsia="pl-PL"/>
        </w:rPr>
        <w:t>obecną sytuacje, to</w:t>
      </w:r>
      <w:r w:rsidR="00055C3D">
        <w:rPr>
          <w:rFonts w:ascii="Times New Roman" w:eastAsia="Times New Roman" w:hAnsi="Times New Roman" w:cs="Times New Roman"/>
          <w:sz w:val="24"/>
          <w:szCs w:val="24"/>
          <w:lang w:eastAsia="pl-PL"/>
        </w:rPr>
        <w:t xml:space="preserve"> cieszyłby się</w:t>
      </w:r>
      <w:r w:rsidR="00007901">
        <w:rPr>
          <w:rFonts w:ascii="Times New Roman" w:eastAsia="Times New Roman" w:hAnsi="Times New Roman" w:cs="Times New Roman"/>
          <w:sz w:val="24"/>
          <w:szCs w:val="24"/>
          <w:lang w:eastAsia="pl-PL"/>
        </w:rPr>
        <w:t>,</w:t>
      </w:r>
      <w:r w:rsidR="00055C3D">
        <w:rPr>
          <w:rFonts w:ascii="Times New Roman" w:eastAsia="Times New Roman" w:hAnsi="Times New Roman" w:cs="Times New Roman"/>
          <w:sz w:val="24"/>
          <w:szCs w:val="24"/>
          <w:lang w:eastAsia="pl-PL"/>
        </w:rPr>
        <w:t xml:space="preserve"> gdyby obecny rząd wprowadził kadencyjność wójtów wstecz.</w:t>
      </w:r>
      <w:r w:rsidR="00007901">
        <w:rPr>
          <w:rFonts w:ascii="Times New Roman" w:eastAsia="Times New Roman" w:hAnsi="Times New Roman" w:cs="Times New Roman"/>
          <w:sz w:val="24"/>
          <w:szCs w:val="24"/>
          <w:lang w:eastAsia="pl-PL"/>
        </w:rPr>
        <w:t xml:space="preserve"> Jest fatalnie. </w:t>
      </w:r>
      <w:r w:rsidR="00007901">
        <w:rPr>
          <w:rFonts w:ascii="Times New Roman" w:eastAsia="Times New Roman" w:hAnsi="Times New Roman" w:cs="Times New Roman"/>
          <w:sz w:val="24"/>
          <w:szCs w:val="24"/>
          <w:lang w:eastAsia="pl-PL"/>
        </w:rPr>
        <w:lastRenderedPageBreak/>
        <w:t xml:space="preserve">Zapytał się radnych, jak ma zapłacić za kanalizacje nie mając pieniędzy. Przypomniał, że budowa PSZOK-u realizowana jest w ramach większego projektu wraz z innymi samorządami. Również postępowanie urzędu marszałkowskiego </w:t>
      </w:r>
      <w:r w:rsidR="00F07E34">
        <w:rPr>
          <w:rFonts w:ascii="Times New Roman" w:eastAsia="Times New Roman" w:hAnsi="Times New Roman" w:cs="Times New Roman"/>
          <w:sz w:val="24"/>
          <w:szCs w:val="24"/>
          <w:lang w:eastAsia="pl-PL"/>
        </w:rPr>
        <w:t xml:space="preserve">w realizacji tego zadania przez gminy świadczy o tym, że nie szanuje się samorządów. Dowodem na to może być zwoływanie radnych, tylko po to,  aby zapisać w określonym paragrafie klasyfikacji budżetowej, </w:t>
      </w:r>
      <w:r w:rsidR="00A27B27">
        <w:rPr>
          <w:rFonts w:ascii="Times New Roman" w:eastAsia="Times New Roman" w:hAnsi="Times New Roman" w:cs="Times New Roman"/>
          <w:sz w:val="24"/>
          <w:szCs w:val="24"/>
          <w:lang w:eastAsia="pl-PL"/>
        </w:rPr>
        <w:t>zadanie inwestycyjne, na które gmina musiała w całości zabezpieczyć własne środki w budżecie</w:t>
      </w:r>
      <w:r w:rsidR="007101AF">
        <w:rPr>
          <w:rFonts w:ascii="Times New Roman" w:eastAsia="Times New Roman" w:hAnsi="Times New Roman" w:cs="Times New Roman"/>
          <w:sz w:val="24"/>
          <w:szCs w:val="24"/>
          <w:lang w:eastAsia="pl-PL"/>
        </w:rPr>
        <w:t xml:space="preserve">,              </w:t>
      </w:r>
      <w:r w:rsidR="005E5866">
        <w:rPr>
          <w:rFonts w:ascii="Times New Roman" w:eastAsia="Times New Roman" w:hAnsi="Times New Roman" w:cs="Times New Roman"/>
          <w:sz w:val="24"/>
          <w:szCs w:val="24"/>
          <w:lang w:eastAsia="pl-PL"/>
        </w:rPr>
        <w:t xml:space="preserve">  </w:t>
      </w:r>
      <w:r w:rsidR="007101AF">
        <w:rPr>
          <w:rFonts w:ascii="Times New Roman" w:eastAsia="Times New Roman" w:hAnsi="Times New Roman" w:cs="Times New Roman"/>
          <w:sz w:val="24"/>
          <w:szCs w:val="24"/>
          <w:lang w:eastAsia="pl-PL"/>
        </w:rPr>
        <w:t>co</w:t>
      </w:r>
      <w:r w:rsidR="005E5866">
        <w:rPr>
          <w:rFonts w:ascii="Times New Roman" w:eastAsia="Times New Roman" w:hAnsi="Times New Roman" w:cs="Times New Roman"/>
          <w:sz w:val="24"/>
          <w:szCs w:val="24"/>
          <w:lang w:eastAsia="pl-PL"/>
        </w:rPr>
        <w:t xml:space="preserve"> </w:t>
      </w:r>
      <w:r w:rsidR="007101AF">
        <w:rPr>
          <w:rFonts w:ascii="Times New Roman" w:eastAsia="Times New Roman" w:hAnsi="Times New Roman" w:cs="Times New Roman"/>
          <w:sz w:val="24"/>
          <w:szCs w:val="24"/>
          <w:lang w:eastAsia="pl-PL"/>
        </w:rPr>
        <w:t>uczyniła</w:t>
      </w:r>
      <w:r w:rsidR="005E5866">
        <w:rPr>
          <w:rFonts w:ascii="Times New Roman" w:eastAsia="Times New Roman" w:hAnsi="Times New Roman" w:cs="Times New Roman"/>
          <w:sz w:val="24"/>
          <w:szCs w:val="24"/>
          <w:lang w:eastAsia="pl-PL"/>
        </w:rPr>
        <w:t xml:space="preserve"> na poprzedniej sesji. Zapewnił, że dokonanie zmian w zapisach w budżecie  nie  wynika z  konieczności naprawienia  jakiegoś błędu skarbnika gminy lub służb finansowych urzędu. Na koniec poprosił radnych o przyjęcie zaproponowanych zmian. Poinformował, że dodatkowo proponuje się zwiększenie wydatków na budowę kanalizacji.  Wyjaśnił, że pojawił się problem. Na ulicy Powidzkiej kolektor kanalizacji sanitarnej miał być posadowiony na głębokości 3,5 metra, ale jest to zbyt blisko sieci gazowej. Wykonawca nie może tego wykonać. Zaszła konieczność przeprojektowania  zadania</w:t>
      </w:r>
      <w:r w:rsidR="007101AF">
        <w:rPr>
          <w:rFonts w:ascii="Times New Roman" w:eastAsia="Times New Roman" w:hAnsi="Times New Roman" w:cs="Times New Roman"/>
          <w:sz w:val="24"/>
          <w:szCs w:val="24"/>
          <w:lang w:eastAsia="pl-PL"/>
        </w:rPr>
        <w:t>.</w:t>
      </w:r>
      <w:r w:rsidR="005E5866">
        <w:rPr>
          <w:rFonts w:ascii="Times New Roman" w:eastAsia="Times New Roman" w:hAnsi="Times New Roman" w:cs="Times New Roman"/>
          <w:sz w:val="24"/>
          <w:szCs w:val="24"/>
          <w:lang w:eastAsia="pl-PL"/>
        </w:rPr>
        <w:t xml:space="preserve"> </w:t>
      </w:r>
      <w:r w:rsidR="007101AF">
        <w:rPr>
          <w:rFonts w:ascii="Times New Roman" w:eastAsia="Times New Roman" w:hAnsi="Times New Roman" w:cs="Times New Roman"/>
          <w:sz w:val="24"/>
          <w:szCs w:val="24"/>
          <w:lang w:eastAsia="pl-PL"/>
        </w:rPr>
        <w:t>W</w:t>
      </w:r>
      <w:r w:rsidR="005E5866">
        <w:rPr>
          <w:rFonts w:ascii="Times New Roman" w:eastAsia="Times New Roman" w:hAnsi="Times New Roman" w:cs="Times New Roman"/>
          <w:sz w:val="24"/>
          <w:szCs w:val="24"/>
          <w:lang w:eastAsia="pl-PL"/>
        </w:rPr>
        <w:t xml:space="preserve"> granicy ulicy Jagiellonów i </w:t>
      </w:r>
      <w:r w:rsidR="007101AF">
        <w:rPr>
          <w:rFonts w:ascii="Times New Roman" w:eastAsia="Times New Roman" w:hAnsi="Times New Roman" w:cs="Times New Roman"/>
          <w:sz w:val="24"/>
          <w:szCs w:val="24"/>
          <w:lang w:eastAsia="pl-PL"/>
        </w:rPr>
        <w:t>Powidzkiej będzie głęboka studnia i w nią będzie wbudowana przepompownia, która  będzie przerzucać ścieki. Odbyło się spotkanie rady budowy wraz z inspektorem nadzoru, aby rozwiązać ten problem techniczny.  Według  niego  nie ulega wątpliwości, że projektant popełnił błąd umieszczając kolektor zbyt blisko sieci gazowej. Zaznaczył, że jest to jednak ocen</w:t>
      </w:r>
      <w:r w:rsidR="00CC4F5E">
        <w:rPr>
          <w:rFonts w:ascii="Times New Roman" w:eastAsia="Times New Roman" w:hAnsi="Times New Roman" w:cs="Times New Roman"/>
          <w:sz w:val="24"/>
          <w:szCs w:val="24"/>
          <w:lang w:eastAsia="pl-PL"/>
        </w:rPr>
        <w:t>a</w:t>
      </w:r>
      <w:r w:rsidR="007101AF">
        <w:rPr>
          <w:rFonts w:ascii="Times New Roman" w:eastAsia="Times New Roman" w:hAnsi="Times New Roman" w:cs="Times New Roman"/>
          <w:sz w:val="24"/>
          <w:szCs w:val="24"/>
          <w:lang w:eastAsia="pl-PL"/>
        </w:rPr>
        <w:t xml:space="preserve"> nie merytoryczna, ponieważ nie jest fachowcem. </w:t>
      </w:r>
    </w:p>
    <w:p w14:paraId="61152DD9"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048CC157" w14:textId="0FAECF20"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w:t>
      </w:r>
      <w:r w:rsidR="0060659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przewodniczący  Komisji Budżetowej odpowiedział, że pozytywna.</w:t>
      </w:r>
    </w:p>
    <w:p w14:paraId="42BA1AD1" w14:textId="72B11EBD"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lub propozycje dot. przedstawionego projektu uchwały. </w:t>
      </w:r>
      <w:r w:rsidR="0060659B">
        <w:rPr>
          <w:rFonts w:ascii="Times New Roman" w:eastAsia="Times New Roman" w:hAnsi="Times New Roman" w:cs="Times New Roman"/>
          <w:sz w:val="24"/>
          <w:szCs w:val="24"/>
          <w:lang w:eastAsia="pl-PL"/>
        </w:rPr>
        <w:t xml:space="preserve"> Stwierdził, że w pełni zgada się z tym, co powiedział wójt na temat powodów zwołania sesji. Jego zdaniem zmieniać  coś, co można zmienić później i przy okazji</w:t>
      </w:r>
      <w:r w:rsidR="00CC4F5E">
        <w:rPr>
          <w:rFonts w:ascii="Times New Roman" w:eastAsia="Times New Roman" w:hAnsi="Times New Roman" w:cs="Times New Roman"/>
          <w:sz w:val="24"/>
          <w:szCs w:val="24"/>
          <w:lang w:eastAsia="pl-PL"/>
        </w:rPr>
        <w:t>,</w:t>
      </w:r>
      <w:r w:rsidR="0060659B">
        <w:rPr>
          <w:rFonts w:ascii="Times New Roman" w:eastAsia="Times New Roman" w:hAnsi="Times New Roman" w:cs="Times New Roman"/>
          <w:sz w:val="24"/>
          <w:szCs w:val="24"/>
          <w:lang w:eastAsia="pl-PL"/>
        </w:rPr>
        <w:t xml:space="preserve"> jest wynikiem braku szacunku dla samorządu. Sesja została zwołana tylko w celu podjęci</w:t>
      </w:r>
      <w:r w:rsidR="005427BF">
        <w:rPr>
          <w:rFonts w:ascii="Times New Roman" w:eastAsia="Times New Roman" w:hAnsi="Times New Roman" w:cs="Times New Roman"/>
          <w:sz w:val="24"/>
          <w:szCs w:val="24"/>
          <w:lang w:eastAsia="pl-PL"/>
        </w:rPr>
        <w:t>a</w:t>
      </w:r>
      <w:r w:rsidR="0060659B">
        <w:rPr>
          <w:rFonts w:ascii="Times New Roman" w:eastAsia="Times New Roman" w:hAnsi="Times New Roman" w:cs="Times New Roman"/>
          <w:sz w:val="24"/>
          <w:szCs w:val="24"/>
          <w:lang w:eastAsia="pl-PL"/>
        </w:rPr>
        <w:t xml:space="preserve"> tej uchwały. Według niego są to celowe działania mające na celu wykazanie, że samorządy nic nie robią. Pokazanie innym, jakie to są nieudolne. W związku</w:t>
      </w:r>
      <w:r w:rsidR="00471CC4">
        <w:rPr>
          <w:rFonts w:ascii="Times New Roman" w:eastAsia="Times New Roman" w:hAnsi="Times New Roman" w:cs="Times New Roman"/>
          <w:sz w:val="24"/>
          <w:szCs w:val="24"/>
          <w:lang w:eastAsia="pl-PL"/>
        </w:rPr>
        <w:t xml:space="preserve">     </w:t>
      </w:r>
      <w:r w:rsidR="00E93322">
        <w:rPr>
          <w:rFonts w:ascii="Times New Roman" w:eastAsia="Times New Roman" w:hAnsi="Times New Roman" w:cs="Times New Roman"/>
          <w:sz w:val="24"/>
          <w:szCs w:val="24"/>
          <w:lang w:eastAsia="pl-PL"/>
        </w:rPr>
        <w:t xml:space="preserve"> </w:t>
      </w:r>
      <w:r w:rsidR="0060659B">
        <w:rPr>
          <w:rFonts w:ascii="Times New Roman" w:eastAsia="Times New Roman" w:hAnsi="Times New Roman" w:cs="Times New Roman"/>
          <w:sz w:val="24"/>
          <w:szCs w:val="24"/>
          <w:lang w:eastAsia="pl-PL"/>
        </w:rPr>
        <w:t xml:space="preserve"> z brakiem kolejnych chętnych do zabrania głosu stwierdził, że </w:t>
      </w:r>
      <w:r>
        <w:rPr>
          <w:rFonts w:ascii="Times New Roman" w:eastAsia="Times New Roman" w:hAnsi="Times New Roman" w:cs="Times New Roman"/>
          <w:sz w:val="24"/>
          <w:szCs w:val="24"/>
          <w:lang w:eastAsia="pl-PL"/>
        </w:rPr>
        <w:t xml:space="preserve"> zamyka dyskusję i przystępuje do  kolejnego punktu procedury podejmowania uchwał  - głosowania. Projekt uchwały poddał pod głosowanie.</w:t>
      </w:r>
    </w:p>
    <w:p w14:paraId="78A39C1D" w14:textId="52936FEA"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60659B">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głosów, przeciw – 0 głosów, wstrzymał się – 0 głosów.</w:t>
      </w:r>
    </w:p>
    <w:p w14:paraId="37A8FCB9" w14:textId="471ECB66"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60659B">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XL</w:t>
      </w:r>
      <w:r w:rsidR="0060659B">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I/31</w:t>
      </w:r>
      <w:r w:rsidR="0077636B">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/2018 – zał. nr </w:t>
      </w:r>
      <w:r w:rsidR="0077636B">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w:t>
      </w:r>
    </w:p>
    <w:p w14:paraId="68F4062B"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p>
    <w:p w14:paraId="749D8BF7"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b/</w:t>
      </w:r>
    </w:p>
    <w:p w14:paraId="5B0F7598" w14:textId="280D108C"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2018 ( treść wystąpienia – zał. nr </w:t>
      </w:r>
      <w:r w:rsidR="0077636B">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p>
    <w:p w14:paraId="7B1F3396"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770B0CDB"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Tomasz Synowiec  - przewodniczący  Komisji Budżetowej odpowiedział, że pozytywna.</w:t>
      </w:r>
    </w:p>
    <w:p w14:paraId="7DF92810" w14:textId="18409EC8"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021822EC" w14:textId="73B7FADC" w:rsidR="0077636B" w:rsidRDefault="0077636B"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zapytał, czy oprócz remontowanych i wymienianych urządzeń umieszczonych na placach </w:t>
      </w:r>
      <w:r w:rsidR="00471CC4">
        <w:rPr>
          <w:rFonts w:ascii="Times New Roman" w:eastAsia="Times New Roman" w:hAnsi="Times New Roman" w:cs="Times New Roman"/>
          <w:sz w:val="24"/>
          <w:szCs w:val="24"/>
          <w:lang w:eastAsia="pl-PL"/>
        </w:rPr>
        <w:t xml:space="preserve">zabaw dla dzieci </w:t>
      </w:r>
      <w:r>
        <w:rPr>
          <w:rFonts w:ascii="Times New Roman" w:eastAsia="Times New Roman" w:hAnsi="Times New Roman" w:cs="Times New Roman"/>
          <w:sz w:val="24"/>
          <w:szCs w:val="24"/>
          <w:lang w:eastAsia="pl-PL"/>
        </w:rPr>
        <w:t>będą zakupione nowe.</w:t>
      </w:r>
    </w:p>
    <w:p w14:paraId="09571EFB" w14:textId="0202EAFA" w:rsidR="0077636B" w:rsidRDefault="0077636B"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odpowiedziała, że tak. Będą montowane dodatkowe elementy wyposażenia placów zabaw.</w:t>
      </w:r>
    </w:p>
    <w:p w14:paraId="6F188B14" w14:textId="0A8386D3" w:rsidR="0077636B" w:rsidRDefault="0077636B"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zapytała, czy w ramach dokonywanych zakupów nowych urządzeń dla placów zabaw dla dzieci</w:t>
      </w:r>
      <w:r w:rsidR="00471CC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można byłoby kupić jednego, któr</w:t>
      </w:r>
      <w:r w:rsidR="00127A54">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służyłoby dla dorosłych.</w:t>
      </w:r>
      <w:r w:rsidR="00127A54">
        <w:rPr>
          <w:rFonts w:ascii="Times New Roman" w:eastAsia="Times New Roman" w:hAnsi="Times New Roman" w:cs="Times New Roman"/>
          <w:sz w:val="24"/>
          <w:szCs w:val="24"/>
          <w:lang w:eastAsia="pl-PL"/>
        </w:rPr>
        <w:t xml:space="preserve"> Wyjaśniła, że w czasie kiedy dziecko się bawi</w:t>
      </w:r>
      <w:r w:rsidR="00471CC4">
        <w:rPr>
          <w:rFonts w:ascii="Times New Roman" w:eastAsia="Times New Roman" w:hAnsi="Times New Roman" w:cs="Times New Roman"/>
          <w:sz w:val="24"/>
          <w:szCs w:val="24"/>
          <w:lang w:eastAsia="pl-PL"/>
        </w:rPr>
        <w:t>, babcia, mama, która przyszła z dzieckiem</w:t>
      </w:r>
      <w:r w:rsidR="00127A54">
        <w:rPr>
          <w:rFonts w:ascii="Times New Roman" w:eastAsia="Times New Roman" w:hAnsi="Times New Roman" w:cs="Times New Roman"/>
          <w:sz w:val="24"/>
          <w:szCs w:val="24"/>
          <w:lang w:eastAsia="pl-PL"/>
        </w:rPr>
        <w:t xml:space="preserve"> mogłaby też ćwiczyć na</w:t>
      </w:r>
      <w:r w:rsidR="00471CC4">
        <w:rPr>
          <w:rFonts w:ascii="Times New Roman" w:eastAsia="Times New Roman" w:hAnsi="Times New Roman" w:cs="Times New Roman"/>
          <w:sz w:val="24"/>
          <w:szCs w:val="24"/>
          <w:lang w:eastAsia="pl-PL"/>
        </w:rPr>
        <w:t xml:space="preserve"> jednym z </w:t>
      </w:r>
      <w:r w:rsidR="00127A54">
        <w:rPr>
          <w:rFonts w:ascii="Times New Roman" w:eastAsia="Times New Roman" w:hAnsi="Times New Roman" w:cs="Times New Roman"/>
          <w:sz w:val="24"/>
          <w:szCs w:val="24"/>
          <w:lang w:eastAsia="pl-PL"/>
        </w:rPr>
        <w:t xml:space="preserve"> urządze</w:t>
      </w:r>
      <w:r w:rsidR="00471CC4">
        <w:rPr>
          <w:rFonts w:ascii="Times New Roman" w:eastAsia="Times New Roman" w:hAnsi="Times New Roman" w:cs="Times New Roman"/>
          <w:sz w:val="24"/>
          <w:szCs w:val="24"/>
          <w:lang w:eastAsia="pl-PL"/>
        </w:rPr>
        <w:t>ń</w:t>
      </w:r>
      <w:r w:rsidR="00127A54">
        <w:rPr>
          <w:rFonts w:ascii="Times New Roman" w:eastAsia="Times New Roman" w:hAnsi="Times New Roman" w:cs="Times New Roman"/>
          <w:sz w:val="24"/>
          <w:szCs w:val="24"/>
          <w:lang w:eastAsia="pl-PL"/>
        </w:rPr>
        <w:t xml:space="preserve">, które montowane </w:t>
      </w:r>
      <w:r w:rsidR="00471CC4">
        <w:rPr>
          <w:rFonts w:ascii="Times New Roman" w:eastAsia="Times New Roman" w:hAnsi="Times New Roman" w:cs="Times New Roman"/>
          <w:sz w:val="24"/>
          <w:szCs w:val="24"/>
          <w:lang w:eastAsia="pl-PL"/>
        </w:rPr>
        <w:t>są</w:t>
      </w:r>
      <w:r w:rsidR="00127A54">
        <w:rPr>
          <w:rFonts w:ascii="Times New Roman" w:eastAsia="Times New Roman" w:hAnsi="Times New Roman" w:cs="Times New Roman"/>
          <w:sz w:val="24"/>
          <w:szCs w:val="24"/>
          <w:lang w:eastAsia="pl-PL"/>
        </w:rPr>
        <w:t xml:space="preserve"> w siłowniach zewnętrznych.</w:t>
      </w:r>
    </w:p>
    <w:p w14:paraId="1D6C8BF3" w14:textId="5D9ACF53" w:rsidR="00127A54" w:rsidRDefault="00127A54"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odpowiedziała, że w ramach wydatków na place zabaw dla dzieci nie, ponieważ nie jest to urządzenie z któr</w:t>
      </w:r>
      <w:r w:rsidR="00471CC4">
        <w:rPr>
          <w:rFonts w:ascii="Times New Roman" w:eastAsia="Times New Roman" w:hAnsi="Times New Roman" w:cs="Times New Roman"/>
          <w:sz w:val="24"/>
          <w:szCs w:val="24"/>
          <w:lang w:eastAsia="pl-PL"/>
        </w:rPr>
        <w:t>ego mogą</w:t>
      </w:r>
      <w:r>
        <w:rPr>
          <w:rFonts w:ascii="Times New Roman" w:eastAsia="Times New Roman" w:hAnsi="Times New Roman" w:cs="Times New Roman"/>
          <w:sz w:val="24"/>
          <w:szCs w:val="24"/>
          <w:lang w:eastAsia="pl-PL"/>
        </w:rPr>
        <w:t xml:space="preserve"> korzystać dzieci. Stwierdziła, że być może w przyszłości</w:t>
      </w:r>
      <w:r w:rsidR="00471CC4">
        <w:rPr>
          <w:rFonts w:ascii="Times New Roman" w:eastAsia="Times New Roman" w:hAnsi="Times New Roman" w:cs="Times New Roman"/>
          <w:sz w:val="24"/>
          <w:szCs w:val="24"/>
          <w:lang w:eastAsia="pl-PL"/>
        </w:rPr>
        <w:t xml:space="preserve">, </w:t>
      </w:r>
      <w:proofErr w:type="spellStart"/>
      <w:r w:rsidR="00471CC4">
        <w:rPr>
          <w:rFonts w:ascii="Times New Roman" w:eastAsia="Times New Roman" w:hAnsi="Times New Roman" w:cs="Times New Roman"/>
          <w:sz w:val="24"/>
          <w:szCs w:val="24"/>
          <w:lang w:eastAsia="pl-PL"/>
        </w:rPr>
        <w:t>gdby</w:t>
      </w:r>
      <w:proofErr w:type="spellEnd"/>
      <w:r w:rsidR="00471CC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udałoby się pozyskać środki na ten cel w ramach  tworzenia aktywnych stref sportowych.</w:t>
      </w:r>
    </w:p>
    <w:p w14:paraId="5D431EB1" w14:textId="0A5E61C5" w:rsidR="00127A54" w:rsidRDefault="00127A54"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Zdaniem  radnej Irena Maciejewska  z takich urządzeń mogłyby korzystać zarówno dzieci jak i  młodzież.</w:t>
      </w:r>
    </w:p>
    <w:p w14:paraId="0785284F" w14:textId="08A5F646" w:rsidR="0077636B" w:rsidRDefault="00D86E2F"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odpowiedziała, że w chwili obecnej nie potrafi odpowiedzieć na pytanie radnej.</w:t>
      </w:r>
    </w:p>
    <w:p w14:paraId="5A82ED6A" w14:textId="4C4CF14F" w:rsidR="00275C60" w:rsidRDefault="00275C60" w:rsidP="00275C60">
      <w:pPr>
        <w:spacing w:after="0" w:line="360" w:lineRule="auto"/>
        <w:jc w:val="both"/>
        <w:rPr>
          <w:rFonts w:ascii="Times New Roman" w:eastAsia="Times New Roman" w:hAnsi="Times New Roman" w:cs="Times New Roman"/>
          <w:sz w:val="24"/>
          <w:szCs w:val="24"/>
          <w:lang w:eastAsia="pl-PL"/>
        </w:rPr>
      </w:pPr>
      <w:bookmarkStart w:id="1" w:name="_Hlk503865477"/>
      <w:r>
        <w:rPr>
          <w:rFonts w:ascii="Times New Roman" w:eastAsia="Times New Roman" w:hAnsi="Times New Roman" w:cs="Times New Roman"/>
          <w:sz w:val="24"/>
          <w:szCs w:val="24"/>
          <w:lang w:eastAsia="pl-PL"/>
        </w:rPr>
        <w:t>Przewodniczący w związku z brakiem</w:t>
      </w:r>
      <w:r w:rsidR="00D86E2F">
        <w:rPr>
          <w:rFonts w:ascii="Times New Roman" w:eastAsia="Times New Roman" w:hAnsi="Times New Roman" w:cs="Times New Roman"/>
          <w:sz w:val="24"/>
          <w:szCs w:val="24"/>
          <w:lang w:eastAsia="pl-PL"/>
        </w:rPr>
        <w:t xml:space="preserve"> kolejnych </w:t>
      </w:r>
      <w:r>
        <w:rPr>
          <w:rFonts w:ascii="Times New Roman" w:eastAsia="Times New Roman" w:hAnsi="Times New Roman" w:cs="Times New Roman"/>
          <w:sz w:val="24"/>
          <w:szCs w:val="24"/>
          <w:lang w:eastAsia="pl-PL"/>
        </w:rPr>
        <w:t>chętnych do zabrania głosu stwierdził, że zamyka dyskusję i przystępuje do  kolejnego punktu procedury podejmowania uchwał  - głosowania. Projekt uchwały poddał pod głosowanie.</w:t>
      </w:r>
    </w:p>
    <w:p w14:paraId="6BDAE23B"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14:paraId="4725F2C2" w14:textId="788C8038" w:rsidR="00275C60" w:rsidRDefault="00275C60"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15. radnych, podjęła jednogłośnie uchwałę zmieniającą  w sprawie  uchwały budżetowej na rok 2018 (uchwała nr XL</w:t>
      </w:r>
      <w:r w:rsidR="00D86E2F">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I/31</w:t>
      </w:r>
      <w:r w:rsidR="00D86E2F">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/2018 – zał. nr </w:t>
      </w:r>
      <w:r w:rsidR="00D86E2F">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w:t>
      </w:r>
    </w:p>
    <w:p w14:paraId="411FE66B" w14:textId="3D8D00F6" w:rsidR="00D86E2F" w:rsidRDefault="00D86E2F" w:rsidP="00275C60">
      <w:pPr>
        <w:spacing w:after="0" w:line="360" w:lineRule="auto"/>
        <w:jc w:val="both"/>
        <w:rPr>
          <w:rFonts w:ascii="Times New Roman" w:eastAsia="Times New Roman" w:hAnsi="Times New Roman" w:cs="Times New Roman"/>
          <w:sz w:val="24"/>
          <w:szCs w:val="24"/>
          <w:lang w:eastAsia="pl-PL"/>
        </w:rPr>
      </w:pPr>
    </w:p>
    <w:p w14:paraId="656AB70E" w14:textId="350ACAAA" w:rsidR="00D86E2F" w:rsidRDefault="00D86E2F"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7A0DB43F" w14:textId="29E9DAD7" w:rsidR="00D86E2F" w:rsidRDefault="00D86E2F" w:rsidP="00275C60">
      <w:pPr>
        <w:spacing w:after="0" w:line="360" w:lineRule="auto"/>
        <w:jc w:val="both"/>
        <w:rPr>
          <w:rFonts w:ascii="Times New Roman" w:eastAsia="Times New Roman" w:hAnsi="Times New Roman" w:cs="Times New Roman"/>
          <w:sz w:val="24"/>
          <w:szCs w:val="24"/>
          <w:lang w:eastAsia="pl-PL"/>
        </w:rPr>
      </w:pPr>
    </w:p>
    <w:p w14:paraId="0B7D3C39" w14:textId="53805660" w:rsidR="00D86E2F" w:rsidRDefault="00D86E2F"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 punkcie wolne wnioski jako pierwszy głos zabrał Przewodniczący, który zgłosił następujące wnio</w:t>
      </w:r>
      <w:r w:rsidR="00A4127D">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ki</w:t>
      </w:r>
      <w:r w:rsidR="00A4127D">
        <w:rPr>
          <w:rFonts w:ascii="Times New Roman" w:eastAsia="Times New Roman" w:hAnsi="Times New Roman" w:cs="Times New Roman"/>
          <w:sz w:val="24"/>
          <w:szCs w:val="24"/>
          <w:lang w:eastAsia="pl-PL"/>
        </w:rPr>
        <w:t>:</w:t>
      </w:r>
    </w:p>
    <w:p w14:paraId="5D56BD36" w14:textId="2B86B956" w:rsidR="00A4127D" w:rsidRPr="00AF5D92" w:rsidRDefault="00A4127D" w:rsidP="00A4127D">
      <w:pPr>
        <w:pStyle w:val="Akapitzlist"/>
        <w:numPr>
          <w:ilvl w:val="0"/>
          <w:numId w:val="4"/>
        </w:numPr>
        <w:spacing w:after="0" w:line="360" w:lineRule="auto"/>
        <w:jc w:val="both"/>
        <w:rPr>
          <w:rFonts w:ascii="Times New Roman" w:hAnsi="Times New Roman" w:cs="Times New Roman"/>
          <w:sz w:val="24"/>
          <w:szCs w:val="24"/>
        </w:rPr>
      </w:pPr>
      <w:r w:rsidRPr="00AF5D92">
        <w:rPr>
          <w:rFonts w:ascii="Times New Roman" w:hAnsi="Times New Roman" w:cs="Times New Roman"/>
          <w:sz w:val="24"/>
          <w:szCs w:val="24"/>
        </w:rPr>
        <w:t xml:space="preserve">Wystąpić do zakładu energetycznego z wnioskiem  o usunięcie  konarów drzew zwisających  na linię energetyczną w miejscowości Staw </w:t>
      </w:r>
      <w:r>
        <w:rPr>
          <w:rFonts w:ascii="Times New Roman" w:hAnsi="Times New Roman" w:cs="Times New Roman"/>
          <w:sz w:val="24"/>
          <w:szCs w:val="24"/>
        </w:rPr>
        <w:t>Pierwszy</w:t>
      </w:r>
      <w:r w:rsidRPr="00AF5D92">
        <w:rPr>
          <w:rFonts w:ascii="Times New Roman" w:hAnsi="Times New Roman" w:cs="Times New Roman"/>
          <w:sz w:val="24"/>
          <w:szCs w:val="24"/>
        </w:rPr>
        <w:t xml:space="preserve">, w parku. Przy silniejszych powiewach wiatru konary drzew dotykają linii energetycznych w skutek czego dochodzi niebezpiecznych sytuacji. </w:t>
      </w:r>
    </w:p>
    <w:p w14:paraId="63CA04AC" w14:textId="77777777" w:rsidR="00A4127D" w:rsidRPr="00AF5D92" w:rsidRDefault="00A4127D" w:rsidP="00A4127D">
      <w:pPr>
        <w:pStyle w:val="Akapitzlist"/>
        <w:numPr>
          <w:ilvl w:val="0"/>
          <w:numId w:val="4"/>
        </w:numPr>
        <w:spacing w:after="0" w:line="360" w:lineRule="auto"/>
        <w:jc w:val="both"/>
        <w:rPr>
          <w:rFonts w:ascii="Times New Roman" w:hAnsi="Times New Roman" w:cs="Times New Roman"/>
          <w:sz w:val="24"/>
          <w:szCs w:val="24"/>
        </w:rPr>
      </w:pPr>
      <w:r w:rsidRPr="00AF5D92">
        <w:rPr>
          <w:rFonts w:ascii="Times New Roman" w:hAnsi="Times New Roman" w:cs="Times New Roman"/>
          <w:sz w:val="24"/>
          <w:szCs w:val="24"/>
        </w:rPr>
        <w:t>Wystąpić do Wojewody Wielkopolskiego z wnioskiem o uznanie za dotknięte klęską suszy następujące uprawy: ziemniaki, kukurydza, buraki cukrowe.</w:t>
      </w:r>
    </w:p>
    <w:p w14:paraId="7A072EC1" w14:textId="77777777" w:rsidR="00A4127D" w:rsidRDefault="00A4127D" w:rsidP="00275C60">
      <w:pPr>
        <w:spacing w:after="0" w:line="360" w:lineRule="auto"/>
        <w:jc w:val="both"/>
        <w:rPr>
          <w:rFonts w:ascii="Times New Roman" w:eastAsia="Times New Roman" w:hAnsi="Times New Roman" w:cs="Times New Roman"/>
          <w:sz w:val="24"/>
          <w:szCs w:val="24"/>
          <w:lang w:eastAsia="pl-PL"/>
        </w:rPr>
      </w:pPr>
    </w:p>
    <w:p w14:paraId="7D7E7504" w14:textId="2F69750E" w:rsidR="00A4127D" w:rsidRDefault="00A4127D" w:rsidP="00275C60">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W uzupełniniu drugiego wniosku poinformował, że sygnały o tym, że suszą dotknięte są nie tylko zboża otrzymał od członków komisji, która szacuje straty.</w:t>
      </w:r>
      <w:r w:rsidR="00126997">
        <w:rPr>
          <w:rFonts w:ascii="Times New Roman" w:eastAsia="Times New Roman" w:hAnsi="Times New Roman" w:cs="Times New Roman"/>
          <w:sz w:val="24"/>
          <w:szCs w:val="24"/>
          <w:lang w:eastAsia="pl-PL"/>
        </w:rPr>
        <w:t xml:space="preserve"> Wyjaśni</w:t>
      </w:r>
      <w:r w:rsidR="0027702C">
        <w:rPr>
          <w:rFonts w:ascii="Times New Roman" w:eastAsia="Times New Roman" w:hAnsi="Times New Roman" w:cs="Times New Roman"/>
          <w:sz w:val="24"/>
          <w:szCs w:val="24"/>
          <w:lang w:eastAsia="pl-PL"/>
        </w:rPr>
        <w:t>ł</w:t>
      </w:r>
      <w:r w:rsidR="00126997">
        <w:rPr>
          <w:rFonts w:ascii="Times New Roman" w:eastAsia="Times New Roman" w:hAnsi="Times New Roman" w:cs="Times New Roman"/>
          <w:sz w:val="24"/>
          <w:szCs w:val="24"/>
          <w:lang w:eastAsia="pl-PL"/>
        </w:rPr>
        <w:t xml:space="preserve">, że </w:t>
      </w:r>
      <w:r w:rsidR="00F30894">
        <w:rPr>
          <w:rFonts w:ascii="Times New Roman" w:hAnsi="Times New Roman" w:cs="Times New Roman"/>
          <w:sz w:val="24"/>
          <w:szCs w:val="24"/>
        </w:rPr>
        <w:t>Instytut Uprawy Nawożenia i Gleboznawstwa – Państwowy Instytut Badawczy w Puławach, który monitoruje stan gleby swoją stacje  badawczą ma w</w:t>
      </w:r>
      <w:r w:rsidR="00471CC4">
        <w:rPr>
          <w:rFonts w:ascii="Times New Roman" w:hAnsi="Times New Roman" w:cs="Times New Roman"/>
          <w:sz w:val="24"/>
          <w:szCs w:val="24"/>
        </w:rPr>
        <w:t xml:space="preserve"> </w:t>
      </w:r>
      <w:proofErr w:type="spellStart"/>
      <w:r w:rsidR="00F30894">
        <w:rPr>
          <w:rFonts w:ascii="Times New Roman" w:hAnsi="Times New Roman" w:cs="Times New Roman"/>
          <w:sz w:val="24"/>
          <w:szCs w:val="24"/>
        </w:rPr>
        <w:t>Gierwart</w:t>
      </w:r>
      <w:r w:rsidR="00956D72">
        <w:rPr>
          <w:rFonts w:ascii="Times New Roman" w:hAnsi="Times New Roman" w:cs="Times New Roman"/>
          <w:sz w:val="24"/>
          <w:szCs w:val="24"/>
        </w:rPr>
        <w:t>o</w:t>
      </w:r>
      <w:r w:rsidR="00F30894">
        <w:rPr>
          <w:rFonts w:ascii="Times New Roman" w:hAnsi="Times New Roman" w:cs="Times New Roman"/>
          <w:sz w:val="24"/>
          <w:szCs w:val="24"/>
        </w:rPr>
        <w:t>w</w:t>
      </w:r>
      <w:r w:rsidR="00471CC4">
        <w:rPr>
          <w:rFonts w:ascii="Times New Roman" w:hAnsi="Times New Roman" w:cs="Times New Roman"/>
          <w:sz w:val="24"/>
          <w:szCs w:val="24"/>
        </w:rPr>
        <w:t>ie</w:t>
      </w:r>
      <w:proofErr w:type="spellEnd"/>
      <w:r w:rsidR="00F30894">
        <w:rPr>
          <w:rFonts w:ascii="Times New Roman" w:hAnsi="Times New Roman" w:cs="Times New Roman"/>
          <w:sz w:val="24"/>
          <w:szCs w:val="24"/>
        </w:rPr>
        <w:t>, w miejscowości</w:t>
      </w:r>
      <w:r w:rsidR="00471CC4">
        <w:rPr>
          <w:rFonts w:ascii="Times New Roman" w:hAnsi="Times New Roman" w:cs="Times New Roman"/>
          <w:sz w:val="24"/>
          <w:szCs w:val="24"/>
        </w:rPr>
        <w:t>,</w:t>
      </w:r>
      <w:r w:rsidR="00F30894">
        <w:rPr>
          <w:rFonts w:ascii="Times New Roman" w:hAnsi="Times New Roman" w:cs="Times New Roman"/>
          <w:sz w:val="24"/>
          <w:szCs w:val="24"/>
        </w:rPr>
        <w:t xml:space="preserve"> w której w ostatnim czasie spadło 60 litrów deszczu na metr kwadratowy. Natomiast w gminie Strzałkowo takich opadów deszcze wcale nie było.  Jest to ewidentne przekłamanie, które powoduje błędna ocenę wilgotności gleby. W gminie Strzałkowo jest susza.</w:t>
      </w:r>
      <w:r w:rsidR="00890DE8">
        <w:rPr>
          <w:rFonts w:ascii="Times New Roman" w:hAnsi="Times New Roman" w:cs="Times New Roman"/>
          <w:sz w:val="24"/>
          <w:szCs w:val="24"/>
        </w:rPr>
        <w:t xml:space="preserve"> Kukurydza się zwija, co widać gołym okiem, nie mówiąc już o uprawach ziemniaków i buraków.</w:t>
      </w:r>
      <w:r w:rsidR="00956D72">
        <w:rPr>
          <w:rFonts w:ascii="Times New Roman" w:hAnsi="Times New Roman" w:cs="Times New Roman"/>
          <w:sz w:val="24"/>
          <w:szCs w:val="24"/>
        </w:rPr>
        <w:t xml:space="preserve"> I dlatego należy wystąpić do wojewody, aby coś w tym temacie zadziałał. Poinformował, że rolnicy z takimi wnioskami również występują. Wed</w:t>
      </w:r>
      <w:r w:rsidR="0076033F">
        <w:rPr>
          <w:rFonts w:ascii="Times New Roman" w:hAnsi="Times New Roman" w:cs="Times New Roman"/>
          <w:sz w:val="24"/>
          <w:szCs w:val="24"/>
        </w:rPr>
        <w:t>ł</w:t>
      </w:r>
      <w:r w:rsidR="00956D72">
        <w:rPr>
          <w:rFonts w:ascii="Times New Roman" w:hAnsi="Times New Roman" w:cs="Times New Roman"/>
          <w:sz w:val="24"/>
          <w:szCs w:val="24"/>
        </w:rPr>
        <w:t xml:space="preserve">ug niego, </w:t>
      </w:r>
      <w:r w:rsidR="00471CC4">
        <w:rPr>
          <w:rFonts w:ascii="Times New Roman" w:hAnsi="Times New Roman" w:cs="Times New Roman"/>
          <w:sz w:val="24"/>
          <w:szCs w:val="24"/>
        </w:rPr>
        <w:t xml:space="preserve"> żeby </w:t>
      </w:r>
      <w:r w:rsidR="00956D72">
        <w:rPr>
          <w:rFonts w:ascii="Times New Roman" w:hAnsi="Times New Roman" w:cs="Times New Roman"/>
          <w:sz w:val="24"/>
          <w:szCs w:val="24"/>
        </w:rPr>
        <w:t xml:space="preserve">komisja która szacuje straty w zbożach nie chodziła </w:t>
      </w:r>
      <w:r w:rsidR="0076033F">
        <w:rPr>
          <w:rFonts w:ascii="Times New Roman" w:hAnsi="Times New Roman" w:cs="Times New Roman"/>
          <w:sz w:val="24"/>
          <w:szCs w:val="24"/>
        </w:rPr>
        <w:t xml:space="preserve"> dwukrotnie </w:t>
      </w:r>
      <w:r w:rsidR="00887F87">
        <w:rPr>
          <w:rFonts w:ascii="Times New Roman" w:hAnsi="Times New Roman" w:cs="Times New Roman"/>
          <w:sz w:val="24"/>
          <w:szCs w:val="24"/>
        </w:rPr>
        <w:t xml:space="preserve"> powinna również </w:t>
      </w:r>
      <w:r w:rsidR="002C5AAD">
        <w:rPr>
          <w:rFonts w:ascii="Times New Roman" w:hAnsi="Times New Roman" w:cs="Times New Roman"/>
          <w:sz w:val="24"/>
          <w:szCs w:val="24"/>
        </w:rPr>
        <w:t xml:space="preserve"> teraz </w:t>
      </w:r>
      <w:r w:rsidR="00887F87">
        <w:rPr>
          <w:rFonts w:ascii="Times New Roman" w:hAnsi="Times New Roman" w:cs="Times New Roman"/>
          <w:sz w:val="24"/>
          <w:szCs w:val="24"/>
        </w:rPr>
        <w:t>oceniać pozostałe uprawy.</w:t>
      </w:r>
    </w:p>
    <w:p w14:paraId="3241CB86" w14:textId="00E7F4FF" w:rsidR="0076033F" w:rsidRDefault="0076033F"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stwierdził, że jeżeli będzie zgłoszony taki wniosek, to przekaże go do wojewody. Zwrócił uwagę na konieczność podania konkretnych argumentów. </w:t>
      </w:r>
    </w:p>
    <w:p w14:paraId="5DAE838C" w14:textId="347869E6" w:rsidR="0076033F" w:rsidRDefault="0076033F"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zaproponował, aby wniosek miał formę petycji</w:t>
      </w:r>
      <w:r w:rsidR="00FD7543">
        <w:rPr>
          <w:rFonts w:ascii="Times New Roman" w:eastAsia="Times New Roman" w:hAnsi="Times New Roman" w:cs="Times New Roman"/>
          <w:sz w:val="24"/>
          <w:szCs w:val="24"/>
          <w:lang w:eastAsia="pl-PL"/>
        </w:rPr>
        <w:t>. Najlepiej jego zdaniem żeby wystąpił</w:t>
      </w:r>
      <w:r w:rsidR="0071531B">
        <w:rPr>
          <w:rFonts w:ascii="Times New Roman" w:eastAsia="Times New Roman" w:hAnsi="Times New Roman" w:cs="Times New Roman"/>
          <w:sz w:val="24"/>
          <w:szCs w:val="24"/>
          <w:lang w:eastAsia="pl-PL"/>
        </w:rPr>
        <w:t xml:space="preserve"> z nią</w:t>
      </w:r>
      <w:r w:rsidR="00FD7543">
        <w:rPr>
          <w:rFonts w:ascii="Times New Roman" w:eastAsia="Times New Roman" w:hAnsi="Times New Roman" w:cs="Times New Roman"/>
          <w:sz w:val="24"/>
          <w:szCs w:val="24"/>
          <w:lang w:eastAsia="pl-PL"/>
        </w:rPr>
        <w:t xml:space="preserve">  urząd gminy w imieniu rolników z gminy Strzałkowo.</w:t>
      </w:r>
    </w:p>
    <w:p w14:paraId="3A7F6B25" w14:textId="70E4F932" w:rsidR="0076033F" w:rsidRDefault="0076033F"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nie podzielił zdaniem przedmówcy. Według niego we wniosku trzeba podać konkretne uzasadnienie. Mi</w:t>
      </w:r>
      <w:r w:rsidR="00731520">
        <w:rPr>
          <w:rFonts w:ascii="Times New Roman" w:eastAsia="Times New Roman" w:hAnsi="Times New Roman" w:cs="Times New Roman"/>
          <w:sz w:val="24"/>
          <w:szCs w:val="24"/>
          <w:lang w:eastAsia="pl-PL"/>
        </w:rPr>
        <w:t>ęd</w:t>
      </w:r>
      <w:r>
        <w:rPr>
          <w:rFonts w:ascii="Times New Roman" w:eastAsia="Times New Roman" w:hAnsi="Times New Roman" w:cs="Times New Roman"/>
          <w:sz w:val="24"/>
          <w:szCs w:val="24"/>
          <w:lang w:eastAsia="pl-PL"/>
        </w:rPr>
        <w:t>zy innymi to, że  stacja monitorująca wilgotność gleby stoi            w Giewartowie</w:t>
      </w:r>
      <w:r w:rsidR="008D7B1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8D7B15">
        <w:rPr>
          <w:rFonts w:ascii="Times New Roman" w:eastAsia="Times New Roman" w:hAnsi="Times New Roman" w:cs="Times New Roman"/>
          <w:sz w:val="24"/>
          <w:szCs w:val="24"/>
          <w:lang w:eastAsia="pl-PL"/>
        </w:rPr>
        <w:t>a większych</w:t>
      </w:r>
      <w:r>
        <w:rPr>
          <w:rFonts w:ascii="Times New Roman" w:eastAsia="Times New Roman" w:hAnsi="Times New Roman" w:cs="Times New Roman"/>
          <w:sz w:val="24"/>
          <w:szCs w:val="24"/>
          <w:lang w:eastAsia="pl-PL"/>
        </w:rPr>
        <w:t xml:space="preserve">  opadów deszczu w gminie Str</w:t>
      </w:r>
      <w:r w:rsidR="008D7B15">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 xml:space="preserve">ałkowo nie </w:t>
      </w:r>
      <w:r w:rsidR="008D7B15">
        <w:rPr>
          <w:rFonts w:ascii="Times New Roman" w:eastAsia="Times New Roman" w:hAnsi="Times New Roman" w:cs="Times New Roman"/>
          <w:sz w:val="24"/>
          <w:szCs w:val="24"/>
          <w:lang w:eastAsia="pl-PL"/>
        </w:rPr>
        <w:t>było już od dłuższego czasu.</w:t>
      </w:r>
    </w:p>
    <w:p w14:paraId="1B38D4F3" w14:textId="7BBC5A4C" w:rsidR="0071531B" w:rsidRDefault="0071531B"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ustosunkowując się do sugestii radnego Olech</w:t>
      </w:r>
      <w:r w:rsidR="002C5AA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Głodkowskiego</w:t>
      </w:r>
      <w:proofErr w:type="spellEnd"/>
      <w:r>
        <w:rPr>
          <w:rFonts w:ascii="Times New Roman" w:eastAsia="Times New Roman" w:hAnsi="Times New Roman" w:cs="Times New Roman"/>
          <w:sz w:val="24"/>
          <w:szCs w:val="24"/>
          <w:lang w:eastAsia="pl-PL"/>
        </w:rPr>
        <w:t>, aby to urząd przygotował petycje w sprawie suszy</w:t>
      </w:r>
      <w:r w:rsidR="0070265F">
        <w:rPr>
          <w:rFonts w:ascii="Times New Roman" w:eastAsia="Times New Roman" w:hAnsi="Times New Roman" w:cs="Times New Roman"/>
          <w:sz w:val="24"/>
          <w:szCs w:val="24"/>
          <w:lang w:eastAsia="pl-PL"/>
        </w:rPr>
        <w:t xml:space="preserve"> odpowiedział, że tak się nie da</w:t>
      </w:r>
      <w:r w:rsidR="00752ACB">
        <w:rPr>
          <w:rFonts w:ascii="Times New Roman" w:eastAsia="Times New Roman" w:hAnsi="Times New Roman" w:cs="Times New Roman"/>
          <w:sz w:val="24"/>
          <w:szCs w:val="24"/>
          <w:lang w:eastAsia="pl-PL"/>
        </w:rPr>
        <w:t xml:space="preserve"> zrobić.</w:t>
      </w:r>
    </w:p>
    <w:p w14:paraId="0FBE554E" w14:textId="011480EE" w:rsidR="00752ACB" w:rsidRDefault="00752ACB"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ponownie zabierając głos w sprawie suszy stwierdził, że wojewoda bardzo dobrze wie, że jest susza.  Petycja, czy wniosek nie powinien zawierać ogólnych stwierdzeń, ale konkretne argumenty, między innymi ten o stacji w Giewartowie. Ich dokumenty mówią co </w:t>
      </w:r>
      <w:r>
        <w:rPr>
          <w:rFonts w:ascii="Times New Roman" w:eastAsia="Times New Roman" w:hAnsi="Times New Roman" w:cs="Times New Roman"/>
          <w:sz w:val="24"/>
          <w:szCs w:val="24"/>
          <w:lang w:eastAsia="pl-PL"/>
        </w:rPr>
        <w:lastRenderedPageBreak/>
        <w:t>innego. Zaproponował, aby przegłosować wniosek, aby wystąpić do wojewody o uznanie gminy Strzałkowo za teren objęty suszą.  Treścią takiej petycji, czy też wniosku może zają</w:t>
      </w:r>
      <w:r w:rsidR="004C6B79">
        <w:rPr>
          <w:rFonts w:ascii="Times New Roman" w:eastAsia="Times New Roman" w:hAnsi="Times New Roman" w:cs="Times New Roman"/>
          <w:sz w:val="24"/>
          <w:szCs w:val="24"/>
          <w:lang w:eastAsia="pl-PL"/>
        </w:rPr>
        <w:t>ć</w:t>
      </w:r>
      <w:r>
        <w:rPr>
          <w:rFonts w:ascii="Times New Roman" w:eastAsia="Times New Roman" w:hAnsi="Times New Roman" w:cs="Times New Roman"/>
          <w:sz w:val="24"/>
          <w:szCs w:val="24"/>
          <w:lang w:eastAsia="pl-PL"/>
        </w:rPr>
        <w:t xml:space="preserve"> się komisja rolnictwa</w:t>
      </w:r>
      <w:r w:rsidR="002C5AAD">
        <w:rPr>
          <w:rFonts w:ascii="Times New Roman" w:eastAsia="Times New Roman" w:hAnsi="Times New Roman" w:cs="Times New Roman"/>
          <w:sz w:val="24"/>
          <w:szCs w:val="24"/>
          <w:lang w:eastAsia="pl-PL"/>
        </w:rPr>
        <w:t>, a p</w:t>
      </w:r>
      <w:r>
        <w:rPr>
          <w:rFonts w:ascii="Times New Roman" w:eastAsia="Times New Roman" w:hAnsi="Times New Roman" w:cs="Times New Roman"/>
          <w:sz w:val="24"/>
          <w:szCs w:val="24"/>
          <w:lang w:eastAsia="pl-PL"/>
        </w:rPr>
        <w:t>odpisać j</w:t>
      </w:r>
      <w:r w:rsidR="002C5AAD">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może wójt.</w:t>
      </w:r>
    </w:p>
    <w:p w14:paraId="1136C5D2" w14:textId="3205B92E" w:rsidR="00832861" w:rsidRDefault="00832861"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stwierdziła, że zgadza się w pełni ze stanowiskiem Przewodniczącego. Według niej taki wniosek do wojewody powinien zostać wysłany. Że susza jest, to wszyscy widzą. Zwróciła  uwagę zebranych, że kukurydza się już zwija, i uprawy tej rośliny powinny zostać uznane </w:t>
      </w:r>
      <w:r w:rsidR="003F2E79">
        <w:rPr>
          <w:rFonts w:ascii="Times New Roman" w:eastAsia="Times New Roman" w:hAnsi="Times New Roman" w:cs="Times New Roman"/>
          <w:sz w:val="24"/>
          <w:szCs w:val="24"/>
          <w:lang w:eastAsia="pl-PL"/>
        </w:rPr>
        <w:t>za</w:t>
      </w:r>
      <w:r>
        <w:rPr>
          <w:rFonts w:ascii="Times New Roman" w:eastAsia="Times New Roman" w:hAnsi="Times New Roman" w:cs="Times New Roman"/>
          <w:sz w:val="24"/>
          <w:szCs w:val="24"/>
          <w:lang w:eastAsia="pl-PL"/>
        </w:rPr>
        <w:t xml:space="preserve"> dotknięte klęsk</w:t>
      </w:r>
      <w:r w:rsidR="004C6B79">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suszy.</w:t>
      </w:r>
    </w:p>
    <w:p w14:paraId="70DE72C2" w14:textId="1229710D" w:rsidR="00832861" w:rsidRDefault="00832861"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stwierdził, że tak naprawdę, to nie wiadomo w jakim celu pracują komisje, ponieważ nie jest znana forma pomocy rolnikom.  </w:t>
      </w:r>
      <w:r w:rsidR="003F2E79">
        <w:rPr>
          <w:rFonts w:ascii="Times New Roman" w:eastAsia="Times New Roman" w:hAnsi="Times New Roman" w:cs="Times New Roman"/>
          <w:sz w:val="24"/>
          <w:szCs w:val="24"/>
          <w:lang w:eastAsia="pl-PL"/>
        </w:rPr>
        <w:t>Czy będą  to ulgi lub wsparcie finansowe, na to trzeba jeszcze poczekać. Wszystko zależy od wojewody. Zgodził się w wnioskami radnych, że trzeba wystąpić do tego organu i poinformować o sytuacji                         rolnictw</w:t>
      </w:r>
      <w:r w:rsidR="004C6B79">
        <w:rPr>
          <w:rFonts w:ascii="Times New Roman" w:eastAsia="Times New Roman" w:hAnsi="Times New Roman" w:cs="Times New Roman"/>
          <w:sz w:val="24"/>
          <w:szCs w:val="24"/>
          <w:lang w:eastAsia="pl-PL"/>
        </w:rPr>
        <w:t>a</w:t>
      </w:r>
      <w:r w:rsidR="003F2E79">
        <w:rPr>
          <w:rFonts w:ascii="Times New Roman" w:eastAsia="Times New Roman" w:hAnsi="Times New Roman" w:cs="Times New Roman"/>
          <w:sz w:val="24"/>
          <w:szCs w:val="24"/>
          <w:lang w:eastAsia="pl-PL"/>
        </w:rPr>
        <w:t xml:space="preserve"> w gminie Strzałkowo.  Będąc przy głosie odniósł się z dezaprobat</w:t>
      </w:r>
      <w:r w:rsidR="004C6B79">
        <w:rPr>
          <w:rFonts w:ascii="Times New Roman" w:eastAsia="Times New Roman" w:hAnsi="Times New Roman" w:cs="Times New Roman"/>
          <w:sz w:val="24"/>
          <w:szCs w:val="24"/>
          <w:lang w:eastAsia="pl-PL"/>
        </w:rPr>
        <w:t>ą</w:t>
      </w:r>
      <w:r w:rsidR="003F2E79">
        <w:rPr>
          <w:rFonts w:ascii="Times New Roman" w:eastAsia="Times New Roman" w:hAnsi="Times New Roman" w:cs="Times New Roman"/>
          <w:sz w:val="24"/>
          <w:szCs w:val="24"/>
          <w:lang w:eastAsia="pl-PL"/>
        </w:rPr>
        <w:t xml:space="preserve"> do działań</w:t>
      </w:r>
      <w:r w:rsidR="007862D4">
        <w:rPr>
          <w:rFonts w:ascii="Times New Roman" w:eastAsia="Times New Roman" w:hAnsi="Times New Roman" w:cs="Times New Roman"/>
          <w:sz w:val="24"/>
          <w:szCs w:val="24"/>
          <w:lang w:eastAsia="pl-PL"/>
        </w:rPr>
        <w:t xml:space="preserve"> poprzedniego ministra rolnictwa, któr</w:t>
      </w:r>
      <w:r w:rsidR="004C6B79">
        <w:rPr>
          <w:rFonts w:ascii="Times New Roman" w:eastAsia="Times New Roman" w:hAnsi="Times New Roman" w:cs="Times New Roman"/>
          <w:sz w:val="24"/>
          <w:szCs w:val="24"/>
          <w:lang w:eastAsia="pl-PL"/>
        </w:rPr>
        <w:t>y</w:t>
      </w:r>
      <w:r w:rsidR="007862D4">
        <w:rPr>
          <w:rFonts w:ascii="Times New Roman" w:eastAsia="Times New Roman" w:hAnsi="Times New Roman" w:cs="Times New Roman"/>
          <w:sz w:val="24"/>
          <w:szCs w:val="24"/>
          <w:lang w:eastAsia="pl-PL"/>
        </w:rPr>
        <w:t xml:space="preserve"> zdecydował, aby świnie z terenów dotkniętych Afrykańskim  Pomorem Świń </w:t>
      </w:r>
      <w:r w:rsidR="005B320C">
        <w:rPr>
          <w:rFonts w:ascii="Times New Roman" w:eastAsia="Times New Roman" w:hAnsi="Times New Roman" w:cs="Times New Roman"/>
          <w:sz w:val="24"/>
          <w:szCs w:val="24"/>
          <w:lang w:eastAsia="pl-PL"/>
        </w:rPr>
        <w:t xml:space="preserve"> </w:t>
      </w:r>
      <w:r w:rsidR="007862D4">
        <w:rPr>
          <w:rFonts w:ascii="Times New Roman" w:eastAsia="Times New Roman" w:hAnsi="Times New Roman" w:cs="Times New Roman"/>
          <w:sz w:val="24"/>
          <w:szCs w:val="24"/>
          <w:lang w:eastAsia="pl-PL"/>
        </w:rPr>
        <w:t>przerobić,</w:t>
      </w:r>
      <w:r w:rsidR="005B320C">
        <w:rPr>
          <w:rFonts w:ascii="Times New Roman" w:eastAsia="Times New Roman" w:hAnsi="Times New Roman" w:cs="Times New Roman"/>
          <w:sz w:val="24"/>
          <w:szCs w:val="24"/>
          <w:lang w:eastAsia="pl-PL"/>
        </w:rPr>
        <w:t xml:space="preserve"> poddać obróbce termicznej,</w:t>
      </w:r>
      <w:r w:rsidR="007862D4">
        <w:rPr>
          <w:rFonts w:ascii="Times New Roman" w:eastAsia="Times New Roman" w:hAnsi="Times New Roman" w:cs="Times New Roman"/>
          <w:sz w:val="24"/>
          <w:szCs w:val="24"/>
          <w:lang w:eastAsia="pl-PL"/>
        </w:rPr>
        <w:t xml:space="preserve"> zapakować w konserwy i </w:t>
      </w:r>
      <w:r w:rsidR="005B320C">
        <w:rPr>
          <w:rFonts w:ascii="Times New Roman" w:eastAsia="Times New Roman" w:hAnsi="Times New Roman" w:cs="Times New Roman"/>
          <w:sz w:val="24"/>
          <w:szCs w:val="24"/>
          <w:lang w:eastAsia="pl-PL"/>
        </w:rPr>
        <w:t>wysłać do wojska, więzień</w:t>
      </w:r>
      <w:r w:rsidR="004C6B79">
        <w:rPr>
          <w:rFonts w:ascii="Times New Roman" w:eastAsia="Times New Roman" w:hAnsi="Times New Roman" w:cs="Times New Roman"/>
          <w:sz w:val="24"/>
          <w:szCs w:val="24"/>
          <w:lang w:eastAsia="pl-PL"/>
        </w:rPr>
        <w:t>,</w:t>
      </w:r>
      <w:r w:rsidR="005B320C">
        <w:rPr>
          <w:rFonts w:ascii="Times New Roman" w:eastAsia="Times New Roman" w:hAnsi="Times New Roman" w:cs="Times New Roman"/>
          <w:sz w:val="24"/>
          <w:szCs w:val="24"/>
          <w:lang w:eastAsia="pl-PL"/>
        </w:rPr>
        <w:t xml:space="preserve"> i do sprzedaży w promocyjnych cenach.</w:t>
      </w:r>
    </w:p>
    <w:p w14:paraId="6C2B833D" w14:textId="52A2AF44" w:rsidR="005B320C" w:rsidRDefault="005B320C"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zapytała, czy wraz składaniem wniosków o uznanie suszy w zbożach można jednocześnie podać i kukurydze. Poinformowała, że termin składania  mija jutro, 6 lipca.</w:t>
      </w:r>
    </w:p>
    <w:p w14:paraId="462AB093" w14:textId="63B860CE" w:rsidR="005B320C" w:rsidRDefault="005B320C"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odpowiedział, że lepiej wpis</w:t>
      </w:r>
      <w:r w:rsidR="00FA595B">
        <w:rPr>
          <w:rFonts w:ascii="Times New Roman" w:eastAsia="Times New Roman" w:hAnsi="Times New Roman" w:cs="Times New Roman"/>
          <w:sz w:val="24"/>
          <w:szCs w:val="24"/>
          <w:lang w:eastAsia="pl-PL"/>
        </w:rPr>
        <w:t>ać. Między innymi po to, aby komisja nie musiała dwa razy jeździć. W kwestii terminu składania wniosków o stwierdzenie suszy wyjaśnił, że na stronie agencji nie podano żadnego. Poinformował, że komisja ds. szacowa</w:t>
      </w:r>
      <w:r w:rsidR="00DA2626">
        <w:rPr>
          <w:rFonts w:ascii="Times New Roman" w:eastAsia="Times New Roman" w:hAnsi="Times New Roman" w:cs="Times New Roman"/>
          <w:sz w:val="24"/>
          <w:szCs w:val="24"/>
          <w:lang w:eastAsia="pl-PL"/>
        </w:rPr>
        <w:t>n</w:t>
      </w:r>
      <w:r w:rsidR="00FA595B">
        <w:rPr>
          <w:rFonts w:ascii="Times New Roman" w:eastAsia="Times New Roman" w:hAnsi="Times New Roman" w:cs="Times New Roman"/>
          <w:sz w:val="24"/>
          <w:szCs w:val="24"/>
          <w:lang w:eastAsia="pl-PL"/>
        </w:rPr>
        <w:t>ia</w:t>
      </w:r>
      <w:r w:rsidR="00DA2626">
        <w:rPr>
          <w:rFonts w:ascii="Times New Roman" w:eastAsia="Times New Roman" w:hAnsi="Times New Roman" w:cs="Times New Roman"/>
          <w:sz w:val="24"/>
          <w:szCs w:val="24"/>
          <w:lang w:eastAsia="pl-PL"/>
        </w:rPr>
        <w:t xml:space="preserve"> </w:t>
      </w:r>
      <w:r w:rsidR="00FA595B">
        <w:rPr>
          <w:rFonts w:ascii="Times New Roman" w:eastAsia="Times New Roman" w:hAnsi="Times New Roman" w:cs="Times New Roman"/>
          <w:sz w:val="24"/>
          <w:szCs w:val="24"/>
          <w:lang w:eastAsia="pl-PL"/>
        </w:rPr>
        <w:t>st</w:t>
      </w:r>
      <w:r w:rsidR="00DA2626">
        <w:rPr>
          <w:rFonts w:ascii="Times New Roman" w:eastAsia="Times New Roman" w:hAnsi="Times New Roman" w:cs="Times New Roman"/>
          <w:sz w:val="24"/>
          <w:szCs w:val="24"/>
          <w:lang w:eastAsia="pl-PL"/>
        </w:rPr>
        <w:t xml:space="preserve">rat już pracuje. Do poniedziałku, 2 lipca zgłoszono 60 wniosków. Wyjaśnił, że rolnicy jeżeli chcą, aby oszacować </w:t>
      </w:r>
      <w:r w:rsidR="00672A24">
        <w:rPr>
          <w:rFonts w:ascii="Times New Roman" w:eastAsia="Times New Roman" w:hAnsi="Times New Roman" w:cs="Times New Roman"/>
          <w:sz w:val="24"/>
          <w:szCs w:val="24"/>
          <w:lang w:eastAsia="pl-PL"/>
        </w:rPr>
        <w:t xml:space="preserve"> ich </w:t>
      </w:r>
      <w:r w:rsidR="00DA2626">
        <w:rPr>
          <w:rFonts w:ascii="Times New Roman" w:eastAsia="Times New Roman" w:hAnsi="Times New Roman" w:cs="Times New Roman"/>
          <w:sz w:val="24"/>
          <w:szCs w:val="24"/>
          <w:lang w:eastAsia="pl-PL"/>
        </w:rPr>
        <w:t>straty</w:t>
      </w:r>
      <w:r w:rsidR="00672A24">
        <w:rPr>
          <w:rFonts w:ascii="Times New Roman" w:eastAsia="Times New Roman" w:hAnsi="Times New Roman" w:cs="Times New Roman"/>
          <w:sz w:val="24"/>
          <w:szCs w:val="24"/>
          <w:lang w:eastAsia="pl-PL"/>
        </w:rPr>
        <w:t xml:space="preserve"> w uprawach zbóż</w:t>
      </w:r>
      <w:r w:rsidR="00DA2626">
        <w:rPr>
          <w:rFonts w:ascii="Times New Roman" w:eastAsia="Times New Roman" w:hAnsi="Times New Roman" w:cs="Times New Roman"/>
          <w:sz w:val="24"/>
          <w:szCs w:val="24"/>
          <w:lang w:eastAsia="pl-PL"/>
        </w:rPr>
        <w:t xml:space="preserve"> musz</w:t>
      </w:r>
      <w:r w:rsidR="00672A24">
        <w:rPr>
          <w:rFonts w:ascii="Times New Roman" w:eastAsia="Times New Roman" w:hAnsi="Times New Roman" w:cs="Times New Roman"/>
          <w:sz w:val="24"/>
          <w:szCs w:val="24"/>
          <w:lang w:eastAsia="pl-PL"/>
        </w:rPr>
        <w:t>ą</w:t>
      </w:r>
      <w:r w:rsidR="00DA2626">
        <w:rPr>
          <w:rFonts w:ascii="Times New Roman" w:eastAsia="Times New Roman" w:hAnsi="Times New Roman" w:cs="Times New Roman"/>
          <w:sz w:val="24"/>
          <w:szCs w:val="24"/>
          <w:lang w:eastAsia="pl-PL"/>
        </w:rPr>
        <w:t xml:space="preserve"> poczekać </w:t>
      </w:r>
      <w:r w:rsidR="00672A24">
        <w:rPr>
          <w:rFonts w:ascii="Times New Roman" w:eastAsia="Times New Roman" w:hAnsi="Times New Roman" w:cs="Times New Roman"/>
          <w:sz w:val="24"/>
          <w:szCs w:val="24"/>
          <w:lang w:eastAsia="pl-PL"/>
        </w:rPr>
        <w:t>do przyjazdu komisji                  i dopiero potem mogą przystąpić do żniw</w:t>
      </w:r>
      <w:r w:rsidR="00DA2626">
        <w:rPr>
          <w:rFonts w:ascii="Times New Roman" w:eastAsia="Times New Roman" w:hAnsi="Times New Roman" w:cs="Times New Roman"/>
          <w:sz w:val="24"/>
          <w:szCs w:val="24"/>
          <w:lang w:eastAsia="pl-PL"/>
        </w:rPr>
        <w:t>.</w:t>
      </w:r>
    </w:p>
    <w:p w14:paraId="67684310" w14:textId="21ECF4EE" w:rsidR="00FA595B" w:rsidRDefault="00DA2626"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wyjaśnił, że komisja do szacowania skutków suszy nie jest organem powołanym przez wójta, ale komisją wojewody. Na zlecenie wojewody zajmuje się tym urząd. Przypomniał,  że w jej skład wchodzą przedstawiciel</w:t>
      </w:r>
      <w:r w:rsidR="00672A24">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izb rolniczych, ośrodka doradztwa rolniczego i pracownik urzędu gminy. Stwierdził, że komisja nie jest </w:t>
      </w:r>
      <w:r w:rsidR="00683F4D">
        <w:rPr>
          <w:rFonts w:ascii="Times New Roman" w:eastAsia="Times New Roman" w:hAnsi="Times New Roman" w:cs="Times New Roman"/>
          <w:sz w:val="24"/>
          <w:szCs w:val="24"/>
          <w:lang w:eastAsia="pl-PL"/>
        </w:rPr>
        <w:t xml:space="preserve"> stanie</w:t>
      </w:r>
      <w:r>
        <w:rPr>
          <w:rFonts w:ascii="Times New Roman" w:eastAsia="Times New Roman" w:hAnsi="Times New Roman" w:cs="Times New Roman"/>
          <w:sz w:val="24"/>
          <w:szCs w:val="24"/>
          <w:lang w:eastAsia="pl-PL"/>
        </w:rPr>
        <w:t xml:space="preserve">  objechać wszystki</w:t>
      </w:r>
      <w:r w:rsidR="00672A24">
        <w:rPr>
          <w:rFonts w:ascii="Times New Roman" w:eastAsia="Times New Roman" w:hAnsi="Times New Roman" w:cs="Times New Roman"/>
          <w:sz w:val="24"/>
          <w:szCs w:val="24"/>
          <w:lang w:eastAsia="pl-PL"/>
        </w:rPr>
        <w:t>ch</w:t>
      </w:r>
      <w:r>
        <w:rPr>
          <w:rFonts w:ascii="Times New Roman" w:eastAsia="Times New Roman" w:hAnsi="Times New Roman" w:cs="Times New Roman"/>
          <w:sz w:val="24"/>
          <w:szCs w:val="24"/>
          <w:lang w:eastAsia="pl-PL"/>
        </w:rPr>
        <w:t xml:space="preserve"> gospodarstw</w:t>
      </w:r>
      <w:r w:rsidR="00683F4D">
        <w:rPr>
          <w:rFonts w:ascii="Times New Roman" w:eastAsia="Times New Roman" w:hAnsi="Times New Roman" w:cs="Times New Roman"/>
          <w:sz w:val="24"/>
          <w:szCs w:val="24"/>
          <w:lang w:eastAsia="pl-PL"/>
        </w:rPr>
        <w:t>. Również jest przekonany, że nie wszyscy rolnicy złożą wnioski, ponieważ zaczyna się okres żniw i  będą zajęci  innymi sprawami. Poprosił radnych, aby informowali</w:t>
      </w:r>
      <w:r w:rsidR="00672A24">
        <w:rPr>
          <w:rFonts w:ascii="Times New Roman" w:eastAsia="Times New Roman" w:hAnsi="Times New Roman" w:cs="Times New Roman"/>
          <w:sz w:val="24"/>
          <w:szCs w:val="24"/>
          <w:lang w:eastAsia="pl-PL"/>
        </w:rPr>
        <w:t xml:space="preserve"> rolników</w:t>
      </w:r>
      <w:r w:rsidR="00683F4D">
        <w:rPr>
          <w:rFonts w:ascii="Times New Roman" w:eastAsia="Times New Roman" w:hAnsi="Times New Roman" w:cs="Times New Roman"/>
          <w:sz w:val="24"/>
          <w:szCs w:val="24"/>
          <w:lang w:eastAsia="pl-PL"/>
        </w:rPr>
        <w:t>, że jest to komisja wojewody</w:t>
      </w:r>
      <w:r w:rsidR="00672A24">
        <w:rPr>
          <w:rFonts w:ascii="Times New Roman" w:eastAsia="Times New Roman" w:hAnsi="Times New Roman" w:cs="Times New Roman"/>
          <w:sz w:val="24"/>
          <w:szCs w:val="24"/>
          <w:lang w:eastAsia="pl-PL"/>
        </w:rPr>
        <w:t xml:space="preserve">, a </w:t>
      </w:r>
      <w:r w:rsidR="00683F4D">
        <w:rPr>
          <w:rFonts w:ascii="Times New Roman" w:eastAsia="Times New Roman" w:hAnsi="Times New Roman" w:cs="Times New Roman"/>
          <w:sz w:val="24"/>
          <w:szCs w:val="24"/>
          <w:lang w:eastAsia="pl-PL"/>
        </w:rPr>
        <w:t>nie gminy.  Na koniec stwierdził, że komisja szacuje straty</w:t>
      </w:r>
      <w:r w:rsidR="00672A24">
        <w:rPr>
          <w:rFonts w:ascii="Times New Roman" w:eastAsia="Times New Roman" w:hAnsi="Times New Roman" w:cs="Times New Roman"/>
          <w:sz w:val="24"/>
          <w:szCs w:val="24"/>
          <w:lang w:eastAsia="pl-PL"/>
        </w:rPr>
        <w:t>,</w:t>
      </w:r>
      <w:r w:rsidR="00683F4D">
        <w:rPr>
          <w:rFonts w:ascii="Times New Roman" w:eastAsia="Times New Roman" w:hAnsi="Times New Roman" w:cs="Times New Roman"/>
          <w:sz w:val="24"/>
          <w:szCs w:val="24"/>
          <w:lang w:eastAsia="pl-PL"/>
        </w:rPr>
        <w:t xml:space="preserve"> lecz nie wiadomo jak będzie wyglądało zadośćuczynienie.</w:t>
      </w:r>
    </w:p>
    <w:p w14:paraId="43D5EA66" w14:textId="11B6FA91" w:rsidR="00683F4D" w:rsidRDefault="00683F4D" w:rsidP="00275C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w:t>
      </w:r>
      <w:r w:rsidR="003D22CA">
        <w:rPr>
          <w:rFonts w:ascii="Times New Roman" w:eastAsia="Times New Roman" w:hAnsi="Times New Roman" w:cs="Times New Roman"/>
          <w:sz w:val="24"/>
          <w:szCs w:val="24"/>
          <w:lang w:eastAsia="pl-PL"/>
        </w:rPr>
        <w:t xml:space="preserve"> zgłosiła następujące wnioski:</w:t>
      </w:r>
    </w:p>
    <w:p w14:paraId="33B7477F" w14:textId="77777777" w:rsidR="00DF3E63" w:rsidRDefault="00DF3E63" w:rsidP="00275C60">
      <w:pPr>
        <w:spacing w:after="0" w:line="360" w:lineRule="auto"/>
        <w:jc w:val="both"/>
        <w:rPr>
          <w:rFonts w:ascii="Times New Roman" w:eastAsia="Times New Roman" w:hAnsi="Times New Roman" w:cs="Times New Roman"/>
          <w:sz w:val="24"/>
          <w:szCs w:val="24"/>
          <w:lang w:eastAsia="pl-PL"/>
        </w:rPr>
      </w:pPr>
    </w:p>
    <w:p w14:paraId="2E386C75" w14:textId="77777777" w:rsidR="00280696" w:rsidRPr="00AF5D92" w:rsidRDefault="00280696" w:rsidP="00280696">
      <w:pPr>
        <w:pStyle w:val="Akapitzlist"/>
        <w:numPr>
          <w:ilvl w:val="0"/>
          <w:numId w:val="5"/>
        </w:numPr>
        <w:spacing w:after="0" w:line="360" w:lineRule="auto"/>
        <w:jc w:val="both"/>
        <w:rPr>
          <w:rFonts w:ascii="Times New Roman" w:hAnsi="Times New Roman" w:cs="Times New Roman"/>
          <w:sz w:val="24"/>
          <w:szCs w:val="24"/>
        </w:rPr>
      </w:pPr>
      <w:r w:rsidRPr="00AF5D92">
        <w:rPr>
          <w:rFonts w:ascii="Times New Roman" w:hAnsi="Times New Roman" w:cs="Times New Roman"/>
          <w:sz w:val="24"/>
          <w:szCs w:val="24"/>
        </w:rPr>
        <w:lastRenderedPageBreak/>
        <w:t>Wystąpić do zakładu energetycznego z wnioskiem o usunięcie konarów drzew zwisających na linie energetyczną znajdująca się na placu zabaw w Szemborowie. Przy silniejszych powiewach wiatru konary drzew dotykają linii energetycznych w skutek czego dochodzi niebezpiecznych sytuacji. W skrajnych wypadach może dojść nawet do zerwania linii, co może grozić porażeniem ludzi prądem.</w:t>
      </w:r>
    </w:p>
    <w:p w14:paraId="0F643FE0" w14:textId="193E9D2B" w:rsidR="00E93322" w:rsidRDefault="00280696" w:rsidP="00DF3E63">
      <w:pPr>
        <w:pStyle w:val="Akapitzlist"/>
        <w:numPr>
          <w:ilvl w:val="0"/>
          <w:numId w:val="5"/>
        </w:numPr>
        <w:spacing w:after="0" w:line="360" w:lineRule="auto"/>
        <w:jc w:val="both"/>
        <w:rPr>
          <w:rFonts w:ascii="Times New Roman" w:hAnsi="Times New Roman" w:cs="Times New Roman"/>
          <w:sz w:val="24"/>
          <w:szCs w:val="24"/>
        </w:rPr>
      </w:pPr>
      <w:r w:rsidRPr="00AF5D92">
        <w:rPr>
          <w:rFonts w:ascii="Times New Roman" w:hAnsi="Times New Roman" w:cs="Times New Roman"/>
          <w:sz w:val="24"/>
          <w:szCs w:val="24"/>
        </w:rPr>
        <w:t xml:space="preserve">Wystąpić do zakładu energetycznego </w:t>
      </w:r>
      <w:r>
        <w:rPr>
          <w:rFonts w:ascii="Times New Roman" w:hAnsi="Times New Roman" w:cs="Times New Roman"/>
          <w:sz w:val="24"/>
          <w:szCs w:val="24"/>
        </w:rPr>
        <w:t>o</w:t>
      </w:r>
      <w:r w:rsidRPr="00AF5D92">
        <w:rPr>
          <w:rFonts w:ascii="Times New Roman" w:hAnsi="Times New Roman" w:cs="Times New Roman"/>
          <w:sz w:val="24"/>
          <w:szCs w:val="24"/>
        </w:rPr>
        <w:t xml:space="preserve"> sprawdzenie linii energetycznej w miejscowości Szemborowo,  od kościoła do zabudowań p. Gierszewskiego.  Powodem jest częste występowanie awarii na tym odcinku. W ciągu miesiąca zgłoszono 3 incydenty przerwania dostaw prądu.</w:t>
      </w:r>
    </w:p>
    <w:p w14:paraId="12203FC8" w14:textId="77777777" w:rsidR="00DF3E63" w:rsidRPr="00DF3E63" w:rsidRDefault="00DF3E63" w:rsidP="00DF3E63">
      <w:pPr>
        <w:pStyle w:val="Akapitzlist"/>
        <w:spacing w:after="0" w:line="360" w:lineRule="auto"/>
        <w:jc w:val="both"/>
        <w:rPr>
          <w:rFonts w:ascii="Times New Roman" w:hAnsi="Times New Roman" w:cs="Times New Roman"/>
          <w:sz w:val="24"/>
          <w:szCs w:val="24"/>
        </w:rPr>
      </w:pPr>
    </w:p>
    <w:p w14:paraId="351124B0" w14:textId="09C69A05" w:rsidR="00C66470" w:rsidRDefault="00280696" w:rsidP="00C6647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w:t>
      </w:r>
      <w:r w:rsidR="00C66470">
        <w:rPr>
          <w:rFonts w:ascii="Times New Roman" w:hAnsi="Times New Roman" w:cs="Times New Roman"/>
          <w:sz w:val="24"/>
          <w:szCs w:val="24"/>
        </w:rPr>
        <w:t xml:space="preserve"> poruszył problem  pozostawionych konarów przez energetykę po oczyszczeni linii energetycznych. </w:t>
      </w:r>
      <w:r w:rsidR="008A2D94">
        <w:rPr>
          <w:rFonts w:ascii="Times New Roman" w:hAnsi="Times New Roman" w:cs="Times New Roman"/>
          <w:sz w:val="24"/>
          <w:szCs w:val="24"/>
        </w:rPr>
        <w:t>Wyjaśnił, że b</w:t>
      </w:r>
      <w:r w:rsidR="00C66470" w:rsidRPr="00280696">
        <w:rPr>
          <w:rFonts w:ascii="Times New Roman" w:hAnsi="Times New Roman" w:cs="Times New Roman"/>
          <w:sz w:val="24"/>
          <w:szCs w:val="24"/>
        </w:rPr>
        <w:t xml:space="preserve">ardzo często dochodzi </w:t>
      </w:r>
      <w:r w:rsidR="00A87540">
        <w:rPr>
          <w:rFonts w:ascii="Times New Roman" w:hAnsi="Times New Roman" w:cs="Times New Roman"/>
          <w:sz w:val="24"/>
          <w:szCs w:val="24"/>
        </w:rPr>
        <w:t>d</w:t>
      </w:r>
      <w:r w:rsidR="00C66470" w:rsidRPr="00280696">
        <w:rPr>
          <w:rFonts w:ascii="Times New Roman" w:hAnsi="Times New Roman" w:cs="Times New Roman"/>
          <w:sz w:val="24"/>
          <w:szCs w:val="24"/>
        </w:rPr>
        <w:t>o takiej sytuacji, że obcięte konary drzew leżą tygodniami pod liniami energetycznymi.</w:t>
      </w:r>
      <w:r w:rsidR="00C66470">
        <w:rPr>
          <w:rFonts w:ascii="Times New Roman" w:hAnsi="Times New Roman" w:cs="Times New Roman"/>
          <w:sz w:val="24"/>
          <w:szCs w:val="24"/>
        </w:rPr>
        <w:t xml:space="preserve"> Poprosił, aby wysłać</w:t>
      </w:r>
      <w:r w:rsidR="00CC76F8">
        <w:rPr>
          <w:rFonts w:ascii="Times New Roman" w:hAnsi="Times New Roman" w:cs="Times New Roman"/>
          <w:sz w:val="24"/>
          <w:szCs w:val="24"/>
        </w:rPr>
        <w:t xml:space="preserve"> </w:t>
      </w:r>
      <w:r w:rsidR="00C66470">
        <w:rPr>
          <w:rFonts w:ascii="Times New Roman" w:hAnsi="Times New Roman" w:cs="Times New Roman"/>
          <w:sz w:val="24"/>
          <w:szCs w:val="24"/>
        </w:rPr>
        <w:t xml:space="preserve"> pismo </w:t>
      </w:r>
      <w:r w:rsidR="00CC76F8">
        <w:rPr>
          <w:rFonts w:ascii="Times New Roman" w:hAnsi="Times New Roman" w:cs="Times New Roman"/>
          <w:sz w:val="24"/>
          <w:szCs w:val="24"/>
        </w:rPr>
        <w:t xml:space="preserve"> do </w:t>
      </w:r>
      <w:r w:rsidR="00DF3E63">
        <w:rPr>
          <w:rFonts w:ascii="Times New Roman" w:hAnsi="Times New Roman" w:cs="Times New Roman"/>
          <w:sz w:val="24"/>
          <w:szCs w:val="24"/>
        </w:rPr>
        <w:t>ni</w:t>
      </w:r>
      <w:r w:rsidR="00CC76F8">
        <w:rPr>
          <w:rFonts w:ascii="Times New Roman" w:hAnsi="Times New Roman" w:cs="Times New Roman"/>
          <w:sz w:val="24"/>
          <w:szCs w:val="24"/>
        </w:rPr>
        <w:t xml:space="preserve">ch, aby </w:t>
      </w:r>
      <w:r w:rsidR="00C66470">
        <w:rPr>
          <w:rFonts w:ascii="Times New Roman" w:hAnsi="Times New Roman" w:cs="Times New Roman"/>
          <w:sz w:val="24"/>
          <w:szCs w:val="24"/>
        </w:rPr>
        <w:t>każdorazowo po przeprowadzonych zabiegach pielęgnacyjnych usuw</w:t>
      </w:r>
      <w:r w:rsidR="00CC76F8">
        <w:rPr>
          <w:rFonts w:ascii="Times New Roman" w:hAnsi="Times New Roman" w:cs="Times New Roman"/>
          <w:sz w:val="24"/>
          <w:szCs w:val="24"/>
        </w:rPr>
        <w:t xml:space="preserve">ali wszystkie </w:t>
      </w:r>
      <w:r w:rsidR="00A87540">
        <w:rPr>
          <w:rFonts w:ascii="Times New Roman" w:hAnsi="Times New Roman" w:cs="Times New Roman"/>
          <w:sz w:val="24"/>
          <w:szCs w:val="24"/>
        </w:rPr>
        <w:t xml:space="preserve"> pozostałości i posprzątali teren</w:t>
      </w:r>
      <w:r w:rsidR="00DF2C59">
        <w:rPr>
          <w:rFonts w:ascii="Times New Roman" w:hAnsi="Times New Roman" w:cs="Times New Roman"/>
          <w:sz w:val="24"/>
          <w:szCs w:val="24"/>
        </w:rPr>
        <w:t>.</w:t>
      </w:r>
    </w:p>
    <w:p w14:paraId="434C1DEA" w14:textId="165C1F4C" w:rsidR="00280696" w:rsidRDefault="00280696" w:rsidP="0028069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ustosunkowując się do wniosków dot.</w:t>
      </w:r>
      <w:r w:rsidR="00DF3E63">
        <w:rPr>
          <w:rFonts w:ascii="Times New Roman" w:hAnsi="Times New Roman" w:cs="Times New Roman"/>
          <w:sz w:val="24"/>
          <w:szCs w:val="24"/>
        </w:rPr>
        <w:t xml:space="preserve"> oczyszczania </w:t>
      </w:r>
      <w:r>
        <w:rPr>
          <w:rFonts w:ascii="Times New Roman" w:hAnsi="Times New Roman" w:cs="Times New Roman"/>
          <w:sz w:val="24"/>
          <w:szCs w:val="24"/>
        </w:rPr>
        <w:t>linii energetycznych stwierdził, że zakład energetyczny nic sobie z nich  nie robi.</w:t>
      </w:r>
    </w:p>
    <w:p w14:paraId="2F6FD025" w14:textId="15C8D4FD" w:rsidR="00CC76F8" w:rsidRDefault="00A87540" w:rsidP="00CC76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Zdaniem </w:t>
      </w:r>
      <w:r w:rsidR="00C66470">
        <w:rPr>
          <w:rFonts w:ascii="Times New Roman" w:hAnsi="Times New Roman" w:cs="Times New Roman"/>
          <w:sz w:val="24"/>
          <w:szCs w:val="24"/>
        </w:rPr>
        <w:t>Przewodnicząc</w:t>
      </w:r>
      <w:r>
        <w:rPr>
          <w:rFonts w:ascii="Times New Roman" w:hAnsi="Times New Roman" w:cs="Times New Roman"/>
          <w:sz w:val="24"/>
          <w:szCs w:val="24"/>
        </w:rPr>
        <w:t xml:space="preserve">ego energetyka zbiegów pielęgnacyjnych na liniach  nie robi sama lecz wynajmuje jakąś firmę. </w:t>
      </w:r>
      <w:r w:rsidR="00C66470">
        <w:rPr>
          <w:rFonts w:ascii="Times New Roman" w:hAnsi="Times New Roman" w:cs="Times New Roman"/>
          <w:sz w:val="24"/>
          <w:szCs w:val="24"/>
        </w:rPr>
        <w:t xml:space="preserve"> </w:t>
      </w:r>
      <w:r>
        <w:rPr>
          <w:rFonts w:ascii="Times New Roman" w:hAnsi="Times New Roman" w:cs="Times New Roman"/>
          <w:sz w:val="24"/>
          <w:szCs w:val="24"/>
        </w:rPr>
        <w:t xml:space="preserve">Zaproponował, aby do  wniosku radnego Olecha </w:t>
      </w:r>
      <w:proofErr w:type="spellStart"/>
      <w:r>
        <w:rPr>
          <w:rFonts w:ascii="Times New Roman" w:hAnsi="Times New Roman" w:cs="Times New Roman"/>
          <w:sz w:val="24"/>
          <w:szCs w:val="24"/>
        </w:rPr>
        <w:t>Głodkowskiego</w:t>
      </w:r>
      <w:proofErr w:type="spellEnd"/>
      <w:r>
        <w:rPr>
          <w:rFonts w:ascii="Times New Roman" w:hAnsi="Times New Roman" w:cs="Times New Roman"/>
          <w:sz w:val="24"/>
          <w:szCs w:val="24"/>
        </w:rPr>
        <w:t xml:space="preserve"> dopisać, aby  energetyka w</w:t>
      </w:r>
      <w:r w:rsidR="00CC76F8" w:rsidRPr="00280696">
        <w:rPr>
          <w:rFonts w:ascii="Times New Roman" w:hAnsi="Times New Roman" w:cs="Times New Roman"/>
          <w:sz w:val="24"/>
          <w:szCs w:val="24"/>
        </w:rPr>
        <w:t xml:space="preserve"> specyfikacji przetargowej na usuwanie konarów drzew z linii energetycznych zapisa</w:t>
      </w:r>
      <w:r>
        <w:rPr>
          <w:rFonts w:ascii="Times New Roman" w:hAnsi="Times New Roman" w:cs="Times New Roman"/>
          <w:sz w:val="24"/>
          <w:szCs w:val="24"/>
        </w:rPr>
        <w:t>ła</w:t>
      </w:r>
      <w:r w:rsidR="00CC76F8" w:rsidRPr="00280696">
        <w:rPr>
          <w:rFonts w:ascii="Times New Roman" w:hAnsi="Times New Roman" w:cs="Times New Roman"/>
          <w:sz w:val="24"/>
          <w:szCs w:val="24"/>
        </w:rPr>
        <w:t xml:space="preserve"> warunek, że trzeba  uporządkować teren po wykonaniu p</w:t>
      </w:r>
      <w:r w:rsidR="00DF3E63">
        <w:rPr>
          <w:rFonts w:ascii="Times New Roman" w:hAnsi="Times New Roman" w:cs="Times New Roman"/>
          <w:sz w:val="24"/>
          <w:szCs w:val="24"/>
        </w:rPr>
        <w:t>ra</w:t>
      </w:r>
      <w:r w:rsidR="00CC76F8" w:rsidRPr="00280696">
        <w:rPr>
          <w:rFonts w:ascii="Times New Roman" w:hAnsi="Times New Roman" w:cs="Times New Roman"/>
          <w:sz w:val="24"/>
          <w:szCs w:val="24"/>
        </w:rPr>
        <w:t xml:space="preserve">c pielęgnacyjnych,  włącznie z zabraniem obciętych gałęzi. </w:t>
      </w:r>
    </w:p>
    <w:p w14:paraId="2E8706A3" w14:textId="56B48A29" w:rsidR="00C66470" w:rsidRPr="00280696" w:rsidRDefault="00A87540" w:rsidP="0028069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podziękowała za uporządkowanie boiska sportowego</w:t>
      </w:r>
      <w:r w:rsidR="00DF2C59">
        <w:rPr>
          <w:rFonts w:ascii="Times New Roman" w:hAnsi="Times New Roman" w:cs="Times New Roman"/>
          <w:sz w:val="24"/>
          <w:szCs w:val="24"/>
        </w:rPr>
        <w:t xml:space="preserve">                               </w:t>
      </w:r>
      <w:r>
        <w:rPr>
          <w:rFonts w:ascii="Times New Roman" w:hAnsi="Times New Roman" w:cs="Times New Roman"/>
          <w:sz w:val="24"/>
          <w:szCs w:val="24"/>
        </w:rPr>
        <w:t xml:space="preserve"> w Szemborowie, obok budynku byłej szkoły.</w:t>
      </w:r>
    </w:p>
    <w:p w14:paraId="0AB6F66A" w14:textId="77777777" w:rsidR="00DF2C59" w:rsidRDefault="00DF2C59" w:rsidP="00DF2C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w związku z brakiem kolejnych chętnych do zabrania głosu, stwierdził, że zamyka dyskusję i  punkt wolne wnioski, informacje i komunikaty, przechodzi do kolejnego punktu porządku obrad.</w:t>
      </w:r>
    </w:p>
    <w:p w14:paraId="2817F556"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p>
    <w:p w14:paraId="3A2B99E4"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35BB9BC4"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p>
    <w:p w14:paraId="7953832B" w14:textId="64382E4D"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w:t>
      </w:r>
      <w:r w:rsidR="00E93322">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vertAlign w:val="superscript"/>
          <w:lang w:eastAsia="pl-PL"/>
        </w:rPr>
        <w:t>3</w:t>
      </w:r>
      <w:r w:rsidR="00E93322">
        <w:rPr>
          <w:rFonts w:ascii="Times New Roman" w:eastAsia="Times New Roman" w:hAnsi="Times New Roman" w:cs="Times New Roman"/>
          <w:sz w:val="24"/>
          <w:szCs w:val="24"/>
          <w:vertAlign w:val="superscript"/>
          <w:lang w:eastAsia="pl-PL"/>
        </w:rPr>
        <w:t>6</w:t>
      </w:r>
      <w:r>
        <w:rPr>
          <w:rFonts w:ascii="Times New Roman" w:eastAsia="Times New Roman" w:hAnsi="Times New Roman" w:cs="Times New Roman"/>
          <w:sz w:val="24"/>
          <w:szCs w:val="24"/>
          <w:lang w:eastAsia="pl-PL"/>
        </w:rPr>
        <w:t xml:space="preserve">  Przewodniczący  poinformował, że XL</w:t>
      </w:r>
      <w:r w:rsidR="00E93322">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 sesja Rady Gminy Strzałkowo dobiega końca. Wypowiadając formułę „zamykam sesję Rady Gminy Strzałkowo” zakończył obrady.</w:t>
      </w:r>
    </w:p>
    <w:p w14:paraId="13DC0814"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p>
    <w:p w14:paraId="7B2E99B0"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Protokołował:</w:t>
      </w:r>
    </w:p>
    <w:p w14:paraId="45CAFE81"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Skudzawski</w:t>
      </w:r>
    </w:p>
    <w:p w14:paraId="17928796"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14:paraId="6B684E78"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p>
    <w:p w14:paraId="1B974EA7"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Rady Gminy</w:t>
      </w:r>
    </w:p>
    <w:p w14:paraId="16B1164A" w14:textId="77777777" w:rsidR="00DF2C59" w:rsidRDefault="00DF2C59" w:rsidP="00DF2C5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 xml:space="preserve">  </w:t>
      </w:r>
    </w:p>
    <w:p w14:paraId="22B0E283" w14:textId="77777777" w:rsidR="00DF2C59" w:rsidRDefault="00DF2C59" w:rsidP="00DF2C59">
      <w:pPr>
        <w:spacing w:after="0" w:line="360" w:lineRule="auto"/>
        <w:ind w:left="180" w:hanging="18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Kazimierz Pawlak</w:t>
      </w:r>
    </w:p>
    <w:p w14:paraId="76EE75F5" w14:textId="77777777" w:rsidR="00DF2C59" w:rsidRDefault="00DF2C59" w:rsidP="00DF2C59"/>
    <w:p w14:paraId="4118F15E" w14:textId="77777777" w:rsidR="003D22CA" w:rsidRDefault="003D22CA" w:rsidP="00275C60">
      <w:pPr>
        <w:spacing w:after="0" w:line="360" w:lineRule="auto"/>
        <w:jc w:val="both"/>
        <w:rPr>
          <w:rFonts w:ascii="Times New Roman" w:eastAsia="Times New Roman" w:hAnsi="Times New Roman" w:cs="Times New Roman"/>
          <w:sz w:val="24"/>
          <w:szCs w:val="24"/>
          <w:lang w:eastAsia="pl-PL"/>
        </w:rPr>
      </w:pPr>
    </w:p>
    <w:p w14:paraId="79EA8E06" w14:textId="77777777" w:rsidR="005B320C" w:rsidRDefault="005B320C" w:rsidP="00275C60">
      <w:pPr>
        <w:spacing w:after="0" w:line="360" w:lineRule="auto"/>
        <w:jc w:val="both"/>
        <w:rPr>
          <w:rFonts w:ascii="Times New Roman" w:eastAsia="Times New Roman" w:hAnsi="Times New Roman" w:cs="Times New Roman"/>
          <w:sz w:val="24"/>
          <w:szCs w:val="24"/>
          <w:lang w:eastAsia="pl-PL"/>
        </w:rPr>
      </w:pPr>
    </w:p>
    <w:p w14:paraId="001B5461" w14:textId="77777777" w:rsidR="00832861" w:rsidRDefault="00832861" w:rsidP="00275C60">
      <w:pPr>
        <w:spacing w:after="0" w:line="360" w:lineRule="auto"/>
        <w:jc w:val="both"/>
        <w:rPr>
          <w:rFonts w:ascii="Times New Roman" w:eastAsia="Times New Roman" w:hAnsi="Times New Roman" w:cs="Times New Roman"/>
          <w:sz w:val="24"/>
          <w:szCs w:val="24"/>
          <w:lang w:eastAsia="pl-PL"/>
        </w:rPr>
      </w:pPr>
    </w:p>
    <w:p w14:paraId="19002EC5" w14:textId="77777777" w:rsidR="00752ACB" w:rsidRDefault="00752ACB" w:rsidP="00275C60">
      <w:pPr>
        <w:spacing w:after="0" w:line="360" w:lineRule="auto"/>
        <w:jc w:val="both"/>
        <w:rPr>
          <w:rFonts w:ascii="Times New Roman" w:eastAsia="Times New Roman" w:hAnsi="Times New Roman" w:cs="Times New Roman"/>
          <w:sz w:val="24"/>
          <w:szCs w:val="24"/>
          <w:lang w:eastAsia="pl-PL"/>
        </w:rPr>
      </w:pPr>
    </w:p>
    <w:bookmarkEnd w:id="1"/>
    <w:p w14:paraId="15DEEA19" w14:textId="77777777" w:rsidR="00275C60" w:rsidRDefault="00275C60" w:rsidP="00275C60">
      <w:pPr>
        <w:spacing w:after="0" w:line="360" w:lineRule="auto"/>
        <w:jc w:val="both"/>
        <w:rPr>
          <w:rFonts w:ascii="Times New Roman" w:eastAsia="Times New Roman" w:hAnsi="Times New Roman" w:cs="Times New Roman"/>
          <w:sz w:val="24"/>
          <w:szCs w:val="24"/>
          <w:lang w:eastAsia="pl-PL"/>
        </w:rPr>
      </w:pPr>
    </w:p>
    <w:p w14:paraId="5B37A89E" w14:textId="77777777" w:rsidR="007650C8" w:rsidRDefault="007650C8"/>
    <w:sectPr w:rsidR="007650C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D93BC" w14:textId="77777777" w:rsidR="00963228" w:rsidRDefault="00963228" w:rsidP="004E67B8">
      <w:pPr>
        <w:spacing w:after="0" w:line="240" w:lineRule="auto"/>
      </w:pPr>
      <w:r>
        <w:separator/>
      </w:r>
    </w:p>
  </w:endnote>
  <w:endnote w:type="continuationSeparator" w:id="0">
    <w:p w14:paraId="33A894B2" w14:textId="77777777" w:rsidR="00963228" w:rsidRDefault="00963228" w:rsidP="004E6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5998832"/>
      <w:docPartObj>
        <w:docPartGallery w:val="Page Numbers (Bottom of Page)"/>
        <w:docPartUnique/>
      </w:docPartObj>
    </w:sdtPr>
    <w:sdtEndPr/>
    <w:sdtContent>
      <w:p w14:paraId="26F0FEB9" w14:textId="7C4D9634" w:rsidR="00E93322" w:rsidRDefault="00E93322">
        <w:pPr>
          <w:pStyle w:val="Stopka"/>
          <w:jc w:val="right"/>
        </w:pPr>
        <w:r>
          <w:fldChar w:fldCharType="begin"/>
        </w:r>
        <w:r>
          <w:instrText>PAGE   \* MERGEFORMAT</w:instrText>
        </w:r>
        <w:r>
          <w:fldChar w:fldCharType="separate"/>
        </w:r>
        <w:r>
          <w:t>2</w:t>
        </w:r>
        <w:r>
          <w:fldChar w:fldCharType="end"/>
        </w:r>
      </w:p>
    </w:sdtContent>
  </w:sdt>
  <w:p w14:paraId="51D641CB" w14:textId="77777777" w:rsidR="00E93322" w:rsidRDefault="00E93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7CBEE" w14:textId="77777777" w:rsidR="00963228" w:rsidRDefault="00963228" w:rsidP="004E67B8">
      <w:pPr>
        <w:spacing w:after="0" w:line="240" w:lineRule="auto"/>
      </w:pPr>
      <w:r>
        <w:separator/>
      </w:r>
    </w:p>
  </w:footnote>
  <w:footnote w:type="continuationSeparator" w:id="0">
    <w:p w14:paraId="5BEE1E78" w14:textId="77777777" w:rsidR="00963228" w:rsidRDefault="00963228" w:rsidP="004E6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624B"/>
    <w:multiLevelType w:val="hybridMultilevel"/>
    <w:tmpl w:val="1F960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712438"/>
    <w:multiLevelType w:val="hybridMultilevel"/>
    <w:tmpl w:val="5D68C3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8E150C6"/>
    <w:multiLevelType w:val="hybridMultilevel"/>
    <w:tmpl w:val="1F960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12B35E9"/>
    <w:multiLevelType w:val="hybridMultilevel"/>
    <w:tmpl w:val="D02E33D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66DC62E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86"/>
    <w:rsid w:val="00007901"/>
    <w:rsid w:val="00055C3D"/>
    <w:rsid w:val="000B01E7"/>
    <w:rsid w:val="000E37DA"/>
    <w:rsid w:val="00126997"/>
    <w:rsid w:val="00127A54"/>
    <w:rsid w:val="00164D2F"/>
    <w:rsid w:val="0019486B"/>
    <w:rsid w:val="001A0E95"/>
    <w:rsid w:val="002462F6"/>
    <w:rsid w:val="002525D5"/>
    <w:rsid w:val="00275C60"/>
    <w:rsid w:val="0027702C"/>
    <w:rsid w:val="00280696"/>
    <w:rsid w:val="002C5AAD"/>
    <w:rsid w:val="003D22CA"/>
    <w:rsid w:val="003F003E"/>
    <w:rsid w:val="003F2E79"/>
    <w:rsid w:val="004473BA"/>
    <w:rsid w:val="00471CC4"/>
    <w:rsid w:val="004B09CF"/>
    <w:rsid w:val="004C00F2"/>
    <w:rsid w:val="004C6B79"/>
    <w:rsid w:val="004C7186"/>
    <w:rsid w:val="004E67B8"/>
    <w:rsid w:val="004E7287"/>
    <w:rsid w:val="0052398E"/>
    <w:rsid w:val="005427BF"/>
    <w:rsid w:val="005B320C"/>
    <w:rsid w:val="005D725C"/>
    <w:rsid w:val="005E5866"/>
    <w:rsid w:val="0060659B"/>
    <w:rsid w:val="00640E69"/>
    <w:rsid w:val="00672A24"/>
    <w:rsid w:val="00683F4D"/>
    <w:rsid w:val="0070265F"/>
    <w:rsid w:val="007101AF"/>
    <w:rsid w:val="0071531B"/>
    <w:rsid w:val="00731520"/>
    <w:rsid w:val="00752ACB"/>
    <w:rsid w:val="0076033F"/>
    <w:rsid w:val="007650C8"/>
    <w:rsid w:val="0077636B"/>
    <w:rsid w:val="007862D4"/>
    <w:rsid w:val="00832861"/>
    <w:rsid w:val="00873563"/>
    <w:rsid w:val="00887F87"/>
    <w:rsid w:val="00890DE8"/>
    <w:rsid w:val="008A2D94"/>
    <w:rsid w:val="008D7B15"/>
    <w:rsid w:val="00956D72"/>
    <w:rsid w:val="00963228"/>
    <w:rsid w:val="009F3502"/>
    <w:rsid w:val="00A27B27"/>
    <w:rsid w:val="00A4127D"/>
    <w:rsid w:val="00A76DDD"/>
    <w:rsid w:val="00A87540"/>
    <w:rsid w:val="00AE14A6"/>
    <w:rsid w:val="00BE7D5F"/>
    <w:rsid w:val="00C63AF6"/>
    <w:rsid w:val="00C66470"/>
    <w:rsid w:val="00CC4F5E"/>
    <w:rsid w:val="00CC76F8"/>
    <w:rsid w:val="00D275D5"/>
    <w:rsid w:val="00D86E2F"/>
    <w:rsid w:val="00DA2626"/>
    <w:rsid w:val="00DF2C59"/>
    <w:rsid w:val="00DF3E63"/>
    <w:rsid w:val="00E004A3"/>
    <w:rsid w:val="00E5491F"/>
    <w:rsid w:val="00E74BBE"/>
    <w:rsid w:val="00E93322"/>
    <w:rsid w:val="00F07E34"/>
    <w:rsid w:val="00F30894"/>
    <w:rsid w:val="00F41143"/>
    <w:rsid w:val="00FA595B"/>
    <w:rsid w:val="00FD75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3B341"/>
  <w15:chartTrackingRefBased/>
  <w15:docId w15:val="{805D19BF-2541-40B0-B626-88337094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0E95"/>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A0E95"/>
    <w:pPr>
      <w:spacing w:after="200" w:line="276" w:lineRule="auto"/>
      <w:ind w:left="720"/>
      <w:contextualSpacing/>
    </w:pPr>
  </w:style>
  <w:style w:type="paragraph" w:styleId="Tekstprzypisukocowego">
    <w:name w:val="endnote text"/>
    <w:basedOn w:val="Normalny"/>
    <w:link w:val="TekstprzypisukocowegoZnak"/>
    <w:uiPriority w:val="99"/>
    <w:semiHidden/>
    <w:unhideWhenUsed/>
    <w:rsid w:val="004E67B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E67B8"/>
    <w:rPr>
      <w:sz w:val="20"/>
      <w:szCs w:val="20"/>
    </w:rPr>
  </w:style>
  <w:style w:type="character" w:styleId="Odwoanieprzypisukocowego">
    <w:name w:val="endnote reference"/>
    <w:basedOn w:val="Domylnaczcionkaakapitu"/>
    <w:uiPriority w:val="99"/>
    <w:semiHidden/>
    <w:unhideWhenUsed/>
    <w:rsid w:val="004E67B8"/>
    <w:rPr>
      <w:vertAlign w:val="superscript"/>
    </w:rPr>
  </w:style>
  <w:style w:type="paragraph" w:styleId="Nagwek">
    <w:name w:val="header"/>
    <w:basedOn w:val="Normalny"/>
    <w:link w:val="NagwekZnak"/>
    <w:uiPriority w:val="99"/>
    <w:unhideWhenUsed/>
    <w:rsid w:val="00E9332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93322"/>
  </w:style>
  <w:style w:type="paragraph" w:styleId="Stopka">
    <w:name w:val="footer"/>
    <w:basedOn w:val="Normalny"/>
    <w:link w:val="StopkaZnak"/>
    <w:uiPriority w:val="99"/>
    <w:unhideWhenUsed/>
    <w:rsid w:val="00E9332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93322"/>
  </w:style>
  <w:style w:type="paragraph" w:styleId="Tekstdymka">
    <w:name w:val="Balloon Text"/>
    <w:basedOn w:val="Normalny"/>
    <w:link w:val="TekstdymkaZnak"/>
    <w:uiPriority w:val="99"/>
    <w:semiHidden/>
    <w:unhideWhenUsed/>
    <w:rsid w:val="00E933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3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80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1</Pages>
  <Words>2338</Words>
  <Characters>14034</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30</cp:revision>
  <cp:lastPrinted>2018-07-12T12:38:00Z</cp:lastPrinted>
  <dcterms:created xsi:type="dcterms:W3CDTF">2018-07-05T10:59:00Z</dcterms:created>
  <dcterms:modified xsi:type="dcterms:W3CDTF">2018-07-12T13:05:00Z</dcterms:modified>
</cp:coreProperties>
</file>