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6B58" w:rsidRDefault="00406B58" w:rsidP="00406B5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NR XXIX/2017</w:t>
      </w:r>
    </w:p>
    <w:p w:rsidR="00406B58" w:rsidRDefault="00406B58" w:rsidP="00406B5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 sesji Rady Gminy Strzałkowo</w:t>
      </w:r>
    </w:p>
    <w:p w:rsidR="00406B58" w:rsidRDefault="00406B58" w:rsidP="00406B5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odbytej w dniu 23 marca 2017 roku w sali Gminnego Ośrodka Kultury</w:t>
      </w:r>
    </w:p>
    <w:p w:rsidR="00406B58" w:rsidRDefault="00406B58" w:rsidP="00406B5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Strzałkowie trwającej od  godz. 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11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20</w:t>
      </w:r>
    </w:p>
    <w:p w:rsidR="00406B58" w:rsidRDefault="00406B58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6B58" w:rsidRDefault="00406B58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godzinie 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05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wypowiadając formułę ”otwieram XXIX sesję Rady Gminy Strzałkowo” przewodniczący – Kazimierz Pawlak rozpoczął obrady. Powitał radnych, zaproszonych gości   i osoby uczestniczące w sesji (zał. nr 1 i 2). Stwierdził, że na 15 radnych, w sesji, na podstawie listy obecności uczestniczy 1</w:t>
      </w:r>
      <w:r w:rsidR="00873CB0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co stanowi quorum, przy którym Rada może obradować                            i podejmować prawomocne decyzje. Przewodniczący odczytał następujący porządek obrad:</w:t>
      </w:r>
    </w:p>
    <w:p w:rsidR="00406B58" w:rsidRPr="002349B3" w:rsidRDefault="00406B58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6B58" w:rsidRPr="002C3F2F" w:rsidRDefault="00406B58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3F2F">
        <w:rPr>
          <w:rFonts w:ascii="Times New Roman" w:eastAsia="Times New Roman" w:hAnsi="Times New Roman" w:cs="Times New Roman"/>
          <w:sz w:val="24"/>
          <w:szCs w:val="24"/>
          <w:lang w:eastAsia="pl-PL"/>
        </w:rPr>
        <w:t>1. Otwarcie XX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IX</w:t>
      </w:r>
      <w:r w:rsidRPr="002C3F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Rady Gminy Strzałkowo.</w:t>
      </w:r>
    </w:p>
    <w:p w:rsidR="00406B58" w:rsidRPr="002C3F2F" w:rsidRDefault="00406B58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3F2F">
        <w:rPr>
          <w:rFonts w:ascii="Times New Roman" w:eastAsia="Times New Roman" w:hAnsi="Times New Roman" w:cs="Times New Roman"/>
          <w:sz w:val="24"/>
          <w:szCs w:val="24"/>
          <w:lang w:eastAsia="pl-PL"/>
        </w:rPr>
        <w:t>2. Odczytanie porządku obrad.</w:t>
      </w:r>
    </w:p>
    <w:p w:rsidR="00406B58" w:rsidRPr="002C3F2F" w:rsidRDefault="00406B58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3F2F">
        <w:rPr>
          <w:rFonts w:ascii="Times New Roman" w:eastAsia="Times New Roman" w:hAnsi="Times New Roman" w:cs="Times New Roman"/>
          <w:sz w:val="24"/>
          <w:szCs w:val="24"/>
          <w:lang w:eastAsia="pl-PL"/>
        </w:rPr>
        <w:t>3. Zatwierdzenie protokołu  XXVI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2C3F2F">
        <w:rPr>
          <w:rFonts w:ascii="Times New Roman" w:eastAsia="Times New Roman" w:hAnsi="Times New Roman" w:cs="Times New Roman"/>
          <w:sz w:val="24"/>
          <w:szCs w:val="24"/>
          <w:lang w:eastAsia="pl-PL"/>
        </w:rPr>
        <w:t>I sesji Rady Gminy Strzałkowo.</w:t>
      </w:r>
    </w:p>
    <w:p w:rsidR="00406B58" w:rsidRPr="002C3F2F" w:rsidRDefault="00406B58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3F2F">
        <w:rPr>
          <w:rFonts w:ascii="Times New Roman" w:eastAsia="Times New Roman" w:hAnsi="Times New Roman" w:cs="Times New Roman"/>
          <w:sz w:val="24"/>
          <w:szCs w:val="24"/>
          <w:lang w:eastAsia="pl-PL"/>
        </w:rPr>
        <w:t>4. Zapytania i interpelacje radnych.</w:t>
      </w:r>
    </w:p>
    <w:p w:rsidR="00406B58" w:rsidRPr="002C3F2F" w:rsidRDefault="00406B58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3F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Informacje Wójta. </w:t>
      </w:r>
    </w:p>
    <w:p w:rsidR="00406B58" w:rsidRDefault="00406B58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3F2F">
        <w:rPr>
          <w:rFonts w:ascii="Times New Roman" w:eastAsia="Times New Roman" w:hAnsi="Times New Roman" w:cs="Times New Roman"/>
          <w:sz w:val="24"/>
          <w:szCs w:val="24"/>
          <w:lang w:eastAsia="pl-PL"/>
        </w:rPr>
        <w:t>6. Odpowiedzi na interpelacje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zgłoszone na poprzedniej sesji.</w:t>
      </w:r>
    </w:p>
    <w:p w:rsidR="00406B58" w:rsidRPr="002C3F2F" w:rsidRDefault="00406B58" w:rsidP="00406B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</w:t>
      </w:r>
      <w:r w:rsidRPr="002C3F2F">
        <w:rPr>
          <w:rFonts w:ascii="Times New Roman" w:hAnsi="Times New Roman" w:cs="Times New Roman"/>
          <w:color w:val="333333"/>
          <w:sz w:val="24"/>
          <w:szCs w:val="24"/>
        </w:rPr>
        <w:t>Sprawozdanie z wykorzystania dotacji udzielonych z budżetu gminy Strzałkowo za 2016 r.</w:t>
      </w:r>
    </w:p>
    <w:p w:rsidR="00406B58" w:rsidRPr="002C3F2F" w:rsidRDefault="00406B58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2C3F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Podjęcie uchwał w sprawie:  </w:t>
      </w:r>
    </w:p>
    <w:p w:rsidR="00406B58" w:rsidRPr="00494F27" w:rsidRDefault="00406B58" w:rsidP="00406B58">
      <w:pPr>
        <w:pStyle w:val="Akapitzlist"/>
        <w:keepNext/>
        <w:numPr>
          <w:ilvl w:val="0"/>
          <w:numId w:val="1"/>
        </w:numPr>
        <w:autoSpaceDE w:val="0"/>
        <w:autoSpaceDN w:val="0"/>
        <w:adjustRightInd w:val="0"/>
        <w:spacing w:after="480" w:line="360" w:lineRule="auto"/>
        <w:ind w:left="502"/>
        <w:jc w:val="both"/>
      </w:pPr>
      <w:r>
        <w:t>uchwalenia zmiany miejscowego planu zagospodarowania przestrzennego dla wybranych terenów w miejscowości Strzałkowo dla rejonu przy ulicy Paruszewskiej, ulicy Al. Prymasa Wyszyńskiego,</w:t>
      </w:r>
    </w:p>
    <w:p w:rsidR="00406B58" w:rsidRPr="002C3F2F" w:rsidRDefault="00406B58" w:rsidP="00406B58">
      <w:pPr>
        <w:pStyle w:val="Akapitzlist"/>
        <w:keepNext/>
        <w:numPr>
          <w:ilvl w:val="0"/>
          <w:numId w:val="1"/>
        </w:numPr>
        <w:autoSpaceDE w:val="0"/>
        <w:autoSpaceDN w:val="0"/>
        <w:adjustRightInd w:val="0"/>
        <w:spacing w:after="480" w:line="360" w:lineRule="auto"/>
        <w:ind w:left="502"/>
        <w:jc w:val="both"/>
      </w:pPr>
      <w:r w:rsidRPr="002C3F2F">
        <w:t>zmieniająca uchwałę w sprawie Wieloletniej Prognozy Finansowej Gminy Strzałkowo,</w:t>
      </w:r>
    </w:p>
    <w:p w:rsidR="00406B58" w:rsidRDefault="00406B58" w:rsidP="00406B58">
      <w:pPr>
        <w:pStyle w:val="Akapitzlist"/>
        <w:numPr>
          <w:ilvl w:val="0"/>
          <w:numId w:val="1"/>
        </w:numPr>
        <w:spacing w:line="360" w:lineRule="auto"/>
        <w:ind w:left="502"/>
        <w:jc w:val="both"/>
      </w:pPr>
      <w:r w:rsidRPr="002C3F2F">
        <w:t xml:space="preserve">zmieniająca uchwałę w sprawie budżetu Gminy Strzałkowo na rok 2017, </w:t>
      </w:r>
    </w:p>
    <w:p w:rsidR="00406B58" w:rsidRDefault="00406B58" w:rsidP="00406B58">
      <w:pPr>
        <w:pStyle w:val="Akapitzlist"/>
        <w:numPr>
          <w:ilvl w:val="0"/>
          <w:numId w:val="1"/>
        </w:numPr>
        <w:spacing w:line="360" w:lineRule="auto"/>
        <w:ind w:left="502"/>
        <w:jc w:val="both"/>
      </w:pPr>
      <w:r>
        <w:t>przekształcenia Przedszkola Gminnego Kubuś Puchatek w Strzałkowie poprzez likwidację Przedszkoli Filialnych w Wólce i Młodziejewicach,</w:t>
      </w:r>
    </w:p>
    <w:p w:rsidR="00406B58" w:rsidRDefault="00406B58" w:rsidP="00406B58">
      <w:pPr>
        <w:pStyle w:val="Akapitzlist"/>
        <w:numPr>
          <w:ilvl w:val="0"/>
          <w:numId w:val="1"/>
        </w:numPr>
        <w:spacing w:line="360" w:lineRule="auto"/>
        <w:ind w:left="502"/>
        <w:jc w:val="both"/>
      </w:pPr>
      <w:r>
        <w:t>dostosowania sieci szkó</w:t>
      </w:r>
      <w:r w:rsidR="003A5077">
        <w:t>ł</w:t>
      </w:r>
      <w:r>
        <w:t xml:space="preserve"> podstawowych i gimnazjów do nowego ustroju szkolnego,            a  także  granice obwodów publicznych ośmioletnich szkó</w:t>
      </w:r>
      <w:r w:rsidR="003A5077">
        <w:t>ł</w:t>
      </w:r>
      <w:r>
        <w:t xml:space="preserve"> podstawowych prowadzonych przez Gminę Strzałkowo,</w:t>
      </w:r>
    </w:p>
    <w:p w:rsidR="00406B58" w:rsidRDefault="00406B58" w:rsidP="00406B58">
      <w:pPr>
        <w:pStyle w:val="Akapitzlist"/>
        <w:numPr>
          <w:ilvl w:val="0"/>
          <w:numId w:val="1"/>
        </w:numPr>
        <w:spacing w:line="360" w:lineRule="auto"/>
        <w:ind w:left="502"/>
        <w:jc w:val="both"/>
      </w:pPr>
      <w:r>
        <w:t>określenia kryteriów obowiązujących w post</w:t>
      </w:r>
      <w:r w:rsidR="003A5077">
        <w:t>ę</w:t>
      </w:r>
      <w:r>
        <w:t>powaniu rekrutacyjnym do pierwszej klasy szkoły podstawowej, dla której organem prowadzącym jest Gmina Strzałkowo, liczby punktów za każde z tych kryteriów oraz dokumentów niezbędnych do ich potwierdzenia,</w:t>
      </w:r>
    </w:p>
    <w:p w:rsidR="005C74CB" w:rsidRDefault="005C74CB" w:rsidP="00406B58">
      <w:pPr>
        <w:pStyle w:val="Akapitzlist"/>
        <w:numPr>
          <w:ilvl w:val="0"/>
          <w:numId w:val="1"/>
        </w:numPr>
        <w:spacing w:line="360" w:lineRule="auto"/>
        <w:ind w:left="502"/>
        <w:jc w:val="both"/>
      </w:pPr>
      <w:r w:rsidRPr="00DD47F9">
        <w:lastRenderedPageBreak/>
        <w:t>ustalenia kryteriów rekrutacji do publicznych przedszkoli, oddziałów przedszkolnych</w:t>
      </w:r>
      <w:r>
        <w:t xml:space="preserve">                       </w:t>
      </w:r>
      <w:r w:rsidRPr="00DD47F9">
        <w:t xml:space="preserve">  w publicznej szkole podstawowej lub innych form wychowania przedszkolnego prowadzonych przez Gminę Strzałkowo</w:t>
      </w:r>
    </w:p>
    <w:p w:rsidR="00406B58" w:rsidRPr="002C3F2F" w:rsidRDefault="00406B58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2C3F2F">
        <w:rPr>
          <w:rFonts w:ascii="Times New Roman" w:eastAsia="Times New Roman" w:hAnsi="Times New Roman" w:cs="Times New Roman"/>
          <w:sz w:val="24"/>
          <w:szCs w:val="24"/>
          <w:lang w:eastAsia="pl-PL"/>
        </w:rPr>
        <w:t>.Wolne wnioski, informacje, komunikaty.</w:t>
      </w:r>
    </w:p>
    <w:p w:rsidR="00406B58" w:rsidRPr="002C3F2F" w:rsidRDefault="00406B58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Pr="002C3F2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3A50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C3F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Zakończenie sesji. </w:t>
      </w:r>
    </w:p>
    <w:p w:rsidR="00406B58" w:rsidRDefault="00406B58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6B58" w:rsidRDefault="00406B58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czy ktoś ma  uwagi lub propozycje dot. porządku obrad.  </w:t>
      </w:r>
    </w:p>
    <w:p w:rsidR="003916BF" w:rsidRDefault="00406B58" w:rsidP="003916B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 gminy </w:t>
      </w:r>
      <w:r w:rsidR="00672B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Dariusz Grzywiński zgłosił wniosek, aby porządek obrad uzupełnić</w:t>
      </w:r>
      <w:r w:rsidR="005356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rozpatrzenie  dodatkowego projektu uchwały w sprawie </w:t>
      </w:r>
      <w:r w:rsidR="003916BF">
        <w:rPr>
          <w:rFonts w:ascii="Times New Roman" w:eastAsia="Times New Roman" w:hAnsi="Times New Roman" w:cs="Times New Roman"/>
          <w:sz w:val="24"/>
          <w:szCs w:val="24"/>
          <w:lang w:eastAsia="pl-PL"/>
        </w:rPr>
        <w:t>zasad udzielania oraz trybu post</w:t>
      </w:r>
      <w:r w:rsidR="003A5077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3916BF">
        <w:rPr>
          <w:rFonts w:ascii="Times New Roman" w:eastAsia="Times New Roman" w:hAnsi="Times New Roman" w:cs="Times New Roman"/>
          <w:sz w:val="24"/>
          <w:szCs w:val="24"/>
          <w:lang w:eastAsia="pl-PL"/>
        </w:rPr>
        <w:t>powania i sposobu rozliczania dotacji celowej na dofinansowanie kosztów inwestycji</w:t>
      </w:r>
      <w:r w:rsidR="005356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</w:t>
      </w:r>
      <w:r w:rsidR="003916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ochrony środowiska związanych ze zmianą systemu ogrzewania. Poinformował, że jak wspominał na poprzedniej sesji</w:t>
      </w:r>
      <w:r w:rsidR="005356F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3916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toczyła się dyskusja w sprawie  pomocy finansowej dla tych osób, które zechcą zmienić system ogrzewania cen</w:t>
      </w:r>
      <w:r w:rsidR="00A6727C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="003916BF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A672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alnego ogrzewania na ekologiczny. </w:t>
      </w:r>
      <w:r w:rsidR="005356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dniu dzisiejszym proponuje radny</w:t>
      </w:r>
      <w:r w:rsidR="003410B9">
        <w:rPr>
          <w:rFonts w:ascii="Times New Roman" w:eastAsia="Times New Roman" w:hAnsi="Times New Roman" w:cs="Times New Roman"/>
          <w:sz w:val="24"/>
          <w:szCs w:val="24"/>
          <w:lang w:eastAsia="pl-PL"/>
        </w:rPr>
        <w:t>m projekt uchwały. Proponuje</w:t>
      </w:r>
      <w:r w:rsidR="005356FB">
        <w:rPr>
          <w:rFonts w:ascii="Times New Roman" w:eastAsia="Times New Roman" w:hAnsi="Times New Roman" w:cs="Times New Roman"/>
          <w:sz w:val="24"/>
          <w:szCs w:val="24"/>
          <w:lang w:eastAsia="pl-PL"/>
        </w:rPr>
        <w:t>, aby g</w:t>
      </w:r>
      <w:r w:rsidR="00A672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mina finansowała wymianę systemów ogrzewania węglowego  w wysokości 50% kosztów, nie więcej jednak niż 3.000,00 zł. Wyjaśnił, że projekt uchwały został zaopiniowany pozytywnie przez Urząd </w:t>
      </w:r>
      <w:r w:rsidR="00140F7D">
        <w:rPr>
          <w:rFonts w:ascii="Times New Roman" w:eastAsia="Times New Roman" w:hAnsi="Times New Roman" w:cs="Times New Roman"/>
          <w:sz w:val="24"/>
          <w:szCs w:val="24"/>
          <w:lang w:eastAsia="pl-PL"/>
        </w:rPr>
        <w:t>Ochrony K</w:t>
      </w:r>
      <w:r w:rsidR="00A672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onkurencji </w:t>
      </w:r>
      <w:r w:rsidR="00680414">
        <w:rPr>
          <w:rFonts w:ascii="Times New Roman" w:eastAsia="Times New Roman" w:hAnsi="Times New Roman" w:cs="Times New Roman"/>
          <w:sz w:val="24"/>
          <w:szCs w:val="24"/>
          <w:lang w:eastAsia="pl-PL"/>
        </w:rPr>
        <w:t>i Konsumentów.</w:t>
      </w:r>
    </w:p>
    <w:p w:rsidR="00A6727C" w:rsidRPr="00672BAB" w:rsidRDefault="00A6727C" w:rsidP="00672BA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2BAB">
        <w:rPr>
          <w:rFonts w:ascii="Times New Roman" w:hAnsi="Times New Roman" w:cs="Times New Roman"/>
          <w:bCs/>
          <w:sz w:val="24"/>
          <w:szCs w:val="24"/>
        </w:rPr>
        <w:t>Przewodniczący podał wniosek Wójta  pod głosowanie.</w:t>
      </w:r>
    </w:p>
    <w:p w:rsidR="00A6727C" w:rsidRPr="00672BAB" w:rsidRDefault="00A6727C" w:rsidP="00672BA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2BAB">
        <w:rPr>
          <w:rFonts w:ascii="Times New Roman" w:hAnsi="Times New Roman" w:cs="Times New Roman"/>
          <w:bCs/>
          <w:sz w:val="24"/>
          <w:szCs w:val="24"/>
        </w:rPr>
        <w:t>Wnios</w:t>
      </w:r>
      <w:r w:rsidR="00672BAB">
        <w:rPr>
          <w:rFonts w:ascii="Times New Roman" w:hAnsi="Times New Roman" w:cs="Times New Roman"/>
          <w:bCs/>
          <w:sz w:val="24"/>
          <w:szCs w:val="24"/>
        </w:rPr>
        <w:t>ek został przyjęty jednogłośnie.</w:t>
      </w:r>
    </w:p>
    <w:p w:rsidR="00A6727C" w:rsidRPr="00672BAB" w:rsidRDefault="00A6727C" w:rsidP="00672BA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672BAB">
        <w:rPr>
          <w:rFonts w:ascii="Times New Roman" w:hAnsi="Times New Roman" w:cs="Times New Roman"/>
          <w:sz w:val="24"/>
          <w:szCs w:val="24"/>
        </w:rPr>
        <w:t xml:space="preserve">Przewodniczący  przystąpił do realizacji  porządku obrad. </w:t>
      </w:r>
    </w:p>
    <w:p w:rsidR="00406B58" w:rsidRDefault="00406B58" w:rsidP="00406B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6B58" w:rsidRDefault="00406B58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3.:</w:t>
      </w:r>
    </w:p>
    <w:p w:rsidR="00406B58" w:rsidRDefault="00406B58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6B58" w:rsidRDefault="00406B58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oświadczył, że zapoznał się z protokółem z  XXVIII sesji. Stwierdził, że jest on zgodny z przebiegiem obrad i w sposób rzeczywisty oddaje wystąpienia wszystkich uczestników. Zaproponował, aby  protokół przyjąć bez odczytywania. Zapytał, czy ktoś ma uwagi do protokołu.  W związku z tym, że nikt z radnych nie zgłosił uwag, zaproponował głosowanie.</w:t>
      </w:r>
    </w:p>
    <w:p w:rsidR="00406B58" w:rsidRDefault="00406B58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z  XXVII</w:t>
      </w:r>
      <w:r w:rsidR="00672BAB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Rady Gminy Strzałkowo został przyjęty jednogłośnie.</w:t>
      </w:r>
    </w:p>
    <w:p w:rsidR="00406B58" w:rsidRDefault="00406B58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6B58" w:rsidRDefault="00406B58" w:rsidP="00406B5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4.:</w:t>
      </w:r>
    </w:p>
    <w:p w:rsidR="00672BAB" w:rsidRDefault="00406B58" w:rsidP="00672BA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punkcie zapytania i interpelacje radnych</w:t>
      </w:r>
      <w:r w:rsidR="00672B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nikt z obecnych nie zabrał głosu.</w:t>
      </w:r>
    </w:p>
    <w:p w:rsidR="00406B58" w:rsidRDefault="00406B58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6B58" w:rsidRDefault="00406B58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6B58" w:rsidRDefault="00406B58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Do pkt. 5.:</w:t>
      </w:r>
    </w:p>
    <w:p w:rsidR="00406B58" w:rsidRDefault="00406B58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6B58" w:rsidRDefault="00406B58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 - Dariusz Grzywiński przedstawił  informacje z  realizacji uchwał z   XXV</w:t>
      </w:r>
      <w:r w:rsidR="00672BAB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II sesji Rady  Gminy Strzałkowo (zał. nr 3) oraz  działalności międzysesyjnej (zał. nr 4).</w:t>
      </w:r>
    </w:p>
    <w:p w:rsidR="00406B58" w:rsidRDefault="00FA44A6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brakiem</w:t>
      </w:r>
      <w:r w:rsidR="00406B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chętnych do zabrania głosu Przewodniczący przystąpił do realizacji kolejnego punktu porządku obrad.</w:t>
      </w:r>
    </w:p>
    <w:p w:rsidR="00406B58" w:rsidRDefault="00406B58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6B58" w:rsidRDefault="00406B58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6.:</w:t>
      </w:r>
    </w:p>
    <w:p w:rsidR="00406B58" w:rsidRDefault="00406B58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6B58" w:rsidRDefault="00406B58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Zastępca przewodniczącego Rady Gminy Strzałkowo radn</w:t>
      </w:r>
      <w:r w:rsidR="00FA44A6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A44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Irena Maciejewska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odczytał</w:t>
      </w:r>
      <w:r w:rsidR="00FA44A6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</w:t>
      </w:r>
      <w:r w:rsidR="00FA44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ację dot. realizacji wniosków 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XXVII</w:t>
      </w:r>
      <w:r w:rsidR="00FA44A6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Rady Gminy Strzałkowo (zał. nr 5). Przewodniczący zapytał, czy ktoś z radnych ma uwagi lub pytania do odczytanej informacji.</w:t>
      </w:r>
    </w:p>
    <w:p w:rsidR="00406B58" w:rsidRDefault="00406B58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brakiem  chętnych  do zabrania głosu Przewodniczący przystąpił do realizacji kolejnego punktu porządku obrad.</w:t>
      </w:r>
    </w:p>
    <w:p w:rsidR="00406B58" w:rsidRDefault="00406B58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6B58" w:rsidRDefault="00406B58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</w:t>
      </w:r>
      <w:r w:rsidR="0013147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7.:</w:t>
      </w:r>
    </w:p>
    <w:p w:rsidR="00601772" w:rsidRDefault="00601772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01772" w:rsidRPr="00601772" w:rsidRDefault="00601772" w:rsidP="0060177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772">
        <w:rPr>
          <w:rFonts w:ascii="Times New Roman" w:hAnsi="Times New Roman" w:cs="Times New Roman"/>
          <w:sz w:val="24"/>
          <w:szCs w:val="24"/>
        </w:rPr>
        <w:t xml:space="preserve">Skarbnik gminy </w:t>
      </w:r>
      <w:r w:rsidR="00873CB0">
        <w:rPr>
          <w:rFonts w:ascii="Times New Roman" w:hAnsi="Times New Roman" w:cs="Times New Roman"/>
          <w:sz w:val="24"/>
          <w:szCs w:val="24"/>
        </w:rPr>
        <w:t xml:space="preserve"> - </w:t>
      </w:r>
      <w:r w:rsidRPr="00601772">
        <w:rPr>
          <w:rFonts w:ascii="Times New Roman" w:hAnsi="Times New Roman" w:cs="Times New Roman"/>
          <w:sz w:val="24"/>
          <w:szCs w:val="24"/>
        </w:rPr>
        <w:t>Teresa  Jóźwiak przedstawiła  sprawozdanie    z wykorzystania  dotacji udzielonych z budżetu Gminy Strzałkowo za 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01772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601772" w:rsidRPr="00601772" w:rsidRDefault="00601772" w:rsidP="0060177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772">
        <w:rPr>
          <w:rFonts w:ascii="Times New Roman" w:hAnsi="Times New Roman" w:cs="Times New Roman"/>
          <w:sz w:val="24"/>
          <w:szCs w:val="24"/>
        </w:rPr>
        <w:t>Przewodniczący zapytał, jaka  jest opinia Komisji Budżetowej  w sprawie przedstawionego  sprawozdania.</w:t>
      </w:r>
    </w:p>
    <w:p w:rsidR="00601772" w:rsidRPr="00601772" w:rsidRDefault="00601772" w:rsidP="0060177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772">
        <w:rPr>
          <w:rFonts w:ascii="Times New Roman" w:hAnsi="Times New Roman" w:cs="Times New Roman"/>
          <w:sz w:val="24"/>
          <w:szCs w:val="24"/>
        </w:rPr>
        <w:t>Radny Tomasz Synowiec  - przewodniczący  Komisji Budżetowej odpowiedział, że pozytywna.</w:t>
      </w:r>
    </w:p>
    <w:p w:rsidR="00601772" w:rsidRPr="00601772" w:rsidRDefault="00601772" w:rsidP="0060177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772">
        <w:rPr>
          <w:rFonts w:ascii="Times New Roman" w:hAnsi="Times New Roman" w:cs="Times New Roman"/>
          <w:sz w:val="24"/>
          <w:szCs w:val="24"/>
        </w:rPr>
        <w:t>Przewodniczący  stwierdził, że otwiera dyskusję. Zapytał, czy ktoś z radnych ma pytania, uwagi, propozycje dot. przedstawionego sprawozdania. W związku z brakiem chętnych do zabrania  głosu stwierdził, że zamyka dyskusję i przystępuje do  kolejnego punktu procedury podejmowania uchwał  - głosowania. Sprawozdanie pod</w:t>
      </w:r>
      <w:r w:rsidR="00873CB0">
        <w:rPr>
          <w:rFonts w:ascii="Times New Roman" w:hAnsi="Times New Roman" w:cs="Times New Roman"/>
          <w:sz w:val="24"/>
          <w:szCs w:val="24"/>
        </w:rPr>
        <w:t>dał po</w:t>
      </w:r>
      <w:r w:rsidRPr="00601772">
        <w:rPr>
          <w:rFonts w:ascii="Times New Roman" w:hAnsi="Times New Roman" w:cs="Times New Roman"/>
          <w:sz w:val="24"/>
          <w:szCs w:val="24"/>
        </w:rPr>
        <w:t xml:space="preserve"> głosowanie.</w:t>
      </w:r>
    </w:p>
    <w:p w:rsidR="00601772" w:rsidRPr="00601772" w:rsidRDefault="00601772" w:rsidP="0060177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772">
        <w:rPr>
          <w:rFonts w:ascii="Times New Roman" w:hAnsi="Times New Roman" w:cs="Times New Roman"/>
          <w:sz w:val="24"/>
          <w:szCs w:val="24"/>
        </w:rPr>
        <w:t>Za – 1</w:t>
      </w:r>
      <w:r w:rsidR="00873CB0">
        <w:rPr>
          <w:rFonts w:ascii="Times New Roman" w:hAnsi="Times New Roman" w:cs="Times New Roman"/>
          <w:sz w:val="24"/>
          <w:szCs w:val="24"/>
        </w:rPr>
        <w:t>2</w:t>
      </w:r>
      <w:r w:rsidRPr="00601772">
        <w:rPr>
          <w:rFonts w:ascii="Times New Roman" w:hAnsi="Times New Roman" w:cs="Times New Roman"/>
          <w:sz w:val="24"/>
          <w:szCs w:val="24"/>
        </w:rPr>
        <w:t xml:space="preserve"> głosów, przeciw – 0 głosów, wstrzymał się – 0 głosów.</w:t>
      </w:r>
    </w:p>
    <w:p w:rsidR="00601772" w:rsidRPr="00601772" w:rsidRDefault="00601772" w:rsidP="0060177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772">
        <w:rPr>
          <w:rFonts w:ascii="Times New Roman" w:hAnsi="Times New Roman" w:cs="Times New Roman"/>
          <w:sz w:val="24"/>
          <w:szCs w:val="24"/>
        </w:rPr>
        <w:t>Przewodniczący stwierdził, że Rada Gminy Strzałkowo, w obecności 1</w:t>
      </w:r>
      <w:r w:rsidR="00873CB0">
        <w:rPr>
          <w:rFonts w:ascii="Times New Roman" w:hAnsi="Times New Roman" w:cs="Times New Roman"/>
          <w:sz w:val="24"/>
          <w:szCs w:val="24"/>
        </w:rPr>
        <w:t>2</w:t>
      </w:r>
      <w:r w:rsidRPr="00601772">
        <w:rPr>
          <w:rFonts w:ascii="Times New Roman" w:hAnsi="Times New Roman" w:cs="Times New Roman"/>
          <w:sz w:val="24"/>
          <w:szCs w:val="24"/>
        </w:rPr>
        <w:t>. radnych, przyjęła jednogłośnie, sprawozdanie z wykorzystania  dotacji udzielonych z budżetu Gminy Strzałkowo za 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01772">
        <w:rPr>
          <w:rFonts w:ascii="Times New Roman" w:hAnsi="Times New Roman" w:cs="Times New Roman"/>
          <w:sz w:val="24"/>
          <w:szCs w:val="24"/>
        </w:rPr>
        <w:t xml:space="preserve"> r. (zał. nr </w:t>
      </w:r>
      <w:r w:rsidR="00D273C7">
        <w:rPr>
          <w:rFonts w:ascii="Times New Roman" w:hAnsi="Times New Roman" w:cs="Times New Roman"/>
          <w:sz w:val="24"/>
          <w:szCs w:val="24"/>
        </w:rPr>
        <w:t>6</w:t>
      </w:r>
      <w:r w:rsidRPr="00601772">
        <w:rPr>
          <w:rFonts w:ascii="Times New Roman" w:hAnsi="Times New Roman" w:cs="Times New Roman"/>
          <w:sz w:val="24"/>
          <w:szCs w:val="24"/>
        </w:rPr>
        <w:t>).</w:t>
      </w:r>
    </w:p>
    <w:p w:rsidR="00FA44A6" w:rsidRPr="00601772" w:rsidRDefault="00FA44A6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6B58" w:rsidRDefault="00406B58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8.:</w:t>
      </w:r>
    </w:p>
    <w:p w:rsidR="00406B58" w:rsidRDefault="00406B58" w:rsidP="00406B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6B58" w:rsidRDefault="00406B58" w:rsidP="00406B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a/</w:t>
      </w:r>
    </w:p>
    <w:p w:rsidR="00406B58" w:rsidRDefault="00406B58" w:rsidP="00406B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B480A" w:rsidRDefault="00406B58" w:rsidP="00D273C7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7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Marian Lis - urbanista przedstawił projekt uchwały  Rady Gminy Strzałkowo w sprawie </w:t>
      </w:r>
      <w:r w:rsidR="00B70E2A" w:rsidRPr="00C717E1">
        <w:rPr>
          <w:rFonts w:ascii="Times New Roman" w:hAnsi="Times New Roman" w:cs="Times New Roman"/>
          <w:sz w:val="24"/>
          <w:szCs w:val="24"/>
        </w:rPr>
        <w:t>uchwalenia zmiany miejscowego planu zagospodarowania przestrzennego dla wybranych terenów w miejscowości Strzałkowo dla rejonu przy ulicy Paruszewskiej, ulicy Al. Prymasa Wyszyńskiego. Poinformował, że obszar planu objęty był miejscowym planem zagospodarowania przestrzennego gminy Strzałkowo, obejmującego tereny miejscowości Strzałkowo uchwalonym w dniu 23 stycznia 2003 roku uchwałą Nr VI/32/03 Rady Gminy Strzałkowo i ustaleniami miejscowego planu zagospodarowania przestrzennego gminy Strzałkowo przyjętego uchwałą Nr X/80/2011 z dnia 10 listopada 2011 roku Rady Gminy Strzałkowo w sprawie zmiany miejscowego planu zagospodarowania przestrzennego gminy Strzałkowo obejmującego tereny miejscowości Strzałkowo (rejon ulicy Paruszewskiej). Celem opracowania planu jest zmiana ustaleń dotychczas obowiązującego miejscowego planu zagospodarowania przestrzennego w zakresie parametrów i wskaźników zabudowy</w:t>
      </w:r>
      <w:r w:rsidR="005356F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B70E2A" w:rsidRPr="00C717E1">
        <w:rPr>
          <w:rFonts w:ascii="Times New Roman" w:hAnsi="Times New Roman" w:cs="Times New Roman"/>
          <w:sz w:val="24"/>
          <w:szCs w:val="24"/>
        </w:rPr>
        <w:t xml:space="preserve"> i zagospodarowania terenów objętych planem. Projekt miejscowego planu zagospodarowania przestrzennego nie zmienia przeznaczenia gruntów w stosunku do dotychczas obowiązującego planu uchwalonego w 2003 roku wraz ze zmianą w 2011 roku. Projekt planu został wykonany zgodnie z zakresem określonym w </w:t>
      </w:r>
      <w:r w:rsidR="00873CB0">
        <w:rPr>
          <w:rFonts w:ascii="Times New Roman" w:hAnsi="Times New Roman" w:cs="Times New Roman"/>
          <w:sz w:val="24"/>
          <w:szCs w:val="24"/>
        </w:rPr>
        <w:t>u</w:t>
      </w:r>
      <w:r w:rsidR="00B70E2A" w:rsidRPr="00C717E1">
        <w:rPr>
          <w:rFonts w:ascii="Times New Roman" w:hAnsi="Times New Roman" w:cs="Times New Roman"/>
          <w:sz w:val="24"/>
          <w:szCs w:val="24"/>
        </w:rPr>
        <w:t xml:space="preserve">chwale Nr XVII/126/2016 Rady Gminy Strzałkowo z dnia 3 marca 2016 roku w sprawie przystąpienia do sporządzenia zmiany miejscowego planu zagospodarowania przestrzennego dla wybranych terenów w miejscowości Strzałkowo dla rejonu przy ulicy Paruszewskiej, ulicy Al. Prymasa Wyszyńskiego  i art. 17 ustawy z   dnia 27 marca 2003 </w:t>
      </w:r>
      <w:r w:rsidR="00B70E2A" w:rsidRPr="00C717E1">
        <w:rPr>
          <w:rFonts w:ascii="Times New Roman" w:hAnsi="Times New Roman" w:cs="Times New Roman"/>
          <w:spacing w:val="-8"/>
          <w:sz w:val="24"/>
          <w:szCs w:val="24"/>
        </w:rPr>
        <w:t xml:space="preserve">r. </w:t>
      </w:r>
      <w:r w:rsidR="00B70E2A" w:rsidRPr="00C717E1">
        <w:rPr>
          <w:rFonts w:ascii="Times New Roman" w:hAnsi="Times New Roman" w:cs="Times New Roman"/>
          <w:sz w:val="24"/>
          <w:szCs w:val="24"/>
        </w:rPr>
        <w:t xml:space="preserve">o planowaniu i zagospodarowaniu przestrzennym  oraz art. 42 pkt 2 i art. 55 ust. 3 ustawy z dnia 3 października 2008 </w:t>
      </w:r>
      <w:r w:rsidR="00B70E2A" w:rsidRPr="00C717E1">
        <w:rPr>
          <w:rFonts w:ascii="Times New Roman" w:hAnsi="Times New Roman" w:cs="Times New Roman"/>
          <w:spacing w:val="-8"/>
          <w:sz w:val="24"/>
          <w:szCs w:val="24"/>
        </w:rPr>
        <w:t xml:space="preserve">r. </w:t>
      </w:r>
      <w:r w:rsidR="00B70E2A" w:rsidRPr="00C717E1">
        <w:rPr>
          <w:rFonts w:ascii="Times New Roman" w:hAnsi="Times New Roman" w:cs="Times New Roman"/>
          <w:sz w:val="24"/>
          <w:szCs w:val="24"/>
        </w:rPr>
        <w:t>o udostępnieniu informacji o środowisku i jego ochronie, udziale społeczeństwa w ochronie środowiska oraz o ocenach oddzia</w:t>
      </w:r>
      <w:r w:rsidR="00405823" w:rsidRPr="00C717E1">
        <w:rPr>
          <w:rFonts w:ascii="Times New Roman" w:hAnsi="Times New Roman" w:cs="Times New Roman"/>
          <w:sz w:val="24"/>
          <w:szCs w:val="24"/>
        </w:rPr>
        <w:t xml:space="preserve">ływania na środowisko. </w:t>
      </w:r>
      <w:r w:rsidR="00B70E2A" w:rsidRPr="00C717E1">
        <w:rPr>
          <w:rFonts w:ascii="Times New Roman" w:hAnsi="Times New Roman" w:cs="Times New Roman"/>
          <w:sz w:val="24"/>
          <w:szCs w:val="24"/>
        </w:rPr>
        <w:t>Miejscowy plan zagospodarowania przestrzennego obejmuje grunty o powierzchni ok. 58,36 ha przeznaczone pod zabudowę usługową, zabudowę mieszkaniową wielorodzinną, zabudowę mieszkaniową jednorodzinną, zabudowę mieszkaniową jednorodzinną z dopuszczeniem zabudowy usługowej, zabudowę usługową z dopuszczeniem zabudowy mieszkaniowej jednorodzinnej, drogi publiczne, drogi wewnętrzne, tereny infrastruktury i</w:t>
      </w:r>
      <w:r w:rsidR="00B70E2A" w:rsidRPr="00C717E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B70E2A" w:rsidRPr="00C717E1">
        <w:rPr>
          <w:rFonts w:ascii="Times New Roman" w:hAnsi="Times New Roman" w:cs="Times New Roman"/>
          <w:sz w:val="24"/>
          <w:szCs w:val="24"/>
        </w:rPr>
        <w:t>zieleni.</w:t>
      </w:r>
      <w:r w:rsidR="00C717E1" w:rsidRPr="00C717E1">
        <w:rPr>
          <w:rFonts w:ascii="Times New Roman" w:hAnsi="Times New Roman" w:cs="Times New Roman"/>
          <w:sz w:val="24"/>
          <w:szCs w:val="24"/>
        </w:rPr>
        <w:t xml:space="preserve"> </w:t>
      </w:r>
      <w:r w:rsidR="00B70E2A" w:rsidRPr="00C717E1">
        <w:rPr>
          <w:rFonts w:ascii="Times New Roman" w:hAnsi="Times New Roman" w:cs="Times New Roman"/>
          <w:sz w:val="24"/>
          <w:szCs w:val="24"/>
        </w:rPr>
        <w:t xml:space="preserve">Grunty rolne klasy </w:t>
      </w:r>
      <w:proofErr w:type="spellStart"/>
      <w:r w:rsidR="00B70E2A" w:rsidRPr="00C717E1">
        <w:rPr>
          <w:rFonts w:ascii="Times New Roman" w:hAnsi="Times New Roman" w:cs="Times New Roman"/>
          <w:sz w:val="24"/>
          <w:szCs w:val="24"/>
        </w:rPr>
        <w:t>IIIa</w:t>
      </w:r>
      <w:proofErr w:type="spellEnd"/>
      <w:r w:rsidR="00B70E2A" w:rsidRPr="00C717E1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B70E2A" w:rsidRPr="00C717E1">
        <w:rPr>
          <w:rFonts w:ascii="Times New Roman" w:hAnsi="Times New Roman" w:cs="Times New Roman"/>
          <w:sz w:val="24"/>
          <w:szCs w:val="24"/>
        </w:rPr>
        <w:t>IIIb</w:t>
      </w:r>
      <w:proofErr w:type="spellEnd"/>
      <w:r w:rsidR="00B70E2A" w:rsidRPr="00C717E1">
        <w:rPr>
          <w:rFonts w:ascii="Times New Roman" w:hAnsi="Times New Roman" w:cs="Times New Roman"/>
          <w:sz w:val="24"/>
          <w:szCs w:val="24"/>
        </w:rPr>
        <w:t>, w trakcie opracowywania miejscowego planu zagospodarowania przestrzennego gminy Strzałkowo, obejmującego tereny miejscowości Strzałkowo uchwalonym w    dniu</w:t>
      </w:r>
      <w:r w:rsidR="00C717E1" w:rsidRPr="00C717E1">
        <w:rPr>
          <w:rFonts w:ascii="Times New Roman" w:hAnsi="Times New Roman" w:cs="Times New Roman"/>
          <w:sz w:val="24"/>
          <w:szCs w:val="24"/>
        </w:rPr>
        <w:t xml:space="preserve"> </w:t>
      </w:r>
      <w:r w:rsidR="00B70E2A" w:rsidRPr="00C717E1">
        <w:rPr>
          <w:rFonts w:ascii="Times New Roman" w:hAnsi="Times New Roman" w:cs="Times New Roman"/>
          <w:sz w:val="24"/>
          <w:szCs w:val="24"/>
        </w:rPr>
        <w:t xml:space="preserve">23 stycznia 2003 roku </w:t>
      </w:r>
      <w:r w:rsidR="00873CB0">
        <w:rPr>
          <w:rFonts w:ascii="Times New Roman" w:hAnsi="Times New Roman" w:cs="Times New Roman"/>
          <w:sz w:val="24"/>
          <w:szCs w:val="24"/>
        </w:rPr>
        <w:t>u</w:t>
      </w:r>
      <w:r w:rsidR="00B70E2A" w:rsidRPr="00C717E1">
        <w:rPr>
          <w:rFonts w:ascii="Times New Roman" w:hAnsi="Times New Roman" w:cs="Times New Roman"/>
          <w:sz w:val="24"/>
          <w:szCs w:val="24"/>
        </w:rPr>
        <w:t>chwałą Nr VI/32/03 Rady Gminy Strzałkowo, uzyskały zgodę Ministra Rolnictwa i Rozwoju Wsi na prze</w:t>
      </w:r>
      <w:r w:rsidR="00C717E1" w:rsidRPr="00C717E1">
        <w:rPr>
          <w:rFonts w:ascii="Times New Roman" w:hAnsi="Times New Roman" w:cs="Times New Roman"/>
          <w:sz w:val="24"/>
          <w:szCs w:val="24"/>
        </w:rPr>
        <w:t>znaczenie na cele nierolnicze</w:t>
      </w:r>
      <w:r w:rsidR="00C717E1">
        <w:rPr>
          <w:rFonts w:ascii="Times New Roman" w:hAnsi="Times New Roman" w:cs="Times New Roman"/>
          <w:sz w:val="24"/>
          <w:szCs w:val="24"/>
        </w:rPr>
        <w:t xml:space="preserve">. </w:t>
      </w:r>
      <w:r w:rsidR="00B70E2A" w:rsidRPr="00C717E1">
        <w:rPr>
          <w:rFonts w:ascii="Times New Roman" w:hAnsi="Times New Roman" w:cs="Times New Roman"/>
          <w:sz w:val="24"/>
          <w:szCs w:val="24"/>
        </w:rPr>
        <w:t xml:space="preserve">Opracowanie miejscowego planu zagospodarowania przestrzennego jest zgodne z </w:t>
      </w:r>
      <w:r w:rsidR="00D273C7">
        <w:rPr>
          <w:rFonts w:ascii="Times New Roman" w:hAnsi="Times New Roman" w:cs="Times New Roman"/>
          <w:sz w:val="24"/>
          <w:szCs w:val="24"/>
        </w:rPr>
        <w:t>u</w:t>
      </w:r>
      <w:r w:rsidR="00B70E2A" w:rsidRPr="00C717E1">
        <w:rPr>
          <w:rFonts w:ascii="Times New Roman" w:hAnsi="Times New Roman" w:cs="Times New Roman"/>
          <w:sz w:val="24"/>
          <w:szCs w:val="24"/>
        </w:rPr>
        <w:t xml:space="preserve">chwałą Nr XXXVIII/323/2014 Rady Gminy Strzałkowo z dnia 30 października 2014 roku w sprawie </w:t>
      </w:r>
      <w:r w:rsidR="00B70E2A" w:rsidRPr="00C717E1">
        <w:rPr>
          <w:rFonts w:ascii="Times New Roman" w:hAnsi="Times New Roman" w:cs="Times New Roman"/>
          <w:sz w:val="24"/>
          <w:szCs w:val="24"/>
        </w:rPr>
        <w:lastRenderedPageBreak/>
        <w:t>oceny aktualności Studium uwarunkowań i kierunków zagospodarowania przestrzennego gminy oraz miejscowych planów zagospodarowania przestrzennego.</w:t>
      </w:r>
      <w:r w:rsidR="00D273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73C7" w:rsidRDefault="00406B58" w:rsidP="00D273C7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zapytał, jaka jest opinia Komisji  Rozwoju Gospodarczego, Rolnictwa, Leśnictwa, Ochrony Środowiska i Inwentaryzacji.</w:t>
      </w:r>
    </w:p>
    <w:p w:rsidR="00D273C7" w:rsidRPr="00D273C7" w:rsidRDefault="00406B58" w:rsidP="00D273C7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Olech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przewodniczący </w:t>
      </w:r>
      <w:r w:rsidRP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Komisji Rozwoju Gospodarczego, Rolnictwa, Leśnictwa, Ochrony Środowiska i Inwentaryzacji poinformował, że projekt uchwały został zaopiniowany pozytywnie.</w:t>
      </w:r>
    </w:p>
    <w:p w:rsidR="00D273C7" w:rsidRDefault="00406B58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otwiera dyskusję. Zapytał, czy ktoś z radnych ma pytania, uwagi, propozycje dot. przedstawionego projektu uchwały.</w:t>
      </w:r>
    </w:p>
    <w:p w:rsidR="00D273C7" w:rsidRDefault="00D273C7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– Dariusz Grzywiński zabierając głos stwierdził, że po wielu latach starań udało się uzyskać zgodę na zjazd na drogę krajową 92</w:t>
      </w:r>
      <w:r w:rsidR="00BC35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dzięki czemu będzie możliwe zagospodarowanie łączki pomiędzy piekarnią, a pawilonami handlowymi. </w:t>
      </w:r>
    </w:p>
    <w:p w:rsidR="00D273C7" w:rsidRDefault="00406B58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brakiem </w:t>
      </w:r>
      <w:r w:rsidR="00D273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kolejnych </w:t>
      </w:r>
      <w:r w:rsidRP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chętnych do zabrania  głosu </w:t>
      </w:r>
      <w:r w:rsidR="005C74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 </w:t>
      </w:r>
      <w:r w:rsidRP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>stwierdził, że zamyka dyskusję</w:t>
      </w:r>
      <w:r w:rsidR="00BC35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przystępuje do kolejnego punktu procedury podejmowania uchwał  - głosowania.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75306" w:rsidRPr="00075306" w:rsidRDefault="00075306" w:rsidP="00075306">
      <w:pPr>
        <w:framePr w:hSpace="141" w:wrap="around" w:vAnchor="text" w:hAnchor="page" w:x="1484" w:y="217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</w:t>
      </w:r>
      <w:r w:rsidR="00406B58" w:rsidRPr="009747F7">
        <w:rPr>
          <w:rFonts w:ascii="Times New Roman" w:eastAsia="Times New Roman" w:hAnsi="Times New Roman" w:cs="Times New Roman"/>
          <w:sz w:val="24"/>
          <w:szCs w:val="24"/>
          <w:lang w:eastAsia="pl-PL"/>
        </w:rPr>
        <w:t>oinformował, że w</w:t>
      </w:r>
      <w:r w:rsidR="00406B58" w:rsidRPr="009747F7">
        <w:rPr>
          <w:rFonts w:ascii="Times New Roman" w:hAnsi="Times New Roman" w:cs="Times New Roman"/>
          <w:sz w:val="24"/>
          <w:szCs w:val="24"/>
        </w:rPr>
        <w:t xml:space="preserve"> wyznaczonym terminie wpłynęła uwaga do wyłożonego projektu planu zagospodarowania przestrzenne</w:t>
      </w:r>
      <w:r>
        <w:rPr>
          <w:rFonts w:ascii="Times New Roman" w:hAnsi="Times New Roman" w:cs="Times New Roman"/>
          <w:sz w:val="24"/>
          <w:szCs w:val="24"/>
        </w:rPr>
        <w:t>go.</w:t>
      </w:r>
      <w:r w:rsidR="00406B58" w:rsidRPr="009747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Dotyczyła</w:t>
      </w:r>
      <w:r w:rsidRPr="00075306">
        <w:rPr>
          <w:rFonts w:ascii="Times New Roman" w:hAnsi="Times New Roman" w:cs="Times New Roman"/>
          <w:sz w:val="24"/>
          <w:szCs w:val="24"/>
        </w:rPr>
        <w:t xml:space="preserve"> zakazów w pasach technologicznych napowietrznych linii elektroenergetycznych, terenów oznaczonych na rysunku planu symbolami: 5MN,U , 2MN/U, 5MN/U, 8MN/.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</w:t>
      </w:r>
      <w:r w:rsidR="00406B58" w:rsidRPr="009747F7">
        <w:rPr>
          <w:rFonts w:ascii="Times New Roman" w:hAnsi="Times New Roman" w:cs="Times New Roman"/>
          <w:sz w:val="24"/>
          <w:szCs w:val="24"/>
        </w:rPr>
        <w:t>Zgodnie z ustawą o planowaniu i zagospodarowaniu przestrzennym Wójt  rozpatrzył uwagę  i  postanowił jej nie uwzględnić uzasadniając to tym, że</w:t>
      </w:r>
      <w:r w:rsidRPr="0007530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</w:t>
      </w:r>
      <w:r w:rsidRPr="00075306">
        <w:rPr>
          <w:rFonts w:ascii="Times New Roman" w:hAnsi="Times New Roman" w:cs="Times New Roman"/>
          <w:sz w:val="24"/>
          <w:szCs w:val="24"/>
        </w:rPr>
        <w:t xml:space="preserve"> ma możliwości zmniejszenia szerokości pasa technologicznego od istniejącej  napowietrznej linii elektroenergetycznej 15 </w:t>
      </w:r>
      <w:proofErr w:type="spellStart"/>
      <w:r w:rsidRPr="00075306">
        <w:rPr>
          <w:rFonts w:ascii="Times New Roman" w:hAnsi="Times New Roman" w:cs="Times New Roman"/>
          <w:sz w:val="24"/>
          <w:szCs w:val="24"/>
        </w:rPr>
        <w:t>kV</w:t>
      </w:r>
      <w:proofErr w:type="spellEnd"/>
      <w:r w:rsidRPr="00075306">
        <w:rPr>
          <w:rFonts w:ascii="Times New Roman" w:hAnsi="Times New Roman" w:cs="Times New Roman"/>
          <w:sz w:val="24"/>
          <w:szCs w:val="24"/>
        </w:rPr>
        <w:t xml:space="preserve">. Odległość sytuowania miejsc pracy, składowania wyrobów i materiałów lub maszyn i urządzeń budowlanych od napowietrznych linii elektroenergetycznych reguluje </w:t>
      </w:r>
      <w:r w:rsidR="00B545BB">
        <w:rPr>
          <w:rFonts w:ascii="Times New Roman" w:hAnsi="Times New Roman" w:cs="Times New Roman"/>
          <w:sz w:val="24"/>
          <w:szCs w:val="24"/>
        </w:rPr>
        <w:t>r</w:t>
      </w:r>
      <w:r w:rsidRPr="00075306">
        <w:rPr>
          <w:rFonts w:ascii="Times New Roman" w:hAnsi="Times New Roman" w:cs="Times New Roman"/>
          <w:sz w:val="24"/>
          <w:szCs w:val="24"/>
        </w:rPr>
        <w:t>ozporządzenie Ministra Infrastruktury</w:t>
      </w:r>
      <w:r>
        <w:rPr>
          <w:rFonts w:ascii="Times New Roman" w:hAnsi="Times New Roman" w:cs="Times New Roman"/>
          <w:sz w:val="24"/>
          <w:szCs w:val="24"/>
        </w:rPr>
        <w:t xml:space="preserve"> z dnia 6 lutego 2003 rok</w:t>
      </w:r>
      <w:r w:rsidR="00873CB0">
        <w:rPr>
          <w:rFonts w:ascii="Times New Roman" w:hAnsi="Times New Roman" w:cs="Times New Roman"/>
          <w:sz w:val="24"/>
          <w:szCs w:val="24"/>
        </w:rPr>
        <w:t>u</w:t>
      </w:r>
      <w:r w:rsidRPr="0007530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W projekcie planu w §</w:t>
      </w:r>
      <w:r w:rsidR="00B545BB">
        <w:rPr>
          <w:rFonts w:ascii="Times New Roman" w:hAnsi="Times New Roman" w:cs="Times New Roman"/>
          <w:sz w:val="24"/>
          <w:szCs w:val="24"/>
        </w:rPr>
        <w:t xml:space="preserve"> 12. dodano ust. 2. „W przypadku likwidacji, przeniesienia,    w inne miejsce lub po skablowaniu napowietrznych linii elektroenergetycznych, szerokości pasów technologicznych i ustalone w nich ograniczenia nie obowiązują.”</w:t>
      </w:r>
    </w:p>
    <w:p w:rsidR="00D273C7" w:rsidRPr="00B545BB" w:rsidRDefault="00406B58" w:rsidP="00406B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47F7">
        <w:rPr>
          <w:rFonts w:ascii="Times New Roman" w:hAnsi="Times New Roman" w:cs="Times New Roman"/>
          <w:sz w:val="24"/>
          <w:szCs w:val="24"/>
        </w:rPr>
        <w:t>Zaproponował, aby podtrzymać stanowisko Wójta i nie uwzględnia</w:t>
      </w:r>
      <w:r w:rsidR="00B545BB">
        <w:rPr>
          <w:rFonts w:ascii="Times New Roman" w:hAnsi="Times New Roman" w:cs="Times New Roman"/>
          <w:sz w:val="24"/>
          <w:szCs w:val="24"/>
        </w:rPr>
        <w:t xml:space="preserve">ć uwagi złożonej przez firmę LM </w:t>
      </w:r>
      <w:proofErr w:type="spellStart"/>
      <w:r w:rsidR="00B545BB">
        <w:rPr>
          <w:rFonts w:ascii="Times New Roman" w:hAnsi="Times New Roman" w:cs="Times New Roman"/>
          <w:sz w:val="24"/>
          <w:szCs w:val="24"/>
        </w:rPr>
        <w:t>Vision</w:t>
      </w:r>
      <w:proofErr w:type="spellEnd"/>
      <w:r w:rsidR="00B545BB">
        <w:rPr>
          <w:rFonts w:ascii="Times New Roman" w:hAnsi="Times New Roman" w:cs="Times New Roman"/>
          <w:sz w:val="24"/>
          <w:szCs w:val="24"/>
        </w:rPr>
        <w:t xml:space="preserve"> ze Strzałkowa</w:t>
      </w:r>
      <w:r w:rsidRPr="009747F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Zaproponował </w:t>
      </w:r>
      <w:r w:rsidRPr="009747F7">
        <w:rPr>
          <w:rFonts w:ascii="Times New Roman" w:hAnsi="Times New Roman" w:cs="Times New Roman"/>
          <w:sz w:val="24"/>
          <w:szCs w:val="24"/>
        </w:rPr>
        <w:t>głosowani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9747F7">
        <w:rPr>
          <w:rFonts w:ascii="Times New Roman" w:hAnsi="Times New Roman" w:cs="Times New Roman"/>
          <w:sz w:val="24"/>
          <w:szCs w:val="24"/>
        </w:rPr>
        <w:t xml:space="preserve"> w sprawie przedmiotowej uwagi. </w:t>
      </w:r>
      <w:r>
        <w:rPr>
          <w:rFonts w:ascii="Times New Roman" w:hAnsi="Times New Roman" w:cs="Times New Roman"/>
          <w:sz w:val="24"/>
          <w:szCs w:val="24"/>
        </w:rPr>
        <w:t>Wyjaśnił, że</w:t>
      </w:r>
      <w:r w:rsidRPr="009747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9747F7">
        <w:rPr>
          <w:rFonts w:ascii="Times New Roman" w:hAnsi="Times New Roman" w:cs="Times New Roman"/>
          <w:sz w:val="24"/>
          <w:szCs w:val="24"/>
        </w:rPr>
        <w:t>tanowisko Rady Gminy będzie wyrażone w załączniku nr 4 do uchwały.</w:t>
      </w:r>
    </w:p>
    <w:p w:rsidR="00406B58" w:rsidRPr="00604850" w:rsidRDefault="00406B58" w:rsidP="00406B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</w:t>
      </w:r>
      <w:r w:rsidR="00873CB0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głosów, przeciw – 0 głosów, wstrzymał się – 0 głosów.</w:t>
      </w:r>
    </w:p>
    <w:p w:rsidR="00406B58" w:rsidRPr="00B5030A" w:rsidRDefault="00406B58" w:rsidP="00406B58">
      <w:pPr>
        <w:pStyle w:val="Akapitzlist"/>
        <w:spacing w:line="360" w:lineRule="auto"/>
        <w:ind w:left="0"/>
      </w:pPr>
      <w:r>
        <w:t xml:space="preserve">Przewodniczący stwierdził, </w:t>
      </w:r>
      <w:r w:rsidRPr="00B5030A">
        <w:t>że Rada Gminy Strzałkowo w głosowaniu nie u</w:t>
      </w:r>
      <w:r w:rsidR="00B545BB">
        <w:t>względniła uwagi.</w:t>
      </w:r>
    </w:p>
    <w:p w:rsidR="00406B58" w:rsidRDefault="00406B58" w:rsidP="00406B58">
      <w:pPr>
        <w:pStyle w:val="Akapitzlist"/>
        <w:spacing w:line="360" w:lineRule="auto"/>
        <w:ind w:left="0"/>
      </w:pPr>
      <w:r>
        <w:lastRenderedPageBreak/>
        <w:t>Następnie Przewodniczący poddał pod głosowanie całość uchwały wraz z załącznikami 1,2,3, 4.</w:t>
      </w:r>
    </w:p>
    <w:p w:rsidR="00406B58" w:rsidRPr="00604850" w:rsidRDefault="00406B58" w:rsidP="00406B58">
      <w:pPr>
        <w:pStyle w:val="Akapitzlist"/>
        <w:spacing w:line="360" w:lineRule="auto"/>
        <w:ind w:left="0"/>
      </w:pPr>
      <w:r w:rsidRPr="00604850">
        <w:t>Za – 1</w:t>
      </w:r>
      <w:r w:rsidR="00873CB0">
        <w:t>2</w:t>
      </w:r>
      <w:r w:rsidRPr="00604850">
        <w:t xml:space="preserve"> głosów, przeciw – 0 głosów, wstrzymał się – 0 głosów.</w:t>
      </w:r>
    </w:p>
    <w:p w:rsidR="00406B58" w:rsidRPr="008E19E2" w:rsidRDefault="00406B58" w:rsidP="00406B58">
      <w:pPr>
        <w:pStyle w:val="Akapitzlist"/>
        <w:spacing w:line="360" w:lineRule="auto"/>
        <w:ind w:left="0"/>
        <w:jc w:val="both"/>
      </w:pPr>
      <w:r>
        <w:t xml:space="preserve">Przewodniczący stwierdził, że </w:t>
      </w:r>
      <w:r w:rsidRPr="00B5030A">
        <w:t xml:space="preserve"> Rada Gminy Strzałkowo</w:t>
      </w:r>
      <w:r>
        <w:t>, w obecności 1</w:t>
      </w:r>
      <w:r w:rsidR="00873CB0">
        <w:t>2.</w:t>
      </w:r>
      <w:r>
        <w:t xml:space="preserve"> radnych, podjęła jednogłośnie,</w:t>
      </w:r>
      <w:r w:rsidRPr="00B5030A">
        <w:t xml:space="preserve"> uchwałę w sprawie</w:t>
      </w:r>
      <w:r w:rsidR="00D273C7" w:rsidRPr="00D273C7">
        <w:t xml:space="preserve"> </w:t>
      </w:r>
      <w:r w:rsidR="00D273C7">
        <w:t>uchwalenia zmiany miejscowego planu zagospodarowania przestrzennego dla wybranych terenów w miejscowości Strzałkowo dla rejonu przy ulicy Paruszewskiej, ulicy Al. Prymasa Wyszyńskiego</w:t>
      </w:r>
      <w:r w:rsidRPr="00604850">
        <w:t xml:space="preserve"> (</w:t>
      </w:r>
      <w:r>
        <w:t xml:space="preserve"> uchwała  nr  </w:t>
      </w:r>
      <w:r w:rsidRPr="00604850">
        <w:t>XX</w:t>
      </w:r>
      <w:r w:rsidR="00D273C7">
        <w:t>IX</w:t>
      </w:r>
      <w:r w:rsidRPr="00604850">
        <w:t>/</w:t>
      </w:r>
      <w:r w:rsidR="00D273C7">
        <w:t>202</w:t>
      </w:r>
      <w:r w:rsidRPr="00604850">
        <w:t>/201</w:t>
      </w:r>
      <w:r>
        <w:t>7</w:t>
      </w:r>
      <w:r w:rsidRPr="00604850">
        <w:t xml:space="preserve"> – zał. nr </w:t>
      </w:r>
      <w:r w:rsidR="00D273C7">
        <w:t>7</w:t>
      </w:r>
      <w:r w:rsidRPr="00604850">
        <w:t>).</w:t>
      </w:r>
    </w:p>
    <w:p w:rsidR="00406B58" w:rsidRDefault="00406B58" w:rsidP="00406B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6B58" w:rsidRDefault="00D273C7" w:rsidP="00406B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b/</w:t>
      </w:r>
    </w:p>
    <w:p w:rsidR="00D273C7" w:rsidRDefault="00D273C7" w:rsidP="00406B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C3508" w:rsidRDefault="00BC3508" w:rsidP="00BC350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 - Teresa Jóźwiak  przedstawiła  projekt uchwały  Rady Gminy Strzałkowo       zmieniający  uchwałę w sprawie Wieloletniej Prognozy Finansowej Gminy Strzałkowo (treść wystąpienia – zał. nr 8).</w:t>
      </w:r>
    </w:p>
    <w:p w:rsidR="00BC3508" w:rsidRDefault="00BC3508" w:rsidP="00BC350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:rsidR="00BC3508" w:rsidRDefault="00BC3508" w:rsidP="00BC350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Tomasz Synowiec  - przewodniczący  Komisji Budżetowej odpowiedział, że pozytywna.</w:t>
      </w:r>
    </w:p>
    <w:p w:rsidR="00BC3508" w:rsidRDefault="00BC3508" w:rsidP="00BC350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głosowanie.</w:t>
      </w:r>
    </w:p>
    <w:p w:rsidR="00BC3508" w:rsidRDefault="00BC3508" w:rsidP="00BC350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</w:t>
      </w:r>
      <w:r w:rsidR="00873CB0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głosów, przeciw – 0 głosów, wstrzymał się – 0 głosów.</w:t>
      </w:r>
    </w:p>
    <w:p w:rsidR="00BC3508" w:rsidRDefault="00BC3508" w:rsidP="00BC350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</w:t>
      </w:r>
      <w:r w:rsidR="00873CB0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radnych, podjęła jednogłośnie, uchwałę zmieniającą uchwałę w  sprawie Wieloletniej Prognozy Finansowej Gminy Strzałkowo (uchwała nr  XX</w:t>
      </w:r>
      <w:r w:rsidR="00D816B8">
        <w:rPr>
          <w:rFonts w:ascii="Times New Roman" w:eastAsia="Times New Roman" w:hAnsi="Times New Roman" w:cs="Times New Roman"/>
          <w:sz w:val="24"/>
          <w:szCs w:val="24"/>
          <w:lang w:eastAsia="pl-PL"/>
        </w:rPr>
        <w:t>IX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D816B8">
        <w:rPr>
          <w:rFonts w:ascii="Times New Roman" w:eastAsia="Times New Roman" w:hAnsi="Times New Roman" w:cs="Times New Roman"/>
          <w:sz w:val="24"/>
          <w:szCs w:val="24"/>
          <w:lang w:eastAsia="pl-PL"/>
        </w:rPr>
        <w:t>203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/2017 – zał. nr 9).</w:t>
      </w:r>
    </w:p>
    <w:p w:rsidR="00BC3508" w:rsidRDefault="00BC3508" w:rsidP="00BC350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C3508" w:rsidRDefault="00D816B8" w:rsidP="00BC350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="00BC3508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</w:p>
    <w:p w:rsidR="00BC3508" w:rsidRDefault="00BC3508" w:rsidP="00BC350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- Teresa Jóźwiak  przedstawiła  projekt uchwały  Rady Gminy Strzałkowo zmieniając</w:t>
      </w:r>
      <w:r w:rsidR="00276ECD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uchwałę  w sprawie  uchwały </w:t>
      </w:r>
      <w:r w:rsidR="00276ECD">
        <w:rPr>
          <w:rFonts w:ascii="Times New Roman" w:eastAsia="Times New Roman" w:hAnsi="Times New Roman" w:cs="Times New Roman"/>
          <w:sz w:val="24"/>
          <w:szCs w:val="24"/>
          <w:lang w:eastAsia="pl-PL"/>
        </w:rPr>
        <w:t>budżetowej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rok 2017 ( treść wystąpienia – zał. nr </w:t>
      </w:r>
      <w:r w:rsidR="00D816B8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0). </w:t>
      </w:r>
    </w:p>
    <w:p w:rsidR="00BC3508" w:rsidRDefault="00BC3508" w:rsidP="00BC350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:rsidR="00BC3508" w:rsidRDefault="00BC3508" w:rsidP="00BC350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Tomasz Synowiec  - przewodniczący  Komisji Budżetowej odpowiedział, że pozytywna.</w:t>
      </w:r>
    </w:p>
    <w:p w:rsidR="00BC3508" w:rsidRDefault="00BC3508" w:rsidP="00BC350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:rsidR="00BC3508" w:rsidRDefault="00BC3508" w:rsidP="00BC350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</w:t>
      </w:r>
      <w:r w:rsidR="00873CB0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głosów, przeciw – 0 głosów, wstrzymał się – 0 głosów.</w:t>
      </w:r>
    </w:p>
    <w:p w:rsidR="00BC3508" w:rsidRDefault="00BC3508" w:rsidP="00BC350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Przewodniczący stwierdził, że Rada Gminy Strzałkowo, w obecności 1</w:t>
      </w:r>
      <w:r w:rsidR="00873CB0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radnych, podjęła jednogłośnie uchwałę zmieniającą  uchwałę  w sprawie </w:t>
      </w:r>
      <w:r w:rsidR="00276ECD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uchwały budżetowej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rok 201</w:t>
      </w:r>
      <w:r w:rsidR="00D816B8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XX</w:t>
      </w:r>
      <w:r w:rsidR="00D816B8">
        <w:rPr>
          <w:rFonts w:ascii="Times New Roman" w:eastAsia="Times New Roman" w:hAnsi="Times New Roman" w:cs="Times New Roman"/>
          <w:sz w:val="24"/>
          <w:szCs w:val="24"/>
          <w:lang w:eastAsia="pl-PL"/>
        </w:rPr>
        <w:t>IX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D816B8">
        <w:rPr>
          <w:rFonts w:ascii="Times New Roman" w:eastAsia="Times New Roman" w:hAnsi="Times New Roman" w:cs="Times New Roman"/>
          <w:sz w:val="24"/>
          <w:szCs w:val="24"/>
          <w:lang w:eastAsia="pl-PL"/>
        </w:rPr>
        <w:t>204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/2017 – zał. nr </w:t>
      </w:r>
      <w:r w:rsidR="00D816B8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1).</w:t>
      </w:r>
    </w:p>
    <w:p w:rsidR="00AC5265" w:rsidRPr="00AC5265" w:rsidRDefault="00AC5265">
      <w:pPr>
        <w:rPr>
          <w:rFonts w:ascii="Times New Roman" w:hAnsi="Times New Roman" w:cs="Times New Roman"/>
          <w:sz w:val="24"/>
          <w:szCs w:val="24"/>
        </w:rPr>
      </w:pPr>
    </w:p>
    <w:p w:rsidR="007650C8" w:rsidRDefault="00AC5265">
      <w:pPr>
        <w:rPr>
          <w:rFonts w:ascii="Times New Roman" w:hAnsi="Times New Roman" w:cs="Times New Roman"/>
          <w:sz w:val="24"/>
          <w:szCs w:val="24"/>
        </w:rPr>
      </w:pPr>
      <w:r w:rsidRPr="00AC5265">
        <w:rPr>
          <w:rFonts w:ascii="Times New Roman" w:hAnsi="Times New Roman" w:cs="Times New Roman"/>
          <w:sz w:val="24"/>
          <w:szCs w:val="24"/>
        </w:rPr>
        <w:t>d/</w:t>
      </w:r>
    </w:p>
    <w:p w:rsidR="00391E7E" w:rsidRDefault="00391E7E" w:rsidP="00391E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Zastępca wójta Gminy Strzałkowo</w:t>
      </w:r>
      <w:r w:rsidR="003A6BB4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Lidia Śmidowicz przedstawiła projekt uchwały Rady Gminy Strzałkowo w sprawie </w:t>
      </w:r>
      <w:r w:rsidRPr="00666415">
        <w:rPr>
          <w:rFonts w:ascii="Times New Roman" w:hAnsi="Times New Roman" w:cs="Times New Roman"/>
          <w:sz w:val="24"/>
          <w:szCs w:val="24"/>
        </w:rPr>
        <w:t>zamiaru przekształcenia Przedszkola Gminnego Kubuś Puchatek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666415">
        <w:rPr>
          <w:rFonts w:ascii="Times New Roman" w:hAnsi="Times New Roman" w:cs="Times New Roman"/>
          <w:sz w:val="24"/>
          <w:szCs w:val="24"/>
        </w:rPr>
        <w:t xml:space="preserve"> w Strzałkowie  poprzez likwidacje Przedszkoli Filialnych w Wólce i Młodziejewicach</w:t>
      </w:r>
      <w:r>
        <w:rPr>
          <w:rFonts w:ascii="Times New Roman" w:hAnsi="Times New Roman" w:cs="Times New Roman"/>
          <w:sz w:val="24"/>
          <w:szCs w:val="24"/>
        </w:rPr>
        <w:t>. Poinformowała, że na poprzedniej sesji Rada Gminy podjęła uchwałę o zamiarze dokonania takiego przekształcenia.  Gmina uzyskała pozytywn</w:t>
      </w:r>
      <w:r w:rsidR="00873CB0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opini</w:t>
      </w:r>
      <w:r w:rsidR="00873CB0">
        <w:rPr>
          <w:rFonts w:ascii="Times New 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 kuratora oświaty i związków zawodowych.  Powiadomiła również rodziców dzieci uczęszczających do tej placówki oświatowej. W dniu dzisiejszym, po spełnieniu wszystkich ustawowych wymogów proponuje się radnym </w:t>
      </w:r>
      <w:r w:rsidR="008D7B9E">
        <w:rPr>
          <w:rFonts w:ascii="Times New Roman" w:hAnsi="Times New Roman" w:cs="Times New Roman"/>
          <w:sz w:val="24"/>
          <w:szCs w:val="24"/>
        </w:rPr>
        <w:t xml:space="preserve"> podjęcie ostatecznej uchwały o przekształceniu przedszkola w Strzałkowie.</w:t>
      </w:r>
    </w:p>
    <w:p w:rsidR="00391E7E" w:rsidRPr="00DA5353" w:rsidRDefault="00391E7E" w:rsidP="00391E7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poprosił o opini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Komisję Oświaty, Kultury, Sportu, Ochrony Zdrowia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Pomocy Społecznej.</w:t>
      </w:r>
    </w:p>
    <w:p w:rsidR="00391E7E" w:rsidRPr="00DA5353" w:rsidRDefault="00391E7E" w:rsidP="00391E7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Radna Beata </w:t>
      </w:r>
      <w:proofErr w:type="spellStart"/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Zimniewicz</w:t>
      </w:r>
      <w:proofErr w:type="spellEnd"/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przewodnicząca Komisj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Oświaty, Kultury, Sportu, Ochrony Zdrowia i Pomocy Społecznej poinformowała, że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uchwały został zaopiniowany pozytywnie.</w:t>
      </w:r>
    </w:p>
    <w:p w:rsidR="00391E7E" w:rsidRDefault="00391E7E" w:rsidP="00391E7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otwiera dyskusję. Zapytał, czy ktoś chciałby zabrać głos.                W związku z brakiem  chętnych do zabrania  głosu stwierd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ził, że zamyka dyskusję do głosowania. Projekt uchwały poddał pod głosowanie.</w:t>
      </w:r>
    </w:p>
    <w:p w:rsidR="00391E7E" w:rsidRDefault="00391E7E" w:rsidP="00391E7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</w:t>
      </w:r>
      <w:r w:rsidR="00873CB0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głosów, przeciw – 0 głosów, wstrzymał się – 0 głosów.</w:t>
      </w:r>
    </w:p>
    <w:p w:rsidR="00391E7E" w:rsidRDefault="00391E7E" w:rsidP="00391E7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</w:t>
      </w:r>
      <w:r w:rsidR="00873CB0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radnych, podjęła jednogłośnie uchwałę w sprawie  </w:t>
      </w:r>
      <w:r w:rsidRPr="00666415">
        <w:rPr>
          <w:rFonts w:ascii="Times New Roman" w:hAnsi="Times New Roman" w:cs="Times New Roman"/>
          <w:sz w:val="24"/>
          <w:szCs w:val="24"/>
        </w:rPr>
        <w:t>przekształcenia Przedszkola Gminnego Kubuś Puchatek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666415">
        <w:rPr>
          <w:rFonts w:ascii="Times New Roman" w:hAnsi="Times New Roman" w:cs="Times New Roman"/>
          <w:sz w:val="24"/>
          <w:szCs w:val="24"/>
        </w:rPr>
        <w:t xml:space="preserve"> w Strzałkowie  poprzez likwidacje Przedszkoli Filialnych w Wólce i Młodziejewicach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(uchwała nr XX</w:t>
      </w:r>
      <w:r w:rsidR="008D7B9E">
        <w:rPr>
          <w:rFonts w:ascii="Times New Roman" w:eastAsia="Times New Roman" w:hAnsi="Times New Roman" w:cs="Times New Roman"/>
          <w:sz w:val="24"/>
          <w:szCs w:val="24"/>
          <w:lang w:eastAsia="pl-PL"/>
        </w:rPr>
        <w:t>IX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8D7B9E">
        <w:rPr>
          <w:rFonts w:ascii="Times New Roman" w:eastAsia="Times New Roman" w:hAnsi="Times New Roman" w:cs="Times New Roman"/>
          <w:sz w:val="24"/>
          <w:szCs w:val="24"/>
          <w:lang w:eastAsia="pl-PL"/>
        </w:rPr>
        <w:t>205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/2017 – zał. nr </w:t>
      </w:r>
      <w:r w:rsidR="008D7B9E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2).</w:t>
      </w:r>
    </w:p>
    <w:p w:rsidR="00391E7E" w:rsidRDefault="00391E7E" w:rsidP="00391E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1E7E" w:rsidRDefault="00257BE5" w:rsidP="00391E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391E7E">
        <w:rPr>
          <w:rFonts w:ascii="Times New Roman" w:hAnsi="Times New Roman" w:cs="Times New Roman"/>
          <w:sz w:val="24"/>
          <w:szCs w:val="24"/>
        </w:rPr>
        <w:t>/</w:t>
      </w:r>
    </w:p>
    <w:p w:rsidR="00391E7E" w:rsidRDefault="00391E7E" w:rsidP="00391E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7C6">
        <w:rPr>
          <w:rFonts w:ascii="Times New Roman" w:hAnsi="Times New Roman" w:cs="Times New Roman"/>
          <w:sz w:val="24"/>
          <w:szCs w:val="24"/>
        </w:rPr>
        <w:t>Zastępca wójta Gminy Strzałkowo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8C67C6">
        <w:rPr>
          <w:rFonts w:ascii="Times New Roman" w:hAnsi="Times New Roman" w:cs="Times New Roman"/>
          <w:sz w:val="24"/>
          <w:szCs w:val="24"/>
        </w:rPr>
        <w:t xml:space="preserve"> Lidia Śmidowicz przedstawiła projekt uchwały Rady Gminy Strzałkowo w </w:t>
      </w:r>
      <w:r w:rsidRPr="00406C83">
        <w:rPr>
          <w:rFonts w:ascii="Times New Roman" w:hAnsi="Times New Roman" w:cs="Times New Roman"/>
          <w:sz w:val="24"/>
          <w:szCs w:val="24"/>
        </w:rPr>
        <w:t>sprawie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06C83">
        <w:rPr>
          <w:rFonts w:ascii="Times New Roman" w:hAnsi="Times New Roman" w:cs="Times New Roman"/>
          <w:sz w:val="24"/>
          <w:szCs w:val="24"/>
        </w:rPr>
        <w:t>dostosowania sieci szkół podstawowych i gimnazjów do nowego ustroju szkolnego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06C83">
        <w:rPr>
          <w:rFonts w:ascii="Times New Roman" w:hAnsi="Times New Roman" w:cs="Times New Roman"/>
          <w:sz w:val="24"/>
          <w:szCs w:val="24"/>
        </w:rPr>
        <w:t xml:space="preserve"> a także granice obwodów publicznych ośmioletnich szkół podstawowych prowadzonych przez Gminę Strzałkowo</w:t>
      </w:r>
      <w:r w:rsidRPr="008C67C6">
        <w:rPr>
          <w:rFonts w:ascii="Times New Roman" w:hAnsi="Times New Roman" w:cs="Times New Roman"/>
          <w:sz w:val="24"/>
          <w:szCs w:val="24"/>
        </w:rPr>
        <w:t>.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Poinformowała, że  na ostatniej sesji została podję</w:t>
      </w:r>
      <w:r w:rsidR="00873CB0">
        <w:rPr>
          <w:rFonts w:ascii="Times New Roman" w:hAnsi="Times New Roman" w:cs="Times New Roman"/>
          <w:sz w:val="24"/>
          <w:szCs w:val="24"/>
        </w:rPr>
        <w:t>ta uchwała intencyjna</w:t>
      </w:r>
      <w:r w:rsidR="008D7B9E">
        <w:rPr>
          <w:rFonts w:ascii="Times New Roman" w:hAnsi="Times New Roman" w:cs="Times New Roman"/>
          <w:sz w:val="24"/>
          <w:szCs w:val="24"/>
        </w:rPr>
        <w:t xml:space="preserve"> dot. sieci szkół podstawowych i granic  obwodów w związku z wejściem </w:t>
      </w:r>
      <w:r w:rsidR="008D7B9E">
        <w:rPr>
          <w:rFonts w:ascii="Times New Roman" w:hAnsi="Times New Roman" w:cs="Times New Roman"/>
          <w:sz w:val="24"/>
          <w:szCs w:val="24"/>
        </w:rPr>
        <w:lastRenderedPageBreak/>
        <w:t>w życie nowego prawa oświatowego. Zaproponowane przez Radę Gminy Strzałkowo propozycje  zostały zaopiniowane pozytywnie przez kuratorium oświaty. W dniu dzisiejszym , po spełnieniu wszystkich ustawowych wymogów proponuje się radnym  podjęcie ostatecznej uchwały o ustroju szkolnym.</w:t>
      </w:r>
    </w:p>
    <w:p w:rsidR="00391E7E" w:rsidRPr="00406C83" w:rsidRDefault="00391E7E" w:rsidP="00391E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poprosił o opini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Komisję Oświaty, Kultury, Sportu, Ochrony Zdrowia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Pomocy Społecznej.</w:t>
      </w:r>
    </w:p>
    <w:p w:rsidR="00391E7E" w:rsidRPr="00DA5353" w:rsidRDefault="00391E7E" w:rsidP="00391E7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Radna Beata </w:t>
      </w:r>
      <w:proofErr w:type="spellStart"/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Zimniewicz</w:t>
      </w:r>
      <w:proofErr w:type="spellEnd"/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przewodnicząca Komisję Oświaty, Kultury, Sportu, Ochrony Zdrowia i Pomocy Społecznej poinformowała, że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uchwały został zaopiniowany pozytywnie.</w:t>
      </w:r>
    </w:p>
    <w:p w:rsidR="00391E7E" w:rsidRDefault="00391E7E" w:rsidP="00391E7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otwiera dyskusję. Zapytał, czy ktoś chciałby zabrać głos.                W związku z brakiem  chętnych do zabrania  głosu stwierd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ził, że zamyka dyskusję do głosowania. Projekt uchwały poddał pod głosowanie.</w:t>
      </w:r>
    </w:p>
    <w:p w:rsidR="00391E7E" w:rsidRDefault="00391E7E" w:rsidP="00391E7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</w:t>
      </w:r>
      <w:r w:rsidR="00873CB0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głosów, przeciw – 0 głosów, wstrzymał się – 0 głosów.</w:t>
      </w:r>
    </w:p>
    <w:p w:rsidR="00AC5265" w:rsidRPr="00873CB0" w:rsidRDefault="00391E7E" w:rsidP="00873C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</w:t>
      </w:r>
      <w:r w:rsidR="00873CB0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radnych, podjęła jednogłośnie uchwałę  w sprawie </w:t>
      </w:r>
      <w:r w:rsidRPr="00406C83">
        <w:rPr>
          <w:rFonts w:ascii="Times New Roman" w:hAnsi="Times New Roman" w:cs="Times New Roman"/>
          <w:sz w:val="24"/>
          <w:szCs w:val="24"/>
        </w:rPr>
        <w:t>dostosowania sieci szkół podstawowych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06C83">
        <w:rPr>
          <w:rFonts w:ascii="Times New Roman" w:hAnsi="Times New Roman" w:cs="Times New Roman"/>
          <w:sz w:val="24"/>
          <w:szCs w:val="24"/>
        </w:rPr>
        <w:t>i gimnazjów do nowego ustroju szkolnego a także granice obwodów publicznych ośmioletnich szkół podstawowych prowadzonych przez Gminę Strzałkowo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(uchwała nr XX</w:t>
      </w:r>
      <w:r w:rsidR="008D7B9E">
        <w:rPr>
          <w:rFonts w:ascii="Times New Roman" w:eastAsia="Times New Roman" w:hAnsi="Times New Roman" w:cs="Times New Roman"/>
          <w:sz w:val="24"/>
          <w:szCs w:val="24"/>
          <w:lang w:eastAsia="pl-PL"/>
        </w:rPr>
        <w:t>IX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8D7B9E">
        <w:rPr>
          <w:rFonts w:ascii="Times New Roman" w:eastAsia="Times New Roman" w:hAnsi="Times New Roman" w:cs="Times New Roman"/>
          <w:sz w:val="24"/>
          <w:szCs w:val="24"/>
          <w:lang w:eastAsia="pl-PL"/>
        </w:rPr>
        <w:t>206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/2017 – zał. nr </w:t>
      </w:r>
      <w:r w:rsidR="008D7B9E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3).</w:t>
      </w:r>
    </w:p>
    <w:p w:rsidR="00257BE5" w:rsidRDefault="00257BE5" w:rsidP="00257B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f/</w:t>
      </w:r>
    </w:p>
    <w:p w:rsidR="00D568EB" w:rsidRPr="009455E7" w:rsidRDefault="00257BE5" w:rsidP="00D568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7C6">
        <w:rPr>
          <w:rFonts w:ascii="Times New Roman" w:hAnsi="Times New Roman" w:cs="Times New Roman"/>
          <w:sz w:val="24"/>
          <w:szCs w:val="24"/>
        </w:rPr>
        <w:t>Zastępca wójta Gminy Strzałkowo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8C67C6">
        <w:rPr>
          <w:rFonts w:ascii="Times New Roman" w:hAnsi="Times New Roman" w:cs="Times New Roman"/>
          <w:sz w:val="24"/>
          <w:szCs w:val="24"/>
        </w:rPr>
        <w:t xml:space="preserve"> Lidia Śmidowicz przedstawiła projekt uchwały Rady Gminy Strzałkowo w </w:t>
      </w:r>
      <w:r w:rsidRPr="00257BE5">
        <w:rPr>
          <w:rFonts w:ascii="Times New Roman" w:hAnsi="Times New Roman" w:cs="Times New Roman"/>
          <w:sz w:val="24"/>
          <w:szCs w:val="24"/>
        </w:rPr>
        <w:t>sprawie określenia kryteriów obowiązujących w post</w:t>
      </w:r>
      <w:r w:rsidR="009455E7">
        <w:rPr>
          <w:rFonts w:ascii="Times New Roman" w:hAnsi="Times New Roman" w:cs="Times New Roman"/>
          <w:sz w:val="24"/>
          <w:szCs w:val="24"/>
        </w:rPr>
        <w:t>ę</w:t>
      </w:r>
      <w:r w:rsidRPr="00257BE5">
        <w:rPr>
          <w:rFonts w:ascii="Times New Roman" w:hAnsi="Times New Roman" w:cs="Times New Roman"/>
          <w:sz w:val="24"/>
          <w:szCs w:val="24"/>
        </w:rPr>
        <w:t>powaniu rekrutacyjnym do pierwszej klasy szkoły podstawowej, dla której organem prowadzącym jest Gmina Strzałkowo, liczby punktów za każde z tych kryteriów oraz dokumentów n</w:t>
      </w:r>
      <w:r w:rsidR="00D568EB">
        <w:rPr>
          <w:rFonts w:ascii="Times New Roman" w:hAnsi="Times New Roman" w:cs="Times New Roman"/>
          <w:sz w:val="24"/>
          <w:szCs w:val="24"/>
        </w:rPr>
        <w:t xml:space="preserve">iezbędnych do ich potwierdzenia.  Poinformowała, </w:t>
      </w:r>
      <w:r w:rsidR="00D568EB" w:rsidRPr="00D568EB">
        <w:rPr>
          <w:rFonts w:ascii="Times New Roman" w:hAnsi="Times New Roman" w:cs="Times New Roman"/>
          <w:sz w:val="24"/>
          <w:szCs w:val="24"/>
        </w:rPr>
        <w:t xml:space="preserve">że </w:t>
      </w:r>
      <w:r w:rsidR="00873CB0">
        <w:rPr>
          <w:rFonts w:ascii="Times New Roman" w:hAnsi="Times New Roman" w:cs="Times New Roman"/>
          <w:sz w:val="24"/>
          <w:szCs w:val="24"/>
        </w:rPr>
        <w:t>w</w:t>
      </w:r>
      <w:r w:rsidR="00D568EB" w:rsidRPr="00D568EB">
        <w:rPr>
          <w:rFonts w:ascii="Times New Roman" w:hAnsi="Times New Roman" w:cs="Times New Roman"/>
          <w:sz w:val="24"/>
          <w:szCs w:val="24"/>
        </w:rPr>
        <w:t xml:space="preserve"> dniu 26 stycznia 2017 r. weszły w życie przepisy rozdziału 6 ustawy z dnia 14 grudnia 2016 r. Prawo oświatowe  wprowadzające zasady przyjmowania do publicznych przedszkoli, publicznych innych form wychowania przedszkolnego, publicznych szkół i publicznych placówek.  W związku z powyższym zaszła konieczność </w:t>
      </w:r>
      <w:r w:rsidR="00D568EB">
        <w:rPr>
          <w:rFonts w:ascii="Times New Roman" w:hAnsi="Times New Roman" w:cs="Times New Roman"/>
          <w:sz w:val="24"/>
          <w:szCs w:val="24"/>
        </w:rPr>
        <w:t xml:space="preserve">dostosowania dotychczas obowiązującej uchwały Rady Gminy Strzałkowo do nowych przepisów prawa. Wyjaśniła, że zmienia się podstawa prawna uchwały, a kryteria pozostają nie zmienione. Przypomniała, że </w:t>
      </w:r>
      <w:r w:rsidR="00873CB0">
        <w:rPr>
          <w:rFonts w:ascii="Times New Roman" w:hAnsi="Times New Roman" w:cs="Times New Roman"/>
          <w:sz w:val="24"/>
          <w:szCs w:val="24"/>
        </w:rPr>
        <w:t>z</w:t>
      </w:r>
      <w:r w:rsidR="009455E7" w:rsidRPr="009455E7">
        <w:rPr>
          <w:rFonts w:ascii="Times New Roman" w:hAnsi="Times New Roman" w:cs="Times New Roman"/>
          <w:sz w:val="24"/>
          <w:szCs w:val="24"/>
        </w:rPr>
        <w:t xml:space="preserve">godnie z art. 131 ust. 4 – 6 ustawy prawo oświatowe, w przypadku, gdy rekrutacja prowadzona w oparciu o kryteria ustawowe nie dała rozstrzygnięcia lub po zakończeniu tego etapu dane publiczne przedszkole nadal dysponuje </w:t>
      </w:r>
      <w:r w:rsidR="009455E7" w:rsidRPr="009455E7">
        <w:rPr>
          <w:rFonts w:ascii="Times New Roman" w:hAnsi="Times New Roman" w:cs="Times New Roman"/>
          <w:sz w:val="24"/>
          <w:szCs w:val="24"/>
        </w:rPr>
        <w:lastRenderedPageBreak/>
        <w:t>wolnymi miejscami, na drugim etapie takiego postępowania brane są pod uwagę kryteria, określone przez organ prowadzący</w:t>
      </w:r>
      <w:r w:rsidR="00820D8C">
        <w:rPr>
          <w:rFonts w:ascii="Times New Roman" w:hAnsi="Times New Roman" w:cs="Times New Roman"/>
          <w:sz w:val="24"/>
          <w:szCs w:val="24"/>
        </w:rPr>
        <w:t>.</w:t>
      </w:r>
      <w:r w:rsidR="00D568EB" w:rsidRPr="009455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7BE5" w:rsidRPr="00406C83" w:rsidRDefault="00257BE5" w:rsidP="00257B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poprosił o opini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Komisję Oświaty, Kultury, Sportu, Ochrony Zdrowia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Pomocy Społecznej.</w:t>
      </w:r>
    </w:p>
    <w:p w:rsidR="00257BE5" w:rsidRPr="00DA5353" w:rsidRDefault="00257BE5" w:rsidP="00257BE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Radna Beata </w:t>
      </w:r>
      <w:proofErr w:type="spellStart"/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Zimniewicz</w:t>
      </w:r>
      <w:proofErr w:type="spellEnd"/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przewodnicząca Komisję Oświaty, Kultury, Sportu, Ochrony Zdrowia i Pomocy Społecznej poinformowała, że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uchwały został zaopiniowany pozytywnie.</w:t>
      </w:r>
    </w:p>
    <w:p w:rsidR="00257BE5" w:rsidRDefault="00257BE5" w:rsidP="00257BE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otwiera dyskusję. Zapytał, czy ktoś chciałby zabrać głos.                W związku z brakiem  chętnych do zabrania  głosu stwierd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ził, że zamyka dyskusję do głosowania. Projekt uchwały poddał pod głosowanie.</w:t>
      </w:r>
    </w:p>
    <w:p w:rsidR="00257BE5" w:rsidRDefault="00257BE5" w:rsidP="00257BE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</w:t>
      </w:r>
      <w:r w:rsidR="00820D8C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głosów, przeciw – 0 głosów, wstrzymał się – 0 głosów.</w:t>
      </w:r>
    </w:p>
    <w:p w:rsidR="00257BE5" w:rsidRDefault="00257BE5" w:rsidP="000401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</w:t>
      </w:r>
      <w:r w:rsidR="00820D8C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radnych, podjęła jednogłośnie uchwałę  w sprawie </w:t>
      </w:r>
      <w:r w:rsidR="00606D67" w:rsidRPr="00257BE5">
        <w:rPr>
          <w:rFonts w:ascii="Times New Roman" w:hAnsi="Times New Roman" w:cs="Times New Roman"/>
          <w:sz w:val="24"/>
          <w:szCs w:val="24"/>
        </w:rPr>
        <w:t>określenia kryteriów obowiązujących w postepowaniu rekrutacyjnym do pierwszej klasy szkoły podstawowej, dla której organem prowadzącym jest Gmina Strzałkowo, liczby punktów za każde z tych kryteriów oraz dokumentów n</w:t>
      </w:r>
      <w:r w:rsidR="00606D67">
        <w:rPr>
          <w:rFonts w:ascii="Times New Roman" w:hAnsi="Times New Roman" w:cs="Times New Roman"/>
          <w:sz w:val="24"/>
          <w:szCs w:val="24"/>
        </w:rPr>
        <w:t>iezbędnych do ich potwierdzenia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(uchwała nr XXIX/20</w:t>
      </w:r>
      <w:r w:rsidR="00606D67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/2017 – zał. nr 1</w:t>
      </w:r>
      <w:r w:rsidR="00606D67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606D67" w:rsidRDefault="00606D67" w:rsidP="000401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06D67" w:rsidRDefault="00606D67" w:rsidP="000401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g/</w:t>
      </w:r>
    </w:p>
    <w:p w:rsidR="000401F8" w:rsidRPr="00D568EB" w:rsidRDefault="000401F8" w:rsidP="000401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7C6">
        <w:rPr>
          <w:rFonts w:ascii="Times New Roman" w:hAnsi="Times New Roman" w:cs="Times New Roman"/>
          <w:sz w:val="24"/>
          <w:szCs w:val="24"/>
        </w:rPr>
        <w:t>Zastępca wójta Gminy Strzałkowo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8C67C6">
        <w:rPr>
          <w:rFonts w:ascii="Times New Roman" w:hAnsi="Times New Roman" w:cs="Times New Roman"/>
          <w:sz w:val="24"/>
          <w:szCs w:val="24"/>
        </w:rPr>
        <w:t xml:space="preserve"> Lidia Śmidowicz przedstawiła projekt uchwały Rady Gminy Strzałkowo w </w:t>
      </w:r>
      <w:r w:rsidRPr="00257BE5">
        <w:rPr>
          <w:rFonts w:ascii="Times New Roman" w:hAnsi="Times New Roman" w:cs="Times New Roman"/>
          <w:sz w:val="24"/>
          <w:szCs w:val="24"/>
        </w:rPr>
        <w:t xml:space="preserve">sprawie </w:t>
      </w:r>
      <w:r w:rsidRPr="000401F8">
        <w:rPr>
          <w:rFonts w:ascii="Times New Roman" w:hAnsi="Times New Roman" w:cs="Times New Roman"/>
          <w:sz w:val="24"/>
          <w:szCs w:val="24"/>
        </w:rPr>
        <w:t>ustalenia kryteriów rekrutacji do publicznych przedszkoli, oddziałów przedszkolnych   w publicznej szkole podstawowej lub innych form wychowania przedszkolnego prowadzonych przez Gminę Strzałkowo</w:t>
      </w:r>
      <w:r w:rsidR="009455E7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Poinformowała,</w:t>
      </w:r>
      <w:r w:rsidR="00820D8C">
        <w:rPr>
          <w:rFonts w:ascii="Times New Roman" w:hAnsi="Times New Roman" w:cs="Times New Roman"/>
          <w:sz w:val="24"/>
          <w:szCs w:val="24"/>
        </w:rPr>
        <w:t xml:space="preserve"> że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55E7">
        <w:rPr>
          <w:rFonts w:ascii="Times New Roman" w:hAnsi="Times New Roman" w:cs="Times New Roman"/>
          <w:sz w:val="24"/>
          <w:szCs w:val="24"/>
        </w:rPr>
        <w:t xml:space="preserve"> w związku</w:t>
      </w:r>
      <w:r w:rsidR="00820D8C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9455E7">
        <w:rPr>
          <w:rFonts w:ascii="Times New Roman" w:hAnsi="Times New Roman" w:cs="Times New Roman"/>
          <w:sz w:val="24"/>
          <w:szCs w:val="24"/>
        </w:rPr>
        <w:t xml:space="preserve"> </w:t>
      </w:r>
      <w:r w:rsidR="00820D8C">
        <w:rPr>
          <w:rFonts w:ascii="Times New Roman" w:hAnsi="Times New Roman" w:cs="Times New Roman"/>
          <w:sz w:val="24"/>
          <w:szCs w:val="24"/>
        </w:rPr>
        <w:t>z</w:t>
      </w:r>
      <w:r w:rsidR="009455E7">
        <w:rPr>
          <w:rFonts w:ascii="Times New Roman" w:hAnsi="Times New Roman" w:cs="Times New Roman"/>
          <w:sz w:val="24"/>
          <w:szCs w:val="24"/>
        </w:rPr>
        <w:t xml:space="preserve"> wejściem z</w:t>
      </w:r>
      <w:r w:rsidRPr="00D568EB">
        <w:rPr>
          <w:rFonts w:ascii="Times New Roman" w:hAnsi="Times New Roman" w:cs="Times New Roman"/>
          <w:sz w:val="24"/>
          <w:szCs w:val="24"/>
        </w:rPr>
        <w:t xml:space="preserve"> życie </w:t>
      </w:r>
      <w:r w:rsidR="009455E7">
        <w:rPr>
          <w:rFonts w:ascii="Times New Roman" w:hAnsi="Times New Roman" w:cs="Times New Roman"/>
          <w:sz w:val="24"/>
          <w:szCs w:val="24"/>
        </w:rPr>
        <w:t>nowego p</w:t>
      </w:r>
      <w:r w:rsidRPr="00D568EB">
        <w:rPr>
          <w:rFonts w:ascii="Times New Roman" w:hAnsi="Times New Roman" w:cs="Times New Roman"/>
          <w:sz w:val="24"/>
          <w:szCs w:val="24"/>
        </w:rPr>
        <w:t>rawo oświatowe</w:t>
      </w:r>
      <w:r w:rsidR="009455E7">
        <w:rPr>
          <w:rFonts w:ascii="Times New Roman" w:hAnsi="Times New Roman" w:cs="Times New Roman"/>
          <w:sz w:val="24"/>
          <w:szCs w:val="24"/>
        </w:rPr>
        <w:t>go zachodzi konieczność</w:t>
      </w:r>
      <w:r w:rsidRPr="00D568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dostosowania dotychczas obowiązującej uchwały Rady Gminy Strzałkowo do nowych przepisów prawa. Wyjaśniła, że zmienia się podstawa prawna uchwały, a kryteria pozostają nie zmienione. </w:t>
      </w:r>
    </w:p>
    <w:p w:rsidR="000401F8" w:rsidRPr="00406C83" w:rsidRDefault="000401F8" w:rsidP="000401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poprosił o opini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Komisję Oświaty, Kultury, Sportu, Ochrony Zdrowia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Pomocy Społecznej.</w:t>
      </w:r>
    </w:p>
    <w:p w:rsidR="000401F8" w:rsidRPr="00DA5353" w:rsidRDefault="000401F8" w:rsidP="000401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Radna Beata </w:t>
      </w:r>
      <w:proofErr w:type="spellStart"/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Zimniewicz</w:t>
      </w:r>
      <w:proofErr w:type="spellEnd"/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przewodnicząca Komisję Oświaty, Kultury, Sportu, Ochrony Zdrowia i Pomocy Społecznej poinformowała, że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uchwały został zaopiniowany pozytywnie.</w:t>
      </w:r>
    </w:p>
    <w:p w:rsidR="000401F8" w:rsidRDefault="000401F8" w:rsidP="000401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otwiera dyskusję. Zapytał, czy ktoś chciałby zabrać głos.                W związku z brakiem  chętnych do zabrania  głosu stwierd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ził, że zamyka dyskusję do głosowania. Projekt uchwały poddał pod głosowanie.</w:t>
      </w:r>
    </w:p>
    <w:p w:rsidR="000401F8" w:rsidRDefault="000401F8" w:rsidP="000401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</w:t>
      </w:r>
      <w:r w:rsidR="00820D8C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głosów, przeciw – 0 głosów, wstrzymał się – 0 głosów.</w:t>
      </w:r>
    </w:p>
    <w:p w:rsidR="00606D67" w:rsidRDefault="000401F8" w:rsidP="009D450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Przewodniczący stwierdził, że Rada Gminy Strzałkowo, w obecności 1</w:t>
      </w:r>
      <w:r w:rsidR="00820D8C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radnych, </w:t>
      </w:r>
      <w:r w:rsidRPr="000401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podjęła jednogłośnie uchwałę  w sprawie </w:t>
      </w:r>
      <w:r w:rsidRPr="000401F8">
        <w:rPr>
          <w:rFonts w:ascii="Times New Roman" w:hAnsi="Times New Roman" w:cs="Times New Roman"/>
          <w:sz w:val="24"/>
          <w:szCs w:val="24"/>
        </w:rPr>
        <w:t>ustalenia kryteriów rekrutacji do publicznych przedszkoli, oddziałów przedszkolnych w publicznej szkole podstawowej lub innych form wychowania przedszkolnego prowadzonych przez Gminę Strzałkowo</w:t>
      </w:r>
      <w:r w:rsidRPr="000401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XXIX/20</w:t>
      </w:r>
      <w:r w:rsidR="009455E7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0401F8">
        <w:rPr>
          <w:rFonts w:ascii="Times New Roman" w:eastAsia="Times New Roman" w:hAnsi="Times New Roman" w:cs="Times New Roman"/>
          <w:sz w:val="24"/>
          <w:szCs w:val="24"/>
          <w:lang w:eastAsia="pl-PL"/>
        </w:rPr>
        <w:t>/2017 – zał. nr 1</w:t>
      </w:r>
      <w:r w:rsidR="004F45BB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0401F8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606D67" w:rsidRDefault="00C9319E" w:rsidP="009D450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Olech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zgłosił wniosek o ogłoszenie 5. minutowej przerwy.</w:t>
      </w:r>
    </w:p>
    <w:p w:rsidR="00C9319E" w:rsidRDefault="00C9319E" w:rsidP="009D450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godzinie 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55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D4501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9D4501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ewodniczący ogłosił 5.minutowa przerwę w obradach.</w:t>
      </w:r>
    </w:p>
    <w:p w:rsidR="009D4501" w:rsidRDefault="009D4501" w:rsidP="009D450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godzinie 11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 wznowił obrady. </w:t>
      </w:r>
    </w:p>
    <w:p w:rsidR="00732313" w:rsidRDefault="00732313" w:rsidP="00257BE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D4501" w:rsidRDefault="009D4501" w:rsidP="00257BE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h/ </w:t>
      </w:r>
    </w:p>
    <w:p w:rsidR="00FF4079" w:rsidRPr="00FF4079" w:rsidRDefault="009D4501" w:rsidP="00FF40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 stwierdził, że projekt uchwały Rady Gminy Strzałkowo w sprawie </w:t>
      </w:r>
      <w:r w:rsidR="00A83A42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820D8C">
        <w:rPr>
          <w:rFonts w:ascii="Times New Roman" w:eastAsia="Times New Roman" w:hAnsi="Times New Roman" w:cs="Times New Roman"/>
          <w:sz w:val="24"/>
          <w:szCs w:val="24"/>
          <w:lang w:eastAsia="pl-PL"/>
        </w:rPr>
        <w:t>asad udzielania oraz trybu postęp</w:t>
      </w:r>
      <w:r w:rsidR="00A83A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owania i sposobu rozliczania dotacji celowej na dofinansowanie kosztów inwestycji w zakresie ochrony środowiska związanych ze zmianą systemu ogrzewania, przedstawił na początku sesji  Wójt Gminy, nie ma zatem potrzeby, aby robić to </w:t>
      </w:r>
      <w:r w:rsidR="00A83A42" w:rsidRPr="00FF4079">
        <w:rPr>
          <w:rFonts w:ascii="Times New Roman" w:eastAsia="Times New Roman" w:hAnsi="Times New Roman" w:cs="Times New Roman"/>
          <w:sz w:val="24"/>
          <w:szCs w:val="24"/>
          <w:lang w:eastAsia="pl-PL"/>
        </w:rPr>
        <w:t>pon</w:t>
      </w:r>
      <w:r w:rsidR="00FF4079" w:rsidRPr="00FF40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ownie. </w:t>
      </w:r>
      <w:r w:rsidR="00FF4079" w:rsidRPr="00FF4079">
        <w:rPr>
          <w:rFonts w:ascii="Times New Roman" w:hAnsi="Times New Roman" w:cs="Times New Roman"/>
          <w:sz w:val="24"/>
          <w:szCs w:val="24"/>
        </w:rPr>
        <w:t>Przewodniczący zapytał, jaka jest opinia Komisji Rozwoju Gospodarczego, Rolnictwa, Leśnictwa, Ochrony Środowiska i Inwentaryzacji.</w:t>
      </w:r>
    </w:p>
    <w:p w:rsidR="00FF4079" w:rsidRPr="00FF4079" w:rsidRDefault="00FF4079" w:rsidP="00FF40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4079">
        <w:rPr>
          <w:rFonts w:ascii="Times New Roman" w:hAnsi="Times New Roman" w:cs="Times New Roman"/>
          <w:sz w:val="24"/>
          <w:szCs w:val="24"/>
        </w:rPr>
        <w:t xml:space="preserve">Radny Olech </w:t>
      </w:r>
      <w:proofErr w:type="spellStart"/>
      <w:r w:rsidRPr="00FF4079">
        <w:rPr>
          <w:rFonts w:ascii="Times New Roman" w:hAnsi="Times New Roman" w:cs="Times New Roman"/>
          <w:sz w:val="24"/>
          <w:szCs w:val="24"/>
        </w:rPr>
        <w:t>Głodkowski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FF4079">
        <w:rPr>
          <w:rFonts w:ascii="Times New Roman" w:hAnsi="Times New Roman" w:cs="Times New Roman"/>
          <w:sz w:val="24"/>
          <w:szCs w:val="24"/>
        </w:rPr>
        <w:t xml:space="preserve"> przewodniczący  Komisji Rozwoju Gospodarczego, Rolnictwa, Leśnictwa, Ochrony Środowiska i Inwentaryzacji  odpowiedział, że pozytywna.</w:t>
      </w:r>
    </w:p>
    <w:p w:rsidR="00FF4079" w:rsidRPr="00FF4079" w:rsidRDefault="00FF4079" w:rsidP="00FF40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4079">
        <w:rPr>
          <w:rFonts w:ascii="Times New Roman" w:hAnsi="Times New Roman" w:cs="Times New Roman"/>
          <w:sz w:val="24"/>
          <w:szCs w:val="24"/>
        </w:rPr>
        <w:t xml:space="preserve">Przewodniczący  stwierdził, że otwiera dyskusję. Zapytał, czy ktoś z radnych ma pytania, uwagi, propozycje dot. przedstawionego projektu uchwały.  </w:t>
      </w:r>
    </w:p>
    <w:p w:rsidR="00FF4079" w:rsidRPr="00FF4079" w:rsidRDefault="00FF4079" w:rsidP="00FF40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4079">
        <w:rPr>
          <w:rFonts w:ascii="Times New Roman" w:hAnsi="Times New Roman" w:cs="Times New Roman"/>
          <w:sz w:val="24"/>
          <w:szCs w:val="24"/>
        </w:rPr>
        <w:t>Przewodniczący, w związku z brakiem chętnych do zabrania  głosu stwierdził, że zamyka dyskusję   i przystępuje do  kolejnego punktu procedury podejmowania uchwał  - głosowania. Projekt uchwały poddał pod głosowane.</w:t>
      </w:r>
    </w:p>
    <w:p w:rsidR="00FF4079" w:rsidRPr="00FF4079" w:rsidRDefault="00FF4079" w:rsidP="00FF40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4079">
        <w:rPr>
          <w:rFonts w:ascii="Times New Roman" w:hAnsi="Times New Roman" w:cs="Times New Roman"/>
          <w:sz w:val="24"/>
          <w:szCs w:val="24"/>
        </w:rPr>
        <w:t>Za – 1</w:t>
      </w:r>
      <w:r w:rsidR="004F45BB">
        <w:rPr>
          <w:rFonts w:ascii="Times New Roman" w:hAnsi="Times New Roman" w:cs="Times New Roman"/>
          <w:sz w:val="24"/>
          <w:szCs w:val="24"/>
        </w:rPr>
        <w:t>2</w:t>
      </w:r>
      <w:r w:rsidRPr="00FF4079">
        <w:rPr>
          <w:rFonts w:ascii="Times New Roman" w:hAnsi="Times New Roman" w:cs="Times New Roman"/>
          <w:sz w:val="24"/>
          <w:szCs w:val="24"/>
        </w:rPr>
        <w:t xml:space="preserve"> głosów, przeciw – 0 głosów, wstrzymał się – 0 głosów.</w:t>
      </w:r>
    </w:p>
    <w:p w:rsidR="00FF4079" w:rsidRPr="001E1B1A" w:rsidRDefault="00FF4079" w:rsidP="001E1B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4079">
        <w:rPr>
          <w:rFonts w:ascii="Times New Roman" w:hAnsi="Times New Roman" w:cs="Times New Roman"/>
          <w:sz w:val="24"/>
          <w:szCs w:val="24"/>
        </w:rPr>
        <w:t>Przewodniczący stwierdził, że Rada Gminy Strzałkowo, w obecności 1</w:t>
      </w:r>
      <w:r w:rsidR="004F45BB">
        <w:rPr>
          <w:rFonts w:ascii="Times New Roman" w:hAnsi="Times New Roman" w:cs="Times New Roman"/>
          <w:sz w:val="24"/>
          <w:szCs w:val="24"/>
        </w:rPr>
        <w:t>2.</w:t>
      </w:r>
      <w:r w:rsidRPr="00FF4079">
        <w:rPr>
          <w:rFonts w:ascii="Times New Roman" w:hAnsi="Times New Roman" w:cs="Times New Roman"/>
          <w:sz w:val="24"/>
          <w:szCs w:val="24"/>
        </w:rPr>
        <w:t xml:space="preserve"> radnych, podjęła jednogłośnie,  uchwałę w sprawie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zasad udzielania oraz trybu post</w:t>
      </w:r>
      <w:r w:rsidR="004F45BB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powania i sposobu rozliczania dotacji celowej na dofinansowanie kosztów inwestycji w zakresie ochrony środowiska związanych ze zmianą systemu ogrzewania </w:t>
      </w:r>
      <w:r w:rsidRPr="00FF4079">
        <w:rPr>
          <w:rFonts w:ascii="Times New Roman" w:hAnsi="Times New Roman" w:cs="Times New Roman"/>
          <w:sz w:val="24"/>
          <w:szCs w:val="24"/>
        </w:rPr>
        <w:t xml:space="preserve"> (XXI</w:t>
      </w:r>
      <w:r>
        <w:rPr>
          <w:rFonts w:ascii="Times New Roman" w:hAnsi="Times New Roman" w:cs="Times New Roman"/>
          <w:sz w:val="24"/>
          <w:szCs w:val="24"/>
        </w:rPr>
        <w:t>X</w:t>
      </w:r>
      <w:r w:rsidRPr="00FF4079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209</w:t>
      </w:r>
      <w:r w:rsidRPr="00FF4079">
        <w:rPr>
          <w:rFonts w:ascii="Times New Roman" w:hAnsi="Times New Roman" w:cs="Times New Roman"/>
          <w:sz w:val="24"/>
          <w:szCs w:val="24"/>
        </w:rPr>
        <w:t>/201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FF4079">
        <w:rPr>
          <w:rFonts w:ascii="Times New Roman" w:hAnsi="Times New Roman" w:cs="Times New Roman"/>
          <w:sz w:val="24"/>
          <w:szCs w:val="24"/>
        </w:rPr>
        <w:t xml:space="preserve"> – zał. nr 1</w:t>
      </w:r>
      <w:r w:rsidR="004F45BB">
        <w:rPr>
          <w:rFonts w:ascii="Times New Roman" w:hAnsi="Times New Roman" w:cs="Times New Roman"/>
          <w:sz w:val="24"/>
          <w:szCs w:val="24"/>
        </w:rPr>
        <w:t>6</w:t>
      </w:r>
      <w:r w:rsidRPr="00FF4079">
        <w:rPr>
          <w:rFonts w:ascii="Times New Roman" w:hAnsi="Times New Roman" w:cs="Times New Roman"/>
          <w:sz w:val="24"/>
          <w:szCs w:val="24"/>
        </w:rPr>
        <w:t>).</w:t>
      </w:r>
    </w:p>
    <w:p w:rsidR="004F45BB" w:rsidRDefault="004F45BB" w:rsidP="00A83A4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0B17" w:rsidRDefault="00910B17" w:rsidP="00A83A4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9.:</w:t>
      </w:r>
    </w:p>
    <w:p w:rsidR="00910B17" w:rsidRPr="00910B17" w:rsidRDefault="00910B17" w:rsidP="00076F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punkcie wolne wnioski </w:t>
      </w:r>
      <w:r w:rsidR="00AC054A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odniósł się do wypowiedzi  starosty w mediach dot.</w:t>
      </w:r>
      <w:r w:rsidRPr="00910B17">
        <w:rPr>
          <w:rFonts w:ascii="Times New Roman" w:hAnsi="Times New Roman" w:cs="Times New Roman"/>
          <w:sz w:val="24"/>
          <w:szCs w:val="24"/>
        </w:rPr>
        <w:t xml:space="preserve"> dofinansow</w:t>
      </w:r>
      <w:r w:rsidR="00AC054A">
        <w:rPr>
          <w:rFonts w:ascii="Times New Roman" w:hAnsi="Times New Roman" w:cs="Times New Roman"/>
          <w:sz w:val="24"/>
          <w:szCs w:val="24"/>
        </w:rPr>
        <w:t>ania</w:t>
      </w:r>
      <w:r w:rsidRPr="00910B17">
        <w:rPr>
          <w:rFonts w:ascii="Times New Roman" w:hAnsi="Times New Roman" w:cs="Times New Roman"/>
          <w:sz w:val="24"/>
          <w:szCs w:val="24"/>
        </w:rPr>
        <w:t xml:space="preserve"> budow</w:t>
      </w:r>
      <w:r w:rsidR="00AC054A">
        <w:rPr>
          <w:rFonts w:ascii="Times New Roman" w:hAnsi="Times New Roman" w:cs="Times New Roman"/>
          <w:sz w:val="24"/>
          <w:szCs w:val="24"/>
        </w:rPr>
        <w:t>y</w:t>
      </w:r>
      <w:r w:rsidRPr="00910B17">
        <w:rPr>
          <w:rFonts w:ascii="Times New Roman" w:hAnsi="Times New Roman" w:cs="Times New Roman"/>
          <w:sz w:val="24"/>
          <w:szCs w:val="24"/>
        </w:rPr>
        <w:t xml:space="preserve"> basenu w Słupcy. </w:t>
      </w:r>
      <w:r w:rsidR="00041D55">
        <w:rPr>
          <w:rFonts w:ascii="Times New Roman" w:hAnsi="Times New Roman" w:cs="Times New Roman"/>
          <w:sz w:val="24"/>
          <w:szCs w:val="24"/>
        </w:rPr>
        <w:t xml:space="preserve">Stwierdził, że </w:t>
      </w:r>
      <w:r w:rsidRPr="00910B17">
        <w:rPr>
          <w:rFonts w:ascii="Times New Roman" w:hAnsi="Times New Roman" w:cs="Times New Roman"/>
          <w:sz w:val="24"/>
          <w:szCs w:val="24"/>
        </w:rPr>
        <w:t>chciałby</w:t>
      </w:r>
      <w:r w:rsidR="006748B4">
        <w:rPr>
          <w:rFonts w:ascii="Times New Roman" w:hAnsi="Times New Roman" w:cs="Times New Roman"/>
          <w:sz w:val="24"/>
          <w:szCs w:val="24"/>
        </w:rPr>
        <w:t xml:space="preserve"> przypomnieć</w:t>
      </w:r>
      <w:r w:rsidRPr="00910B17">
        <w:rPr>
          <w:rFonts w:ascii="Times New Roman" w:hAnsi="Times New Roman" w:cs="Times New Roman"/>
          <w:sz w:val="24"/>
          <w:szCs w:val="24"/>
        </w:rPr>
        <w:t xml:space="preserve"> </w:t>
      </w:r>
      <w:r w:rsidR="006748B4">
        <w:rPr>
          <w:rFonts w:ascii="Times New Roman" w:hAnsi="Times New Roman" w:cs="Times New Roman"/>
          <w:sz w:val="24"/>
          <w:szCs w:val="24"/>
        </w:rPr>
        <w:t>s</w:t>
      </w:r>
      <w:r w:rsidRPr="00910B17">
        <w:rPr>
          <w:rFonts w:ascii="Times New Roman" w:hAnsi="Times New Roman" w:cs="Times New Roman"/>
          <w:sz w:val="24"/>
          <w:szCs w:val="24"/>
        </w:rPr>
        <w:t>taroście</w:t>
      </w:r>
      <w:r w:rsidR="006748B4">
        <w:rPr>
          <w:rFonts w:ascii="Times New Roman" w:hAnsi="Times New Roman" w:cs="Times New Roman"/>
          <w:sz w:val="24"/>
          <w:szCs w:val="24"/>
        </w:rPr>
        <w:t>,</w:t>
      </w:r>
      <w:r w:rsidRPr="00910B17">
        <w:rPr>
          <w:rFonts w:ascii="Times New Roman" w:hAnsi="Times New Roman" w:cs="Times New Roman"/>
          <w:sz w:val="24"/>
          <w:szCs w:val="24"/>
        </w:rPr>
        <w:t xml:space="preserve">  </w:t>
      </w:r>
      <w:r w:rsidRPr="00910B17">
        <w:rPr>
          <w:rFonts w:ascii="Times New Roman" w:hAnsi="Times New Roman" w:cs="Times New Roman"/>
          <w:sz w:val="24"/>
          <w:szCs w:val="24"/>
        </w:rPr>
        <w:lastRenderedPageBreak/>
        <w:t xml:space="preserve">że na spotkaniach </w:t>
      </w:r>
      <w:r w:rsidR="006748B4">
        <w:rPr>
          <w:rFonts w:ascii="Times New Roman" w:hAnsi="Times New Roman" w:cs="Times New Roman"/>
          <w:sz w:val="24"/>
          <w:szCs w:val="24"/>
        </w:rPr>
        <w:t xml:space="preserve">w sprawie  </w:t>
      </w:r>
      <w:r w:rsidRPr="00910B17">
        <w:rPr>
          <w:rFonts w:ascii="Times New Roman" w:hAnsi="Times New Roman" w:cs="Times New Roman"/>
          <w:sz w:val="24"/>
          <w:szCs w:val="24"/>
        </w:rPr>
        <w:t>dofinansowani</w:t>
      </w:r>
      <w:r w:rsidR="0036183C">
        <w:rPr>
          <w:rFonts w:ascii="Times New Roman" w:hAnsi="Times New Roman" w:cs="Times New Roman"/>
          <w:sz w:val="24"/>
          <w:szCs w:val="24"/>
        </w:rPr>
        <w:t>a</w:t>
      </w:r>
      <w:r w:rsidRPr="00910B17">
        <w:rPr>
          <w:rFonts w:ascii="Times New Roman" w:hAnsi="Times New Roman" w:cs="Times New Roman"/>
          <w:sz w:val="24"/>
          <w:szCs w:val="24"/>
        </w:rPr>
        <w:t xml:space="preserve"> przez gminy</w:t>
      </w:r>
      <w:r w:rsidR="006748B4">
        <w:rPr>
          <w:rFonts w:ascii="Times New Roman" w:hAnsi="Times New Roman" w:cs="Times New Roman"/>
          <w:sz w:val="24"/>
          <w:szCs w:val="24"/>
        </w:rPr>
        <w:t xml:space="preserve"> rozbudowy szpitala</w:t>
      </w:r>
      <w:r w:rsidRPr="00910B17">
        <w:rPr>
          <w:rFonts w:ascii="Times New Roman" w:hAnsi="Times New Roman" w:cs="Times New Roman"/>
          <w:sz w:val="24"/>
          <w:szCs w:val="24"/>
        </w:rPr>
        <w:t>,</w:t>
      </w:r>
      <w:r w:rsidR="006748B4">
        <w:rPr>
          <w:rFonts w:ascii="Times New Roman" w:hAnsi="Times New Roman" w:cs="Times New Roman"/>
          <w:sz w:val="24"/>
          <w:szCs w:val="24"/>
        </w:rPr>
        <w:t xml:space="preserve"> nie było mowy o  budowie basenu.</w:t>
      </w:r>
      <w:r w:rsidRPr="00910B17">
        <w:rPr>
          <w:rFonts w:ascii="Times New Roman" w:hAnsi="Times New Roman" w:cs="Times New Roman"/>
          <w:sz w:val="24"/>
          <w:szCs w:val="24"/>
        </w:rPr>
        <w:t xml:space="preserve"> </w:t>
      </w:r>
      <w:r w:rsidR="006748B4">
        <w:rPr>
          <w:rFonts w:ascii="Times New Roman" w:hAnsi="Times New Roman" w:cs="Times New Roman"/>
          <w:sz w:val="24"/>
          <w:szCs w:val="24"/>
        </w:rPr>
        <w:t xml:space="preserve">Powiat ma prawo wspomóc budowę krytej pływalni, ale z własnego budżetu. Nie może tego robić kosztem </w:t>
      </w:r>
      <w:r w:rsidRPr="00910B17">
        <w:rPr>
          <w:rFonts w:ascii="Times New Roman" w:hAnsi="Times New Roman" w:cs="Times New Roman"/>
          <w:sz w:val="24"/>
          <w:szCs w:val="24"/>
        </w:rPr>
        <w:t>wszystkich</w:t>
      </w:r>
      <w:r w:rsidR="006748B4">
        <w:rPr>
          <w:rFonts w:ascii="Times New Roman" w:hAnsi="Times New Roman" w:cs="Times New Roman"/>
          <w:sz w:val="24"/>
          <w:szCs w:val="24"/>
        </w:rPr>
        <w:t xml:space="preserve"> gmin</w:t>
      </w:r>
      <w:r w:rsidRPr="00910B17">
        <w:rPr>
          <w:rFonts w:ascii="Times New Roman" w:hAnsi="Times New Roman" w:cs="Times New Roman"/>
          <w:sz w:val="24"/>
          <w:szCs w:val="24"/>
        </w:rPr>
        <w:t>, które  wspierają  budow</w:t>
      </w:r>
      <w:r w:rsidR="006748B4">
        <w:rPr>
          <w:rFonts w:ascii="Times New Roman" w:hAnsi="Times New Roman" w:cs="Times New Roman"/>
          <w:sz w:val="24"/>
          <w:szCs w:val="24"/>
        </w:rPr>
        <w:t xml:space="preserve">ę </w:t>
      </w:r>
      <w:r w:rsidRPr="00910B17">
        <w:rPr>
          <w:rFonts w:ascii="Times New Roman" w:hAnsi="Times New Roman" w:cs="Times New Roman"/>
          <w:sz w:val="24"/>
          <w:szCs w:val="24"/>
        </w:rPr>
        <w:t>szpital</w:t>
      </w:r>
      <w:r w:rsidR="006748B4">
        <w:rPr>
          <w:rFonts w:ascii="Times New Roman" w:hAnsi="Times New Roman" w:cs="Times New Roman"/>
          <w:sz w:val="24"/>
          <w:szCs w:val="24"/>
        </w:rPr>
        <w:t>a.</w:t>
      </w:r>
      <w:r w:rsidRPr="00910B17">
        <w:rPr>
          <w:rFonts w:ascii="Times New Roman" w:hAnsi="Times New Roman" w:cs="Times New Roman"/>
          <w:sz w:val="24"/>
          <w:szCs w:val="24"/>
        </w:rPr>
        <w:t xml:space="preserve"> </w:t>
      </w:r>
      <w:r w:rsidR="006748B4">
        <w:rPr>
          <w:rFonts w:ascii="Times New Roman" w:hAnsi="Times New Roman" w:cs="Times New Roman"/>
          <w:sz w:val="24"/>
          <w:szCs w:val="24"/>
        </w:rPr>
        <w:t>Przyjęte ustalenia  dotyczyły</w:t>
      </w:r>
      <w:r w:rsidRPr="00910B17">
        <w:rPr>
          <w:rFonts w:ascii="Times New Roman" w:hAnsi="Times New Roman" w:cs="Times New Roman"/>
          <w:sz w:val="24"/>
          <w:szCs w:val="24"/>
        </w:rPr>
        <w:t xml:space="preserve"> procentow</w:t>
      </w:r>
      <w:r w:rsidR="006748B4">
        <w:rPr>
          <w:rFonts w:ascii="Times New Roman" w:hAnsi="Times New Roman" w:cs="Times New Roman"/>
          <w:sz w:val="24"/>
          <w:szCs w:val="24"/>
        </w:rPr>
        <w:t>ego</w:t>
      </w:r>
      <w:r w:rsidRPr="00910B17">
        <w:rPr>
          <w:rFonts w:ascii="Times New Roman" w:hAnsi="Times New Roman" w:cs="Times New Roman"/>
          <w:sz w:val="24"/>
          <w:szCs w:val="24"/>
        </w:rPr>
        <w:t xml:space="preserve"> rozliczeniu</w:t>
      </w:r>
      <w:r w:rsidR="002A0520">
        <w:rPr>
          <w:rFonts w:ascii="Times New Roman" w:hAnsi="Times New Roman" w:cs="Times New Roman"/>
          <w:sz w:val="24"/>
          <w:szCs w:val="24"/>
        </w:rPr>
        <w:t>.</w:t>
      </w:r>
      <w:r w:rsidRPr="00910B17">
        <w:rPr>
          <w:rFonts w:ascii="Times New Roman" w:hAnsi="Times New Roman" w:cs="Times New Roman"/>
          <w:sz w:val="24"/>
          <w:szCs w:val="24"/>
        </w:rPr>
        <w:t xml:space="preserve"> </w:t>
      </w:r>
      <w:r w:rsidR="002A0520">
        <w:rPr>
          <w:rFonts w:ascii="Times New Roman" w:hAnsi="Times New Roman" w:cs="Times New Roman"/>
          <w:sz w:val="24"/>
          <w:szCs w:val="24"/>
        </w:rPr>
        <w:t>Mniejsze koszty rozbudowy szpitala, to</w:t>
      </w:r>
      <w:r w:rsidRPr="00910B17">
        <w:rPr>
          <w:rFonts w:ascii="Times New Roman" w:hAnsi="Times New Roman" w:cs="Times New Roman"/>
          <w:sz w:val="24"/>
          <w:szCs w:val="24"/>
        </w:rPr>
        <w:t xml:space="preserve"> </w:t>
      </w:r>
      <w:r w:rsidR="002A0520">
        <w:rPr>
          <w:rFonts w:ascii="Times New Roman" w:hAnsi="Times New Roman" w:cs="Times New Roman"/>
          <w:sz w:val="24"/>
          <w:szCs w:val="24"/>
        </w:rPr>
        <w:t xml:space="preserve">dla </w:t>
      </w:r>
      <w:r w:rsidRPr="00910B17">
        <w:rPr>
          <w:rFonts w:ascii="Times New Roman" w:hAnsi="Times New Roman" w:cs="Times New Roman"/>
          <w:sz w:val="24"/>
          <w:szCs w:val="24"/>
        </w:rPr>
        <w:t>każd</w:t>
      </w:r>
      <w:r w:rsidR="002A0520">
        <w:rPr>
          <w:rFonts w:ascii="Times New Roman" w:hAnsi="Times New Roman" w:cs="Times New Roman"/>
          <w:sz w:val="24"/>
          <w:szCs w:val="24"/>
        </w:rPr>
        <w:t>ej z</w:t>
      </w:r>
      <w:r w:rsidRPr="00910B17">
        <w:rPr>
          <w:rFonts w:ascii="Times New Roman" w:hAnsi="Times New Roman" w:cs="Times New Roman"/>
          <w:sz w:val="24"/>
          <w:szCs w:val="24"/>
        </w:rPr>
        <w:t xml:space="preserve"> gmin  mniej</w:t>
      </w:r>
      <w:r w:rsidR="002A0520">
        <w:rPr>
          <w:rFonts w:ascii="Times New Roman" w:hAnsi="Times New Roman" w:cs="Times New Roman"/>
          <w:sz w:val="24"/>
          <w:szCs w:val="24"/>
        </w:rPr>
        <w:t>sze</w:t>
      </w:r>
      <w:r w:rsidRPr="00910B17">
        <w:rPr>
          <w:rFonts w:ascii="Times New Roman" w:hAnsi="Times New Roman" w:cs="Times New Roman"/>
          <w:sz w:val="24"/>
          <w:szCs w:val="24"/>
        </w:rPr>
        <w:t xml:space="preserve"> dofinansow</w:t>
      </w:r>
      <w:r w:rsidR="002A0520">
        <w:rPr>
          <w:rFonts w:ascii="Times New Roman" w:hAnsi="Times New Roman" w:cs="Times New Roman"/>
          <w:sz w:val="24"/>
          <w:szCs w:val="24"/>
        </w:rPr>
        <w:t>anie</w:t>
      </w:r>
      <w:r w:rsidRPr="00910B17">
        <w:rPr>
          <w:rFonts w:ascii="Times New Roman" w:hAnsi="Times New Roman" w:cs="Times New Roman"/>
          <w:sz w:val="24"/>
          <w:szCs w:val="24"/>
        </w:rPr>
        <w:t xml:space="preserve">. </w:t>
      </w:r>
      <w:r w:rsidR="002A0520">
        <w:rPr>
          <w:rFonts w:ascii="Times New Roman" w:hAnsi="Times New Roman" w:cs="Times New Roman"/>
          <w:sz w:val="24"/>
          <w:szCs w:val="24"/>
        </w:rPr>
        <w:t xml:space="preserve">Przypomniał, że </w:t>
      </w:r>
      <w:r w:rsidRPr="00910B17">
        <w:rPr>
          <w:rFonts w:ascii="Times New Roman" w:hAnsi="Times New Roman" w:cs="Times New Roman"/>
          <w:sz w:val="24"/>
          <w:szCs w:val="24"/>
        </w:rPr>
        <w:t>wyliczon</w:t>
      </w:r>
      <w:r w:rsidR="002A0520">
        <w:rPr>
          <w:rFonts w:ascii="Times New Roman" w:hAnsi="Times New Roman" w:cs="Times New Roman"/>
          <w:sz w:val="24"/>
          <w:szCs w:val="24"/>
        </w:rPr>
        <w:t xml:space="preserve">o </w:t>
      </w:r>
      <w:r w:rsidRPr="00910B17">
        <w:rPr>
          <w:rFonts w:ascii="Times New Roman" w:hAnsi="Times New Roman" w:cs="Times New Roman"/>
          <w:sz w:val="24"/>
          <w:szCs w:val="24"/>
        </w:rPr>
        <w:t xml:space="preserve"> 164 zł na jednego mieszkańca</w:t>
      </w:r>
      <w:r w:rsidR="002A0520">
        <w:rPr>
          <w:rFonts w:ascii="Times New Roman" w:hAnsi="Times New Roman" w:cs="Times New Roman"/>
          <w:sz w:val="24"/>
          <w:szCs w:val="24"/>
        </w:rPr>
        <w:t>.  Jego zdaniem gmina</w:t>
      </w:r>
      <w:r w:rsidRPr="00910B17">
        <w:rPr>
          <w:rFonts w:ascii="Times New Roman" w:hAnsi="Times New Roman" w:cs="Times New Roman"/>
          <w:sz w:val="24"/>
          <w:szCs w:val="24"/>
        </w:rPr>
        <w:t xml:space="preserve"> ma swoje inwestycje, wiele zadań</w:t>
      </w:r>
      <w:r w:rsidR="004F45BB">
        <w:rPr>
          <w:rFonts w:ascii="Times New Roman" w:hAnsi="Times New Roman" w:cs="Times New Roman"/>
          <w:sz w:val="24"/>
          <w:szCs w:val="24"/>
        </w:rPr>
        <w:t xml:space="preserve"> jest</w:t>
      </w:r>
      <w:r w:rsidR="0036183C">
        <w:rPr>
          <w:rFonts w:ascii="Times New Roman" w:hAnsi="Times New Roman" w:cs="Times New Roman"/>
          <w:sz w:val="24"/>
          <w:szCs w:val="24"/>
        </w:rPr>
        <w:t xml:space="preserve"> rozpoczętych, wiele </w:t>
      </w:r>
      <w:r w:rsidRPr="00910B17">
        <w:rPr>
          <w:rFonts w:ascii="Times New Roman" w:hAnsi="Times New Roman" w:cs="Times New Roman"/>
          <w:sz w:val="24"/>
          <w:szCs w:val="24"/>
        </w:rPr>
        <w:t>planuje</w:t>
      </w:r>
      <w:r w:rsidR="0036183C">
        <w:rPr>
          <w:rFonts w:ascii="Times New Roman" w:hAnsi="Times New Roman" w:cs="Times New Roman"/>
          <w:sz w:val="24"/>
          <w:szCs w:val="24"/>
        </w:rPr>
        <w:t>. Trzeba</w:t>
      </w:r>
      <w:r w:rsidRPr="00910B17">
        <w:rPr>
          <w:rFonts w:ascii="Times New Roman" w:hAnsi="Times New Roman" w:cs="Times New Roman"/>
          <w:sz w:val="24"/>
          <w:szCs w:val="24"/>
        </w:rPr>
        <w:t xml:space="preserve"> myśleć o własnych inwestycjach, k</w:t>
      </w:r>
      <w:r w:rsidR="0036183C">
        <w:rPr>
          <w:rFonts w:ascii="Times New Roman" w:hAnsi="Times New Roman" w:cs="Times New Roman"/>
          <w:sz w:val="24"/>
          <w:szCs w:val="24"/>
        </w:rPr>
        <w:t>tóre są na terenie naszej gminy, a nie wspierać te w  Słupcy.</w:t>
      </w:r>
    </w:p>
    <w:p w:rsidR="00910B17" w:rsidRPr="00910B17" w:rsidRDefault="0036183C" w:rsidP="00076F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 gminy – Dariusz Grzywiński stwierdził, że </w:t>
      </w:r>
      <w:r w:rsidR="00910B17" w:rsidRPr="00910B17">
        <w:rPr>
          <w:rFonts w:ascii="Times New Roman" w:hAnsi="Times New Roman" w:cs="Times New Roman"/>
          <w:sz w:val="24"/>
          <w:szCs w:val="24"/>
        </w:rPr>
        <w:t>przez media</w:t>
      </w:r>
      <w:r w:rsidR="008C64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 w:rsidR="00910B17" w:rsidRPr="00910B17"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z w:val="24"/>
          <w:szCs w:val="24"/>
        </w:rPr>
        <w:t>a</w:t>
      </w:r>
      <w:r w:rsidR="00910B17" w:rsidRPr="00910B17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uj</w:t>
      </w:r>
      <w:r w:rsidR="008C6403">
        <w:rPr>
          <w:rFonts w:ascii="Times New Roman" w:hAnsi="Times New Roman" w:cs="Times New Roman"/>
          <w:sz w:val="24"/>
          <w:szCs w:val="24"/>
        </w:rPr>
        <w:t>e się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o  szczegół</w:t>
      </w:r>
      <w:r w:rsidR="00C4775E">
        <w:rPr>
          <w:rFonts w:ascii="Times New Roman" w:hAnsi="Times New Roman" w:cs="Times New Roman"/>
          <w:sz w:val="24"/>
          <w:szCs w:val="24"/>
        </w:rPr>
        <w:t>ach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 współfinansowania </w:t>
      </w:r>
      <w:r w:rsidR="00C4775E">
        <w:rPr>
          <w:rFonts w:ascii="Times New Roman" w:hAnsi="Times New Roman" w:cs="Times New Roman"/>
          <w:sz w:val="24"/>
          <w:szCs w:val="24"/>
        </w:rPr>
        <w:t xml:space="preserve"> przez gminy 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zadania jakim jest </w:t>
      </w:r>
      <w:r w:rsidR="00C4775E">
        <w:rPr>
          <w:rFonts w:ascii="Times New Roman" w:hAnsi="Times New Roman" w:cs="Times New Roman"/>
          <w:sz w:val="24"/>
          <w:szCs w:val="24"/>
        </w:rPr>
        <w:t>rozbudowa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szpital</w:t>
      </w:r>
      <w:r w:rsidR="00C4775E">
        <w:rPr>
          <w:rFonts w:ascii="Times New Roman" w:hAnsi="Times New Roman" w:cs="Times New Roman"/>
          <w:sz w:val="24"/>
          <w:szCs w:val="24"/>
        </w:rPr>
        <w:t>a</w:t>
      </w:r>
      <w:r w:rsidR="00910B17" w:rsidRPr="00910B17">
        <w:rPr>
          <w:rFonts w:ascii="Times New Roman" w:hAnsi="Times New Roman" w:cs="Times New Roman"/>
          <w:sz w:val="24"/>
          <w:szCs w:val="24"/>
        </w:rPr>
        <w:t>.</w:t>
      </w:r>
      <w:r w:rsidR="00C4775E">
        <w:rPr>
          <w:rFonts w:ascii="Times New Roman" w:hAnsi="Times New Roman" w:cs="Times New Roman"/>
          <w:sz w:val="24"/>
          <w:szCs w:val="24"/>
        </w:rPr>
        <w:t xml:space="preserve"> Na taką formę informowania się nie umawiał.  Przypomniał, że wcześniejsza deklaracja 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</w:t>
      </w:r>
      <w:r w:rsidR="00C4775E">
        <w:rPr>
          <w:rFonts w:ascii="Times New Roman" w:hAnsi="Times New Roman" w:cs="Times New Roman"/>
          <w:sz w:val="24"/>
          <w:szCs w:val="24"/>
        </w:rPr>
        <w:t xml:space="preserve">starosty była taka, że gmina będzie 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bezpośrednio informowan</w:t>
      </w:r>
      <w:r w:rsidR="00C4775E">
        <w:rPr>
          <w:rFonts w:ascii="Times New Roman" w:hAnsi="Times New Roman" w:cs="Times New Roman"/>
          <w:sz w:val="24"/>
          <w:szCs w:val="24"/>
        </w:rPr>
        <w:t>a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o przebiegu tej inwestycji, a więc o koordynowaniu, terminach </w:t>
      </w:r>
      <w:r w:rsidR="00C4775E">
        <w:rPr>
          <w:rFonts w:ascii="Times New Roman" w:hAnsi="Times New Roman" w:cs="Times New Roman"/>
          <w:sz w:val="24"/>
          <w:szCs w:val="24"/>
        </w:rPr>
        <w:t xml:space="preserve"> i  finansowaniu, o wszystki</w:t>
      </w:r>
      <w:r w:rsidR="004F45BB">
        <w:rPr>
          <w:rFonts w:ascii="Times New Roman" w:hAnsi="Times New Roman" w:cs="Times New Roman"/>
          <w:sz w:val="24"/>
          <w:szCs w:val="24"/>
        </w:rPr>
        <w:t>m</w:t>
      </w:r>
      <w:r w:rsidR="00C4775E">
        <w:rPr>
          <w:rFonts w:ascii="Times New Roman" w:hAnsi="Times New Roman" w:cs="Times New Roman"/>
          <w:sz w:val="24"/>
          <w:szCs w:val="24"/>
        </w:rPr>
        <w:t xml:space="preserve">, co dotyczy rozbudowy szpitala. 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</w:t>
      </w:r>
      <w:r w:rsidR="00C4775E">
        <w:rPr>
          <w:rFonts w:ascii="Times New Roman" w:hAnsi="Times New Roman" w:cs="Times New Roman"/>
          <w:sz w:val="24"/>
          <w:szCs w:val="24"/>
        </w:rPr>
        <w:t>S</w:t>
      </w:r>
      <w:r w:rsidR="00910B17" w:rsidRPr="00910B17">
        <w:rPr>
          <w:rFonts w:ascii="Times New Roman" w:hAnsi="Times New Roman" w:cs="Times New Roman"/>
          <w:sz w:val="24"/>
          <w:szCs w:val="24"/>
        </w:rPr>
        <w:t>koro</w:t>
      </w:r>
      <w:r w:rsidR="00C4775E">
        <w:rPr>
          <w:rFonts w:ascii="Times New Roman" w:hAnsi="Times New Roman" w:cs="Times New Roman"/>
          <w:sz w:val="24"/>
          <w:szCs w:val="24"/>
        </w:rPr>
        <w:t xml:space="preserve"> starosta przyjął 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formułę rozmowy </w:t>
      </w:r>
      <w:r w:rsidR="00C4775E">
        <w:rPr>
          <w:rFonts w:ascii="Times New Roman" w:hAnsi="Times New Roman" w:cs="Times New Roman"/>
          <w:sz w:val="24"/>
          <w:szCs w:val="24"/>
        </w:rPr>
        <w:t xml:space="preserve"> z samorządem </w:t>
      </w:r>
      <w:r w:rsidR="00910B17" w:rsidRPr="00910B17">
        <w:rPr>
          <w:rFonts w:ascii="Times New Roman" w:hAnsi="Times New Roman" w:cs="Times New Roman"/>
          <w:sz w:val="24"/>
          <w:szCs w:val="24"/>
        </w:rPr>
        <w:t>przez media</w:t>
      </w:r>
      <w:r w:rsidR="00C4775E">
        <w:rPr>
          <w:rFonts w:ascii="Times New Roman" w:hAnsi="Times New Roman" w:cs="Times New Roman"/>
          <w:sz w:val="24"/>
          <w:szCs w:val="24"/>
        </w:rPr>
        <w:t xml:space="preserve">, to nie pozostaje  mu nic innego jak </w:t>
      </w:r>
      <w:r w:rsidR="004F45BB">
        <w:rPr>
          <w:rFonts w:ascii="Times New Roman" w:hAnsi="Times New Roman" w:cs="Times New Roman"/>
          <w:sz w:val="24"/>
          <w:szCs w:val="24"/>
        </w:rPr>
        <w:t xml:space="preserve">również z niej skorzystać. </w:t>
      </w:r>
      <w:r w:rsidR="008C6403">
        <w:rPr>
          <w:rFonts w:ascii="Times New Roman" w:hAnsi="Times New Roman" w:cs="Times New Roman"/>
          <w:sz w:val="24"/>
          <w:szCs w:val="24"/>
        </w:rPr>
        <w:t>Stwierdził, że</w:t>
      </w:r>
      <w:r w:rsidR="00C4775E">
        <w:rPr>
          <w:rFonts w:ascii="Times New Roman" w:hAnsi="Times New Roman" w:cs="Times New Roman"/>
          <w:sz w:val="24"/>
          <w:szCs w:val="24"/>
        </w:rPr>
        <w:t xml:space="preserve"> </w:t>
      </w:r>
      <w:r w:rsidR="008C6403">
        <w:rPr>
          <w:rFonts w:ascii="Times New Roman" w:hAnsi="Times New Roman" w:cs="Times New Roman"/>
          <w:sz w:val="24"/>
          <w:szCs w:val="24"/>
        </w:rPr>
        <w:t>w</w:t>
      </w:r>
      <w:r w:rsidR="00910B17" w:rsidRPr="00910B17">
        <w:rPr>
          <w:rFonts w:ascii="Times New Roman" w:hAnsi="Times New Roman" w:cs="Times New Roman"/>
          <w:sz w:val="24"/>
          <w:szCs w:val="24"/>
        </w:rPr>
        <w:t>yraż</w:t>
      </w:r>
      <w:r w:rsidR="008C6403">
        <w:rPr>
          <w:rFonts w:ascii="Times New Roman" w:hAnsi="Times New Roman" w:cs="Times New Roman"/>
          <w:sz w:val="24"/>
          <w:szCs w:val="24"/>
        </w:rPr>
        <w:t>a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wielkie zaniepokojenie </w:t>
      </w:r>
      <w:r w:rsidR="00C4775E">
        <w:rPr>
          <w:rFonts w:ascii="Times New Roman" w:hAnsi="Times New Roman" w:cs="Times New Roman"/>
          <w:sz w:val="24"/>
          <w:szCs w:val="24"/>
        </w:rPr>
        <w:t>słowami starosty w kwestii współfinansowania przez gminy tej inwestycji.</w:t>
      </w:r>
      <w:r w:rsidR="008C6403">
        <w:rPr>
          <w:rFonts w:ascii="Times New Roman" w:hAnsi="Times New Roman" w:cs="Times New Roman"/>
          <w:sz w:val="24"/>
          <w:szCs w:val="24"/>
        </w:rPr>
        <w:t xml:space="preserve"> Przypomniał, że 17 milionów złotych,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bo taką zdolność  kredytową ma powiat</w:t>
      </w:r>
      <w:r w:rsidR="008C6403">
        <w:rPr>
          <w:rFonts w:ascii="Times New Roman" w:hAnsi="Times New Roman" w:cs="Times New Roman"/>
          <w:sz w:val="24"/>
          <w:szCs w:val="24"/>
        </w:rPr>
        <w:t>,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miała być wpisana w inwestycję pod tytułem przebudow</w:t>
      </w:r>
      <w:r w:rsidR="008C6403">
        <w:rPr>
          <w:rFonts w:ascii="Times New Roman" w:hAnsi="Times New Roman" w:cs="Times New Roman"/>
          <w:sz w:val="24"/>
          <w:szCs w:val="24"/>
        </w:rPr>
        <w:t xml:space="preserve">a szpitala. 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</w:t>
      </w:r>
      <w:r w:rsidR="008C6403">
        <w:rPr>
          <w:rFonts w:ascii="Times New Roman" w:hAnsi="Times New Roman" w:cs="Times New Roman"/>
          <w:sz w:val="24"/>
          <w:szCs w:val="24"/>
        </w:rPr>
        <w:t>G</w:t>
      </w:r>
      <w:r w:rsidR="00910B17" w:rsidRPr="00910B17">
        <w:rPr>
          <w:rFonts w:ascii="Times New Roman" w:hAnsi="Times New Roman" w:cs="Times New Roman"/>
          <w:sz w:val="24"/>
          <w:szCs w:val="24"/>
        </w:rPr>
        <w:t>miny,</w:t>
      </w:r>
      <w:r w:rsidR="008C6403">
        <w:rPr>
          <w:rFonts w:ascii="Times New Roman" w:hAnsi="Times New Roman" w:cs="Times New Roman"/>
          <w:sz w:val="24"/>
          <w:szCs w:val="24"/>
        </w:rPr>
        <w:t xml:space="preserve"> te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które dołożyły środki finansowe, miały mieć ich zwrot proporcjonalnie do wkładu własnego, a 17 mln zł miało być stałą kwotą </w:t>
      </w:r>
      <w:proofErr w:type="spellStart"/>
      <w:r w:rsidR="00910B17" w:rsidRPr="00910B17">
        <w:rPr>
          <w:rFonts w:ascii="Times New Roman" w:hAnsi="Times New Roman" w:cs="Times New Roman"/>
          <w:sz w:val="24"/>
          <w:szCs w:val="24"/>
        </w:rPr>
        <w:t>poprzetargową</w:t>
      </w:r>
      <w:proofErr w:type="spellEnd"/>
      <w:r w:rsidR="0019079A">
        <w:rPr>
          <w:rFonts w:ascii="Times New Roman" w:hAnsi="Times New Roman" w:cs="Times New Roman"/>
          <w:sz w:val="24"/>
          <w:szCs w:val="24"/>
        </w:rPr>
        <w:t>.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 </w:t>
      </w:r>
      <w:r w:rsidR="007D5124">
        <w:rPr>
          <w:rFonts w:ascii="Times New Roman" w:hAnsi="Times New Roman" w:cs="Times New Roman"/>
          <w:sz w:val="24"/>
          <w:szCs w:val="24"/>
        </w:rPr>
        <w:t>J</w:t>
      </w:r>
      <w:r w:rsidR="00910B17" w:rsidRPr="00910B17">
        <w:rPr>
          <w:rFonts w:ascii="Times New Roman" w:hAnsi="Times New Roman" w:cs="Times New Roman"/>
          <w:sz w:val="24"/>
          <w:szCs w:val="24"/>
        </w:rPr>
        <w:t>est</w:t>
      </w:r>
      <w:r w:rsidR="007D5124">
        <w:rPr>
          <w:rFonts w:ascii="Times New Roman" w:hAnsi="Times New Roman" w:cs="Times New Roman"/>
          <w:sz w:val="24"/>
          <w:szCs w:val="24"/>
        </w:rPr>
        <w:t xml:space="preserve"> więc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pewna nieścisłość.</w:t>
      </w:r>
      <w:r w:rsidR="007D5124">
        <w:rPr>
          <w:rFonts w:ascii="Times New Roman" w:hAnsi="Times New Roman" w:cs="Times New Roman"/>
          <w:sz w:val="24"/>
          <w:szCs w:val="24"/>
        </w:rPr>
        <w:t xml:space="preserve"> Jego zdaniem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starosta </w:t>
      </w:r>
      <w:r w:rsidR="007D5124">
        <w:rPr>
          <w:rFonts w:ascii="Times New Roman" w:hAnsi="Times New Roman" w:cs="Times New Roman"/>
          <w:sz w:val="24"/>
          <w:szCs w:val="24"/>
        </w:rPr>
        <w:t xml:space="preserve"> powinien się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pojawić, może na kolejnej sesji </w:t>
      </w:r>
      <w:r w:rsidR="007D5124">
        <w:rPr>
          <w:rFonts w:ascii="Times New Roman" w:hAnsi="Times New Roman" w:cs="Times New Roman"/>
          <w:sz w:val="24"/>
          <w:szCs w:val="24"/>
        </w:rPr>
        <w:t>r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ady </w:t>
      </w:r>
      <w:r w:rsidR="007D5124">
        <w:rPr>
          <w:rFonts w:ascii="Times New Roman" w:hAnsi="Times New Roman" w:cs="Times New Roman"/>
          <w:sz w:val="24"/>
          <w:szCs w:val="24"/>
        </w:rPr>
        <w:t xml:space="preserve">gminy       i 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tę kwestię wyjaśnić.  </w:t>
      </w:r>
      <w:r w:rsidR="007D5124">
        <w:rPr>
          <w:rFonts w:ascii="Times New Roman" w:hAnsi="Times New Roman" w:cs="Times New Roman"/>
          <w:sz w:val="24"/>
          <w:szCs w:val="24"/>
        </w:rPr>
        <w:t>K</w:t>
      </w:r>
      <w:r w:rsidR="00910B17" w:rsidRPr="00910B17">
        <w:rPr>
          <w:rFonts w:ascii="Times New Roman" w:hAnsi="Times New Roman" w:cs="Times New Roman"/>
          <w:sz w:val="24"/>
          <w:szCs w:val="24"/>
        </w:rPr>
        <w:t>ategorycznie nie zg</w:t>
      </w:r>
      <w:r w:rsidR="007D5124">
        <w:rPr>
          <w:rFonts w:ascii="Times New Roman" w:hAnsi="Times New Roman" w:cs="Times New Roman"/>
          <w:sz w:val="24"/>
          <w:szCs w:val="24"/>
        </w:rPr>
        <w:t>o</w:t>
      </w:r>
      <w:r w:rsidR="00910B17" w:rsidRPr="00910B17">
        <w:rPr>
          <w:rFonts w:ascii="Times New Roman" w:hAnsi="Times New Roman" w:cs="Times New Roman"/>
          <w:sz w:val="24"/>
          <w:szCs w:val="24"/>
        </w:rPr>
        <w:t>dz</w:t>
      </w:r>
      <w:r w:rsidR="007D5124">
        <w:rPr>
          <w:rFonts w:ascii="Times New Roman" w:hAnsi="Times New Roman" w:cs="Times New Roman"/>
          <w:sz w:val="24"/>
          <w:szCs w:val="24"/>
        </w:rPr>
        <w:t>ił się z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wizją</w:t>
      </w:r>
      <w:r w:rsidR="007D5124">
        <w:rPr>
          <w:rFonts w:ascii="Times New Roman" w:hAnsi="Times New Roman" w:cs="Times New Roman"/>
          <w:sz w:val="24"/>
          <w:szCs w:val="24"/>
        </w:rPr>
        <w:t xml:space="preserve"> starosty</w:t>
      </w:r>
      <w:r w:rsidR="004F45BB">
        <w:rPr>
          <w:rFonts w:ascii="Times New Roman" w:hAnsi="Times New Roman" w:cs="Times New Roman"/>
          <w:sz w:val="24"/>
          <w:szCs w:val="24"/>
        </w:rPr>
        <w:t>, którą jeden z dziennikarzy opisał,</w:t>
      </w:r>
      <w:r w:rsidR="007D5124">
        <w:rPr>
          <w:rFonts w:ascii="Times New Roman" w:hAnsi="Times New Roman" w:cs="Times New Roman"/>
          <w:sz w:val="24"/>
          <w:szCs w:val="24"/>
        </w:rPr>
        <w:t xml:space="preserve"> mówiąc</w:t>
      </w:r>
      <w:r w:rsidR="004F45BB">
        <w:rPr>
          <w:rFonts w:ascii="Times New Roman" w:hAnsi="Times New Roman" w:cs="Times New Roman"/>
          <w:sz w:val="24"/>
          <w:szCs w:val="24"/>
        </w:rPr>
        <w:t>ą</w:t>
      </w:r>
      <w:r w:rsidR="007D5124">
        <w:rPr>
          <w:rFonts w:ascii="Times New Roman" w:hAnsi="Times New Roman" w:cs="Times New Roman"/>
          <w:sz w:val="24"/>
          <w:szCs w:val="24"/>
        </w:rPr>
        <w:t xml:space="preserve"> o sytuacji gdy przetarg będzie niższy niż 23 mln</w:t>
      </w:r>
      <w:r w:rsidR="004F45BB">
        <w:rPr>
          <w:rFonts w:ascii="Times New Roman" w:hAnsi="Times New Roman" w:cs="Times New Roman"/>
          <w:sz w:val="24"/>
          <w:szCs w:val="24"/>
        </w:rPr>
        <w:t>.</w:t>
      </w:r>
      <w:r w:rsidR="007D5124">
        <w:rPr>
          <w:rFonts w:ascii="Times New Roman" w:hAnsi="Times New Roman" w:cs="Times New Roman"/>
          <w:sz w:val="24"/>
          <w:szCs w:val="24"/>
        </w:rPr>
        <w:t xml:space="preserve"> 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3 mln zł, które pozostaną będą podzielone tak, że 2 mln zostaną w budżecie powiatu, a 1 mln będzie oddany proporcjonalnie do wkładu gmin.  </w:t>
      </w:r>
      <w:r w:rsidR="007D5124">
        <w:rPr>
          <w:rFonts w:ascii="Times New Roman" w:hAnsi="Times New Roman" w:cs="Times New Roman"/>
          <w:sz w:val="24"/>
          <w:szCs w:val="24"/>
        </w:rPr>
        <w:t xml:space="preserve"> Jego zdaniem j</w:t>
      </w:r>
      <w:r w:rsidR="00910B17" w:rsidRPr="00910B17">
        <w:rPr>
          <w:rFonts w:ascii="Times New Roman" w:hAnsi="Times New Roman" w:cs="Times New Roman"/>
          <w:sz w:val="24"/>
          <w:szCs w:val="24"/>
        </w:rPr>
        <w:t>eśli</w:t>
      </w:r>
      <w:r w:rsidR="007D5124">
        <w:rPr>
          <w:rFonts w:ascii="Times New Roman" w:hAnsi="Times New Roman" w:cs="Times New Roman"/>
          <w:sz w:val="24"/>
          <w:szCs w:val="24"/>
        </w:rPr>
        <w:t xml:space="preserve"> przetarg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będzie</w:t>
      </w:r>
      <w:r w:rsidR="00DF70C9">
        <w:rPr>
          <w:rFonts w:ascii="Times New Roman" w:hAnsi="Times New Roman" w:cs="Times New Roman"/>
          <w:sz w:val="24"/>
          <w:szCs w:val="24"/>
        </w:rPr>
        <w:t xml:space="preserve"> o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3mln zł  niższy, to całe 3 mln zł powinny być proporcjonalnie zwrócone gminom.</w:t>
      </w:r>
      <w:r w:rsidR="007D5124">
        <w:rPr>
          <w:rFonts w:ascii="Times New Roman" w:hAnsi="Times New Roman" w:cs="Times New Roman"/>
          <w:sz w:val="24"/>
          <w:szCs w:val="24"/>
        </w:rPr>
        <w:t xml:space="preserve"> </w:t>
      </w:r>
      <w:r w:rsidR="00B13811">
        <w:rPr>
          <w:rFonts w:ascii="Times New Roman" w:hAnsi="Times New Roman" w:cs="Times New Roman"/>
          <w:sz w:val="24"/>
          <w:szCs w:val="24"/>
        </w:rPr>
        <w:t>T</w:t>
      </w:r>
      <w:r w:rsidR="007D5124">
        <w:rPr>
          <w:rFonts w:ascii="Times New Roman" w:hAnsi="Times New Roman" w:cs="Times New Roman"/>
          <w:sz w:val="24"/>
          <w:szCs w:val="24"/>
        </w:rPr>
        <w:t xml:space="preserve">akie były 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publiczne ustalenia</w:t>
      </w:r>
      <w:r w:rsidR="00B13811">
        <w:rPr>
          <w:rFonts w:ascii="Times New Roman" w:hAnsi="Times New Roman" w:cs="Times New Roman"/>
          <w:sz w:val="24"/>
          <w:szCs w:val="24"/>
        </w:rPr>
        <w:t>,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</w:t>
      </w:r>
      <w:r w:rsidR="007D5124">
        <w:rPr>
          <w:rFonts w:ascii="Times New Roman" w:hAnsi="Times New Roman" w:cs="Times New Roman"/>
          <w:sz w:val="24"/>
          <w:szCs w:val="24"/>
        </w:rPr>
        <w:t>również</w:t>
      </w:r>
      <w:r w:rsidR="00B13811">
        <w:rPr>
          <w:rFonts w:ascii="Times New Roman" w:hAnsi="Times New Roman" w:cs="Times New Roman"/>
          <w:sz w:val="24"/>
          <w:szCs w:val="24"/>
        </w:rPr>
        <w:t xml:space="preserve"> z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</w:t>
      </w:r>
      <w:r w:rsidR="007D5124">
        <w:rPr>
          <w:rFonts w:ascii="Times New Roman" w:hAnsi="Times New Roman" w:cs="Times New Roman"/>
          <w:sz w:val="24"/>
          <w:szCs w:val="24"/>
        </w:rPr>
        <w:t>s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amorządem Gminy Strzałkowo. </w:t>
      </w:r>
      <w:r w:rsidR="00B13811">
        <w:rPr>
          <w:rFonts w:ascii="Times New Roman" w:hAnsi="Times New Roman" w:cs="Times New Roman"/>
          <w:sz w:val="24"/>
          <w:szCs w:val="24"/>
        </w:rPr>
        <w:t>Według niego, t</w:t>
      </w:r>
      <w:r w:rsidR="00910B17" w:rsidRPr="00910B17">
        <w:rPr>
          <w:rFonts w:ascii="Times New Roman" w:hAnsi="Times New Roman" w:cs="Times New Roman"/>
          <w:sz w:val="24"/>
          <w:szCs w:val="24"/>
        </w:rPr>
        <w:t>o jest pierwsza kwestia, a druga</w:t>
      </w:r>
      <w:r w:rsidR="00B13811">
        <w:rPr>
          <w:rFonts w:ascii="Times New Roman" w:hAnsi="Times New Roman" w:cs="Times New Roman"/>
          <w:sz w:val="24"/>
          <w:szCs w:val="24"/>
        </w:rPr>
        <w:t>, to taka,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</w:t>
      </w:r>
      <w:r w:rsidR="00B13811">
        <w:rPr>
          <w:rFonts w:ascii="Times New Roman" w:hAnsi="Times New Roman" w:cs="Times New Roman"/>
          <w:sz w:val="24"/>
          <w:szCs w:val="24"/>
        </w:rPr>
        <w:t>ż</w:t>
      </w:r>
      <w:r w:rsidR="00910B17" w:rsidRPr="00910B17">
        <w:rPr>
          <w:rFonts w:ascii="Times New Roman" w:hAnsi="Times New Roman" w:cs="Times New Roman"/>
          <w:sz w:val="24"/>
          <w:szCs w:val="24"/>
        </w:rPr>
        <w:t>e</w:t>
      </w:r>
      <w:r w:rsidR="00B13811">
        <w:rPr>
          <w:rFonts w:ascii="Times New Roman" w:hAnsi="Times New Roman" w:cs="Times New Roman"/>
          <w:sz w:val="24"/>
          <w:szCs w:val="24"/>
        </w:rPr>
        <w:t xml:space="preserve"> jeżeli </w:t>
      </w:r>
      <w:r w:rsidR="00910B17" w:rsidRPr="00910B17">
        <w:rPr>
          <w:rFonts w:ascii="Times New Roman" w:hAnsi="Times New Roman" w:cs="Times New Roman"/>
          <w:sz w:val="24"/>
          <w:szCs w:val="24"/>
        </w:rPr>
        <w:t>starosta chce być aktywny w tej inwestycji</w:t>
      </w:r>
      <w:r w:rsidR="00DF70C9">
        <w:rPr>
          <w:rFonts w:ascii="Times New Roman" w:hAnsi="Times New Roman" w:cs="Times New Roman"/>
          <w:sz w:val="24"/>
          <w:szCs w:val="24"/>
        </w:rPr>
        <w:t>,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to </w:t>
      </w:r>
      <w:r w:rsidR="00B13811">
        <w:rPr>
          <w:rFonts w:ascii="Times New Roman" w:hAnsi="Times New Roman" w:cs="Times New Roman"/>
          <w:sz w:val="24"/>
          <w:szCs w:val="24"/>
        </w:rPr>
        <w:t xml:space="preserve"> powinien pomyśleć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o zasad</w:t>
      </w:r>
      <w:r w:rsidR="00B13811">
        <w:rPr>
          <w:rFonts w:ascii="Times New Roman" w:hAnsi="Times New Roman" w:cs="Times New Roman"/>
          <w:sz w:val="24"/>
          <w:szCs w:val="24"/>
        </w:rPr>
        <w:t>zie solidarności gmin. P</w:t>
      </w:r>
      <w:r w:rsidR="00910B17" w:rsidRPr="00910B17">
        <w:rPr>
          <w:rFonts w:ascii="Times New Roman" w:hAnsi="Times New Roman" w:cs="Times New Roman"/>
          <w:sz w:val="24"/>
          <w:szCs w:val="24"/>
        </w:rPr>
        <w:t>rzypomina</w:t>
      </w:r>
      <w:r w:rsidR="0005337D">
        <w:rPr>
          <w:rFonts w:ascii="Times New Roman" w:hAnsi="Times New Roman" w:cs="Times New Roman"/>
          <w:sz w:val="24"/>
          <w:szCs w:val="24"/>
        </w:rPr>
        <w:t>ł</w:t>
      </w:r>
      <w:r w:rsidR="00B13811">
        <w:rPr>
          <w:rFonts w:ascii="Times New Roman" w:hAnsi="Times New Roman" w:cs="Times New Roman"/>
          <w:sz w:val="24"/>
          <w:szCs w:val="24"/>
        </w:rPr>
        <w:t>,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że </w:t>
      </w:r>
      <w:r w:rsidR="00B13811">
        <w:rPr>
          <w:rFonts w:ascii="Times New Roman" w:hAnsi="Times New Roman" w:cs="Times New Roman"/>
          <w:sz w:val="24"/>
          <w:szCs w:val="24"/>
        </w:rPr>
        <w:t xml:space="preserve"> gmina 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Orchowo </w:t>
      </w:r>
      <w:r w:rsidR="00B13811">
        <w:rPr>
          <w:rFonts w:ascii="Times New Roman" w:hAnsi="Times New Roman" w:cs="Times New Roman"/>
          <w:sz w:val="24"/>
          <w:szCs w:val="24"/>
        </w:rPr>
        <w:t xml:space="preserve"> nie z</w:t>
      </w:r>
      <w:r w:rsidR="00910B17" w:rsidRPr="00910B17">
        <w:rPr>
          <w:rFonts w:ascii="Times New Roman" w:hAnsi="Times New Roman" w:cs="Times New Roman"/>
          <w:sz w:val="24"/>
          <w:szCs w:val="24"/>
        </w:rPr>
        <w:t>łożył</w:t>
      </w:r>
      <w:r w:rsidR="0005337D">
        <w:rPr>
          <w:rFonts w:ascii="Times New Roman" w:hAnsi="Times New Roman" w:cs="Times New Roman"/>
          <w:sz w:val="24"/>
          <w:szCs w:val="24"/>
        </w:rPr>
        <w:t>a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deklaracji finansowania </w:t>
      </w:r>
      <w:r w:rsidR="00B13811">
        <w:rPr>
          <w:rFonts w:ascii="Times New Roman" w:hAnsi="Times New Roman" w:cs="Times New Roman"/>
          <w:sz w:val="24"/>
          <w:szCs w:val="24"/>
        </w:rPr>
        <w:t>rozbudowy szpitala. Dla niego jest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to jest wielki problem</w:t>
      </w:r>
      <w:r w:rsidR="00B13811">
        <w:rPr>
          <w:rFonts w:ascii="Times New Roman" w:hAnsi="Times New Roman" w:cs="Times New Roman"/>
          <w:sz w:val="24"/>
          <w:szCs w:val="24"/>
        </w:rPr>
        <w:t>, ponieważ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</w:t>
      </w:r>
      <w:r w:rsidR="00B13811">
        <w:rPr>
          <w:rFonts w:ascii="Times New Roman" w:hAnsi="Times New Roman" w:cs="Times New Roman"/>
          <w:sz w:val="24"/>
          <w:szCs w:val="24"/>
        </w:rPr>
        <w:t>u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waża, </w:t>
      </w:r>
      <w:r w:rsidR="00DF70C9">
        <w:rPr>
          <w:rFonts w:ascii="Times New Roman" w:hAnsi="Times New Roman" w:cs="Times New Roman"/>
          <w:sz w:val="24"/>
          <w:szCs w:val="24"/>
        </w:rPr>
        <w:t>ż</w:t>
      </w:r>
      <w:r w:rsidR="00910B17" w:rsidRPr="00910B17">
        <w:rPr>
          <w:rFonts w:ascii="Times New Roman" w:hAnsi="Times New Roman" w:cs="Times New Roman"/>
          <w:sz w:val="24"/>
          <w:szCs w:val="24"/>
        </w:rPr>
        <w:t>e jeśli mamy być solidarni mieszkając w tej wspólnej małej ojczyźnie, jaką jest powiat słupecki</w:t>
      </w:r>
      <w:r w:rsidR="00DF70C9">
        <w:rPr>
          <w:rFonts w:ascii="Times New Roman" w:hAnsi="Times New Roman" w:cs="Times New Roman"/>
          <w:sz w:val="24"/>
          <w:szCs w:val="24"/>
        </w:rPr>
        <w:t>,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to bezwzględnie powinn</w:t>
      </w:r>
      <w:r w:rsidR="00DF70C9">
        <w:rPr>
          <w:rFonts w:ascii="Times New Roman" w:hAnsi="Times New Roman" w:cs="Times New Roman"/>
          <w:sz w:val="24"/>
          <w:szCs w:val="24"/>
        </w:rPr>
        <w:t>o si</w:t>
      </w:r>
      <w:r w:rsidR="00510C64">
        <w:rPr>
          <w:rFonts w:ascii="Times New Roman" w:hAnsi="Times New Roman" w:cs="Times New Roman"/>
          <w:sz w:val="24"/>
          <w:szCs w:val="24"/>
        </w:rPr>
        <w:t>ę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ten wariant finansowania od Orchowa przynajmniej spróbować </w:t>
      </w:r>
      <w:r w:rsidR="00DF70C9">
        <w:rPr>
          <w:rFonts w:ascii="Times New Roman" w:hAnsi="Times New Roman" w:cs="Times New Roman"/>
          <w:sz w:val="24"/>
          <w:szCs w:val="24"/>
        </w:rPr>
        <w:t>zrealizować.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</w:t>
      </w:r>
      <w:r w:rsidR="00DF70C9">
        <w:rPr>
          <w:rFonts w:ascii="Times New Roman" w:hAnsi="Times New Roman" w:cs="Times New Roman"/>
          <w:sz w:val="24"/>
          <w:szCs w:val="24"/>
        </w:rPr>
        <w:t>Porażające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jest </w:t>
      </w:r>
      <w:r w:rsidR="0005337D">
        <w:rPr>
          <w:rFonts w:ascii="Times New Roman" w:hAnsi="Times New Roman" w:cs="Times New Roman"/>
          <w:sz w:val="24"/>
          <w:szCs w:val="24"/>
        </w:rPr>
        <w:t xml:space="preserve"> dla niego 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to, </w:t>
      </w:r>
      <w:r w:rsidR="00DF70C9">
        <w:rPr>
          <w:rFonts w:ascii="Times New Roman" w:hAnsi="Times New Roman" w:cs="Times New Roman"/>
          <w:sz w:val="24"/>
          <w:szCs w:val="24"/>
        </w:rPr>
        <w:t>ż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e gmina która nie dokłada </w:t>
      </w:r>
      <w:r w:rsidR="00510C64">
        <w:rPr>
          <w:rFonts w:ascii="Times New Roman" w:hAnsi="Times New Roman" w:cs="Times New Roman"/>
          <w:sz w:val="24"/>
          <w:szCs w:val="24"/>
        </w:rPr>
        <w:t xml:space="preserve"> się 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do szpitala dostaje w nagrodę </w:t>
      </w:r>
      <w:r w:rsidR="00510C64">
        <w:rPr>
          <w:rFonts w:ascii="Times New Roman" w:hAnsi="Times New Roman" w:cs="Times New Roman"/>
          <w:sz w:val="24"/>
          <w:szCs w:val="24"/>
        </w:rPr>
        <w:t xml:space="preserve">pieniądze powiatowe na </w:t>
      </w:r>
      <w:r w:rsidR="00910B17" w:rsidRPr="00910B17">
        <w:rPr>
          <w:rFonts w:ascii="Times New Roman" w:hAnsi="Times New Roman" w:cs="Times New Roman"/>
          <w:sz w:val="24"/>
          <w:szCs w:val="24"/>
        </w:rPr>
        <w:t>inwestycję pod nazwą przebudowa drogi powiatowej relacji Wólka Orcho</w:t>
      </w:r>
      <w:r w:rsidR="00510C64">
        <w:rPr>
          <w:rFonts w:ascii="Times New Roman" w:hAnsi="Times New Roman" w:cs="Times New Roman"/>
          <w:sz w:val="24"/>
          <w:szCs w:val="24"/>
        </w:rPr>
        <w:t>wska – Orchowo. Trudno to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</w:t>
      </w:r>
      <w:r w:rsidR="00510C64">
        <w:rPr>
          <w:rFonts w:ascii="Times New Roman" w:hAnsi="Times New Roman" w:cs="Times New Roman"/>
          <w:sz w:val="24"/>
          <w:szCs w:val="24"/>
        </w:rPr>
        <w:t>z</w:t>
      </w:r>
      <w:r w:rsidR="00910B17" w:rsidRPr="00910B17">
        <w:rPr>
          <w:rFonts w:ascii="Times New Roman" w:hAnsi="Times New Roman" w:cs="Times New Roman"/>
          <w:sz w:val="24"/>
          <w:szCs w:val="24"/>
        </w:rPr>
        <w:t>rozumie</w:t>
      </w:r>
      <w:r w:rsidR="00510C64">
        <w:rPr>
          <w:rFonts w:ascii="Times New Roman" w:hAnsi="Times New Roman" w:cs="Times New Roman"/>
          <w:sz w:val="24"/>
          <w:szCs w:val="24"/>
        </w:rPr>
        <w:t>ć.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</w:t>
      </w:r>
      <w:r w:rsidR="00510C64">
        <w:rPr>
          <w:rFonts w:ascii="Times New Roman" w:hAnsi="Times New Roman" w:cs="Times New Roman"/>
          <w:sz w:val="24"/>
          <w:szCs w:val="24"/>
        </w:rPr>
        <w:t xml:space="preserve">Poprosił </w:t>
      </w:r>
      <w:r w:rsidR="00910B17" w:rsidRPr="00910B17">
        <w:rPr>
          <w:rFonts w:ascii="Times New Roman" w:hAnsi="Times New Roman" w:cs="Times New Roman"/>
          <w:sz w:val="24"/>
          <w:szCs w:val="24"/>
        </w:rPr>
        <w:t>przewodnicząc</w:t>
      </w:r>
      <w:r w:rsidR="00510C64">
        <w:rPr>
          <w:rFonts w:ascii="Times New Roman" w:hAnsi="Times New Roman" w:cs="Times New Roman"/>
          <w:sz w:val="24"/>
          <w:szCs w:val="24"/>
        </w:rPr>
        <w:t>ego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, </w:t>
      </w:r>
      <w:r w:rsidR="00510C64">
        <w:rPr>
          <w:rFonts w:ascii="Times New Roman" w:hAnsi="Times New Roman" w:cs="Times New Roman"/>
          <w:sz w:val="24"/>
          <w:szCs w:val="24"/>
        </w:rPr>
        <w:t>a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by na kolejną sesję </w:t>
      </w:r>
      <w:r w:rsidR="00910B17" w:rsidRPr="00910B17">
        <w:rPr>
          <w:rFonts w:ascii="Times New Roman" w:hAnsi="Times New Roman" w:cs="Times New Roman"/>
          <w:sz w:val="24"/>
          <w:szCs w:val="24"/>
        </w:rPr>
        <w:lastRenderedPageBreak/>
        <w:t>zaprosić starostę</w:t>
      </w:r>
      <w:r w:rsidR="00510C64">
        <w:rPr>
          <w:rFonts w:ascii="Times New Roman" w:hAnsi="Times New Roman" w:cs="Times New Roman"/>
          <w:sz w:val="24"/>
          <w:szCs w:val="24"/>
        </w:rPr>
        <w:t xml:space="preserve"> i aby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publicznie</w:t>
      </w:r>
      <w:r w:rsidR="00510C64">
        <w:rPr>
          <w:rFonts w:ascii="Times New Roman" w:hAnsi="Times New Roman" w:cs="Times New Roman"/>
          <w:sz w:val="24"/>
          <w:szCs w:val="24"/>
        </w:rPr>
        <w:t xml:space="preserve"> 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t</w:t>
      </w:r>
      <w:r w:rsidR="00510C64">
        <w:rPr>
          <w:rFonts w:ascii="Times New Roman" w:hAnsi="Times New Roman" w:cs="Times New Roman"/>
          <w:sz w:val="24"/>
          <w:szCs w:val="24"/>
        </w:rPr>
        <w:t>e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</w:t>
      </w:r>
      <w:r w:rsidR="00510C64">
        <w:rPr>
          <w:rFonts w:ascii="Times New Roman" w:hAnsi="Times New Roman" w:cs="Times New Roman"/>
          <w:sz w:val="24"/>
          <w:szCs w:val="24"/>
        </w:rPr>
        <w:t>tematy,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o których  tu mówi</w:t>
      </w:r>
      <w:r w:rsidR="00510C64">
        <w:rPr>
          <w:rFonts w:ascii="Times New Roman" w:hAnsi="Times New Roman" w:cs="Times New Roman"/>
          <w:sz w:val="24"/>
          <w:szCs w:val="24"/>
        </w:rPr>
        <w:t>ł,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spróbował  wyjaśnić, bo </w:t>
      </w:r>
      <w:r w:rsidR="00510C64">
        <w:rPr>
          <w:rFonts w:ascii="Times New Roman" w:hAnsi="Times New Roman" w:cs="Times New Roman"/>
          <w:sz w:val="24"/>
          <w:szCs w:val="24"/>
        </w:rPr>
        <w:t xml:space="preserve">on </w:t>
      </w:r>
      <w:r w:rsidR="00910B17" w:rsidRPr="00910B17">
        <w:rPr>
          <w:rFonts w:ascii="Times New Roman" w:hAnsi="Times New Roman" w:cs="Times New Roman"/>
          <w:sz w:val="24"/>
          <w:szCs w:val="24"/>
        </w:rPr>
        <w:t xml:space="preserve"> w sposobie myślenia  starosty po</w:t>
      </w:r>
      <w:r w:rsidR="00510C64">
        <w:rPr>
          <w:rFonts w:ascii="Times New Roman" w:hAnsi="Times New Roman" w:cs="Times New Roman"/>
          <w:sz w:val="24"/>
          <w:szCs w:val="24"/>
        </w:rPr>
        <w:t xml:space="preserve"> prostu się pogubił. </w:t>
      </w:r>
    </w:p>
    <w:p w:rsidR="00910B17" w:rsidRPr="00910B17" w:rsidRDefault="00510C64" w:rsidP="00ED125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odpowiedział, że starosta zostanie zaproszony na kwietniową sesj</w:t>
      </w:r>
      <w:r w:rsidR="0005337D">
        <w:rPr>
          <w:rFonts w:ascii="Times New Roman" w:hAnsi="Times New Roman" w:cs="Times New Roman"/>
          <w:sz w:val="24"/>
          <w:szCs w:val="24"/>
        </w:rPr>
        <w:t>ę</w:t>
      </w:r>
      <w:r w:rsidR="00CD7834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i poproszony o wypowiedź w kwestii rozbudowy szpitala.</w:t>
      </w:r>
    </w:p>
    <w:p w:rsidR="00076F76" w:rsidRDefault="00CD7834" w:rsidP="00076F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Radna Irena Maciejewska stwierdziła, że zgadza się z wypowiedzią Wójta. Jej zdaniem</w:t>
      </w:r>
      <w:r w:rsidR="000533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rozbudowę szpitala powinna włączyć </w:t>
      </w:r>
      <w:r w:rsidR="000533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Orchowo, ponieważ jej mieszkańcy również korzystają ze szpitala powiatowego w Słupcy. Następnie złożyła wniosek, aby </w:t>
      </w:r>
      <w:r w:rsidR="0005337D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076F76">
        <w:rPr>
          <w:rFonts w:ascii="Times New Roman" w:hAnsi="Times New Roman" w:cs="Times New Roman"/>
          <w:sz w:val="24"/>
          <w:szCs w:val="24"/>
        </w:rPr>
        <w:t>drożnić zapchane urządzenia drenarskie w miejscowości Szemborowo na działce nr 100  i  przyległych.</w:t>
      </w:r>
    </w:p>
    <w:p w:rsidR="00076F76" w:rsidRPr="00B23DF2" w:rsidRDefault="00076F76" w:rsidP="00076F76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76F76">
        <w:rPr>
          <w:rFonts w:ascii="Times New Roman" w:hAnsi="Times New Roman" w:cs="Times New Roman"/>
          <w:sz w:val="24"/>
          <w:szCs w:val="24"/>
        </w:rPr>
        <w:t>Przewodniczący Rady Gminy poinformował</w:t>
      </w:r>
      <w:r>
        <w:rPr>
          <w:rFonts w:ascii="Times New Roman" w:hAnsi="Times New Roman" w:cs="Times New Roman"/>
          <w:sz w:val="24"/>
          <w:szCs w:val="24"/>
        </w:rPr>
        <w:t xml:space="preserve"> wnioskodawczynie,</w:t>
      </w:r>
      <w:r w:rsidRPr="00076F76">
        <w:rPr>
          <w:rFonts w:ascii="Times New Roman" w:hAnsi="Times New Roman" w:cs="Times New Roman"/>
          <w:sz w:val="24"/>
          <w:szCs w:val="24"/>
        </w:rPr>
        <w:t xml:space="preserve"> że tego typu wnioski powinna radna składać bezpośrednio do Biura Rejonowego Związku Spółek Wodnych</w:t>
      </w:r>
      <w:r>
        <w:rPr>
          <w:rFonts w:ascii="Times New Roman" w:hAnsi="Times New Roman" w:cs="Times New Roman"/>
          <w:sz w:val="24"/>
          <w:szCs w:val="24"/>
        </w:rPr>
        <w:t xml:space="preserve"> w Słupcy.</w:t>
      </w:r>
    </w:p>
    <w:p w:rsidR="00076F76" w:rsidRPr="002D1810" w:rsidRDefault="00076F76" w:rsidP="00076F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</w:t>
      </w:r>
      <w:r w:rsidRPr="00180D6B">
        <w:rPr>
          <w:rFonts w:ascii="Times New Roman" w:hAnsi="Times New Roman" w:cs="Times New Roman"/>
          <w:sz w:val="24"/>
          <w:szCs w:val="24"/>
        </w:rPr>
        <w:t>Marek Hejna</w:t>
      </w:r>
      <w:r>
        <w:rPr>
          <w:rFonts w:ascii="Times New Roman" w:hAnsi="Times New Roman" w:cs="Times New Roman"/>
          <w:sz w:val="24"/>
          <w:szCs w:val="24"/>
        </w:rPr>
        <w:t xml:space="preserve"> zgłosił następujące wnioski:</w:t>
      </w:r>
    </w:p>
    <w:p w:rsidR="00076F76" w:rsidRDefault="00076F76" w:rsidP="00076F76">
      <w:pPr>
        <w:pStyle w:val="Akapitzlist"/>
        <w:numPr>
          <w:ilvl w:val="0"/>
          <w:numId w:val="6"/>
        </w:numPr>
        <w:spacing w:line="360" w:lineRule="auto"/>
        <w:jc w:val="both"/>
      </w:pPr>
      <w:r w:rsidRPr="002D1810">
        <w:t xml:space="preserve">Wyrównać drogę gminną – gruntową w miejscowości Brudzewo Podwórze (od zabudowań </w:t>
      </w:r>
      <w:proofErr w:type="spellStart"/>
      <w:r w:rsidRPr="002D1810">
        <w:t>p.Pawlaka</w:t>
      </w:r>
      <w:proofErr w:type="spellEnd"/>
      <w:r w:rsidRPr="002D1810">
        <w:t xml:space="preserve"> do p. Matuszewskiego).</w:t>
      </w:r>
    </w:p>
    <w:p w:rsidR="00076F76" w:rsidRDefault="00076F76" w:rsidP="00076F76">
      <w:pPr>
        <w:pStyle w:val="Akapitzlist"/>
        <w:numPr>
          <w:ilvl w:val="0"/>
          <w:numId w:val="6"/>
        </w:numPr>
        <w:spacing w:line="360" w:lineRule="auto"/>
        <w:jc w:val="both"/>
      </w:pPr>
      <w:r>
        <w:t>Usunąć śmieci i odrosty krzewów na skrzyżowaniu drogi wojewódzkiej nr  260 z drogą gminną do  miejscowości Brudzewo (Podwórze).</w:t>
      </w:r>
    </w:p>
    <w:p w:rsidR="00076F76" w:rsidRPr="002D1810" w:rsidRDefault="00076F76" w:rsidP="00076F76">
      <w:pPr>
        <w:pStyle w:val="Akapitzlist"/>
        <w:numPr>
          <w:ilvl w:val="0"/>
          <w:numId w:val="6"/>
        </w:numPr>
        <w:spacing w:line="360" w:lineRule="auto"/>
        <w:jc w:val="both"/>
      </w:pPr>
      <w:r>
        <w:t xml:space="preserve"> Zamontować barierkę ochroną za mostem, na łuku drogowym, po prawej stronie, jadąc od kościoła w Brudzewie w kierunku Szemborowa.</w:t>
      </w:r>
    </w:p>
    <w:p w:rsidR="00076F76" w:rsidRDefault="00076F76" w:rsidP="00076F76">
      <w:pPr>
        <w:rPr>
          <w:rFonts w:ascii="Times New Roman" w:hAnsi="Times New Roman" w:cs="Times New Roman"/>
          <w:sz w:val="24"/>
          <w:szCs w:val="24"/>
        </w:rPr>
      </w:pPr>
    </w:p>
    <w:p w:rsidR="00076F76" w:rsidRDefault="00076F76" w:rsidP="00076F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przypomniał radnym o konieczności złożenia, do końca kwietnia br. oświadczenia majątkowego.</w:t>
      </w:r>
    </w:p>
    <w:p w:rsidR="00076F76" w:rsidRPr="007E3911" w:rsidRDefault="00076F76" w:rsidP="00076F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6F76" w:rsidRPr="007E3911" w:rsidRDefault="00076F76" w:rsidP="00076F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3911">
        <w:rPr>
          <w:rFonts w:ascii="Times New Roman" w:hAnsi="Times New Roman" w:cs="Times New Roman"/>
          <w:sz w:val="24"/>
          <w:szCs w:val="24"/>
        </w:rPr>
        <w:t>Do pkt. 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7E3911">
        <w:rPr>
          <w:rFonts w:ascii="Times New Roman" w:hAnsi="Times New Roman" w:cs="Times New Roman"/>
          <w:sz w:val="24"/>
          <w:szCs w:val="24"/>
        </w:rPr>
        <w:t>.:</w:t>
      </w:r>
    </w:p>
    <w:p w:rsidR="00076F76" w:rsidRPr="007E3911" w:rsidRDefault="00076F76" w:rsidP="00076F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6F76" w:rsidRPr="007E3911" w:rsidRDefault="00076F76" w:rsidP="00076F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3911">
        <w:rPr>
          <w:rFonts w:ascii="Times New Roman" w:hAnsi="Times New Roman" w:cs="Times New Roman"/>
          <w:sz w:val="24"/>
          <w:szCs w:val="24"/>
        </w:rPr>
        <w:t>O godzinie  1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20</w:t>
      </w:r>
      <w:r w:rsidRPr="007E3911">
        <w:rPr>
          <w:rFonts w:ascii="Times New Roman" w:hAnsi="Times New Roman" w:cs="Times New Roman"/>
          <w:sz w:val="24"/>
          <w:szCs w:val="24"/>
        </w:rPr>
        <w:t xml:space="preserve"> Przewodniczący  poinformował, że  sesja Rady Gminy Strzałkowo dobiega końca. Wypowiadając formułę „zamykam X</w:t>
      </w:r>
      <w:r>
        <w:rPr>
          <w:rFonts w:ascii="Times New Roman" w:hAnsi="Times New Roman" w:cs="Times New Roman"/>
          <w:sz w:val="24"/>
          <w:szCs w:val="24"/>
        </w:rPr>
        <w:t xml:space="preserve">XIX </w:t>
      </w:r>
      <w:r w:rsidRPr="007E3911">
        <w:rPr>
          <w:rFonts w:ascii="Times New Roman" w:hAnsi="Times New Roman" w:cs="Times New Roman"/>
          <w:sz w:val="24"/>
          <w:szCs w:val="24"/>
        </w:rPr>
        <w:t>sesję Rady Gminy Strzałkowo” zakończył obrady.</w:t>
      </w:r>
    </w:p>
    <w:p w:rsidR="00076F76" w:rsidRDefault="00076F76" w:rsidP="00076F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3911">
        <w:rPr>
          <w:rFonts w:ascii="Times New Roman" w:hAnsi="Times New Roman" w:cs="Times New Roman"/>
          <w:sz w:val="24"/>
          <w:szCs w:val="24"/>
        </w:rPr>
        <w:t>Protokołował:</w:t>
      </w:r>
    </w:p>
    <w:p w:rsidR="00076F76" w:rsidRPr="007E3911" w:rsidRDefault="00076F76" w:rsidP="00076F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Z.Skudzawski</w:t>
      </w:r>
      <w:proofErr w:type="spellEnd"/>
      <w:r w:rsidRPr="007E3911">
        <w:rPr>
          <w:rFonts w:ascii="Times New Roman" w:hAnsi="Times New Roman" w:cs="Times New Roman"/>
          <w:sz w:val="24"/>
          <w:szCs w:val="24"/>
        </w:rPr>
        <w:tab/>
      </w:r>
      <w:r w:rsidRPr="007E3911">
        <w:rPr>
          <w:rFonts w:ascii="Times New Roman" w:hAnsi="Times New Roman" w:cs="Times New Roman"/>
          <w:sz w:val="24"/>
          <w:szCs w:val="24"/>
        </w:rPr>
        <w:tab/>
        <w:t xml:space="preserve">                    </w:t>
      </w:r>
      <w:r w:rsidRPr="007E3911">
        <w:rPr>
          <w:rFonts w:ascii="Times New Roman" w:hAnsi="Times New Roman" w:cs="Times New Roman"/>
          <w:sz w:val="24"/>
          <w:szCs w:val="24"/>
        </w:rPr>
        <w:tab/>
      </w:r>
      <w:r w:rsidRPr="007E3911">
        <w:rPr>
          <w:rFonts w:ascii="Times New Roman" w:hAnsi="Times New Roman" w:cs="Times New Roman"/>
          <w:sz w:val="24"/>
          <w:szCs w:val="24"/>
        </w:rPr>
        <w:tab/>
      </w:r>
    </w:p>
    <w:p w:rsidR="00076F76" w:rsidRPr="007E3911" w:rsidRDefault="00076F76" w:rsidP="0005337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3911">
        <w:rPr>
          <w:rFonts w:ascii="Times New Roman" w:hAnsi="Times New Roman" w:cs="Times New Roman"/>
          <w:sz w:val="24"/>
          <w:szCs w:val="24"/>
        </w:rPr>
        <w:tab/>
      </w:r>
      <w:r w:rsidRPr="007E3911">
        <w:rPr>
          <w:rFonts w:ascii="Times New Roman" w:hAnsi="Times New Roman" w:cs="Times New Roman"/>
          <w:sz w:val="24"/>
          <w:szCs w:val="24"/>
        </w:rPr>
        <w:tab/>
      </w:r>
      <w:r w:rsidRPr="007E3911">
        <w:rPr>
          <w:rFonts w:ascii="Times New Roman" w:hAnsi="Times New Roman" w:cs="Times New Roman"/>
          <w:sz w:val="24"/>
          <w:szCs w:val="24"/>
        </w:rPr>
        <w:tab/>
      </w:r>
      <w:r w:rsidRPr="007E3911">
        <w:rPr>
          <w:rFonts w:ascii="Times New Roman" w:hAnsi="Times New Roman" w:cs="Times New Roman"/>
          <w:sz w:val="24"/>
          <w:szCs w:val="24"/>
        </w:rPr>
        <w:tab/>
      </w:r>
      <w:r w:rsidRPr="007E3911">
        <w:rPr>
          <w:rFonts w:ascii="Times New Roman" w:hAnsi="Times New Roman" w:cs="Times New Roman"/>
          <w:sz w:val="24"/>
          <w:szCs w:val="24"/>
        </w:rPr>
        <w:tab/>
      </w:r>
      <w:r w:rsidRPr="007E3911">
        <w:rPr>
          <w:rFonts w:ascii="Times New Roman" w:hAnsi="Times New Roman" w:cs="Times New Roman"/>
          <w:sz w:val="24"/>
          <w:szCs w:val="24"/>
        </w:rPr>
        <w:tab/>
      </w:r>
      <w:r w:rsidRPr="007E3911">
        <w:rPr>
          <w:rFonts w:ascii="Times New Roman" w:hAnsi="Times New Roman" w:cs="Times New Roman"/>
          <w:sz w:val="24"/>
          <w:szCs w:val="24"/>
        </w:rPr>
        <w:tab/>
        <w:t>Przewodniczący Rady G</w:t>
      </w:r>
      <w:r w:rsidR="0005337D">
        <w:rPr>
          <w:rFonts w:ascii="Times New Roman" w:hAnsi="Times New Roman" w:cs="Times New Roman"/>
          <w:sz w:val="24"/>
          <w:szCs w:val="24"/>
        </w:rPr>
        <w:t>miny</w:t>
      </w:r>
    </w:p>
    <w:p w:rsidR="00076F76" w:rsidRPr="0005337D" w:rsidRDefault="00076F76" w:rsidP="0005337D">
      <w:pPr>
        <w:spacing w:line="36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E3911">
        <w:rPr>
          <w:rFonts w:ascii="Times New Roman" w:hAnsi="Times New Roman" w:cs="Times New Roman"/>
          <w:sz w:val="24"/>
          <w:szCs w:val="24"/>
        </w:rPr>
        <w:tab/>
      </w:r>
      <w:r w:rsidRPr="007E3911">
        <w:rPr>
          <w:rFonts w:ascii="Times New Roman" w:hAnsi="Times New Roman" w:cs="Times New Roman"/>
          <w:sz w:val="24"/>
          <w:szCs w:val="24"/>
        </w:rPr>
        <w:tab/>
      </w:r>
      <w:r w:rsidRPr="007E3911">
        <w:rPr>
          <w:rFonts w:ascii="Times New Roman" w:hAnsi="Times New Roman" w:cs="Times New Roman"/>
          <w:sz w:val="24"/>
          <w:szCs w:val="24"/>
        </w:rPr>
        <w:tab/>
      </w:r>
      <w:r w:rsidRPr="007E3911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Kazimierz Pawlak</w:t>
      </w:r>
    </w:p>
    <w:sectPr w:rsidR="00076F76" w:rsidRPr="0005337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6CC5" w:rsidRDefault="00066CC5">
      <w:pPr>
        <w:spacing w:after="0" w:line="240" w:lineRule="auto"/>
      </w:pPr>
      <w:r>
        <w:separator/>
      </w:r>
    </w:p>
  </w:endnote>
  <w:endnote w:type="continuationSeparator" w:id="0">
    <w:p w:rsidR="00066CC5" w:rsidRDefault="00066C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23494551"/>
      <w:docPartObj>
        <w:docPartGallery w:val="Page Numbers (Bottom of Page)"/>
        <w:docPartUnique/>
      </w:docPartObj>
    </w:sdtPr>
    <w:sdtEndPr/>
    <w:sdtContent>
      <w:p w:rsidR="00AC054A" w:rsidRDefault="00AC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1475">
          <w:rPr>
            <w:noProof/>
          </w:rPr>
          <w:t>1</w:t>
        </w:r>
        <w:r>
          <w:fldChar w:fldCharType="end"/>
        </w:r>
      </w:p>
    </w:sdtContent>
  </w:sdt>
  <w:p w:rsidR="00C4371D" w:rsidRDefault="00066CC5">
    <w:pPr>
      <w:pStyle w:val="Tekstpodstawowy"/>
      <w:spacing w:before="0"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6CC5" w:rsidRDefault="00066CC5">
      <w:pPr>
        <w:spacing w:after="0" w:line="240" w:lineRule="auto"/>
      </w:pPr>
      <w:r>
        <w:separator/>
      </w:r>
    </w:p>
  </w:footnote>
  <w:footnote w:type="continuationSeparator" w:id="0">
    <w:p w:rsidR="00066CC5" w:rsidRDefault="00066C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8659AD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B0118B"/>
    <w:multiLevelType w:val="hybridMultilevel"/>
    <w:tmpl w:val="78DC2C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0C7147"/>
    <w:multiLevelType w:val="hybridMultilevel"/>
    <w:tmpl w:val="1DC43D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E670CE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E25DE9"/>
    <w:multiLevelType w:val="hybridMultilevel"/>
    <w:tmpl w:val="FFFFFFFF"/>
    <w:lvl w:ilvl="0" w:tplc="0766453A">
      <w:numFmt w:val="bullet"/>
      <w:lvlText w:val="-"/>
      <w:lvlJc w:val="left"/>
      <w:pPr>
        <w:ind w:left="1673" w:hanging="130"/>
      </w:pPr>
      <w:rPr>
        <w:rFonts w:ascii="Times New Roman" w:eastAsia="Times New Roman" w:hAnsi="Times New Roman" w:hint="default"/>
        <w:w w:val="99"/>
        <w:sz w:val="22"/>
      </w:rPr>
    </w:lvl>
    <w:lvl w:ilvl="1" w:tplc="1ECE172E">
      <w:numFmt w:val="bullet"/>
      <w:lvlText w:val="•"/>
      <w:lvlJc w:val="left"/>
      <w:pPr>
        <w:ind w:left="2588" w:hanging="130"/>
      </w:pPr>
      <w:rPr>
        <w:rFonts w:hint="default"/>
      </w:rPr>
    </w:lvl>
    <w:lvl w:ilvl="2" w:tplc="BD3402E4">
      <w:numFmt w:val="bullet"/>
      <w:lvlText w:val="•"/>
      <w:lvlJc w:val="left"/>
      <w:pPr>
        <w:ind w:left="3496" w:hanging="130"/>
      </w:pPr>
      <w:rPr>
        <w:rFonts w:hint="default"/>
      </w:rPr>
    </w:lvl>
    <w:lvl w:ilvl="3" w:tplc="2BA48FE4">
      <w:numFmt w:val="bullet"/>
      <w:lvlText w:val="•"/>
      <w:lvlJc w:val="left"/>
      <w:pPr>
        <w:ind w:left="4405" w:hanging="130"/>
      </w:pPr>
      <w:rPr>
        <w:rFonts w:hint="default"/>
      </w:rPr>
    </w:lvl>
    <w:lvl w:ilvl="4" w:tplc="B9B4E8A6">
      <w:numFmt w:val="bullet"/>
      <w:lvlText w:val="•"/>
      <w:lvlJc w:val="left"/>
      <w:pPr>
        <w:ind w:left="5313" w:hanging="130"/>
      </w:pPr>
      <w:rPr>
        <w:rFonts w:hint="default"/>
      </w:rPr>
    </w:lvl>
    <w:lvl w:ilvl="5" w:tplc="DDDE1E90">
      <w:numFmt w:val="bullet"/>
      <w:lvlText w:val="•"/>
      <w:lvlJc w:val="left"/>
      <w:pPr>
        <w:ind w:left="6222" w:hanging="130"/>
      </w:pPr>
      <w:rPr>
        <w:rFonts w:hint="default"/>
      </w:rPr>
    </w:lvl>
    <w:lvl w:ilvl="6" w:tplc="D3723426">
      <w:numFmt w:val="bullet"/>
      <w:lvlText w:val="•"/>
      <w:lvlJc w:val="left"/>
      <w:pPr>
        <w:ind w:left="7130" w:hanging="130"/>
      </w:pPr>
      <w:rPr>
        <w:rFonts w:hint="default"/>
      </w:rPr>
    </w:lvl>
    <w:lvl w:ilvl="7" w:tplc="E0E081F4">
      <w:numFmt w:val="bullet"/>
      <w:lvlText w:val="•"/>
      <w:lvlJc w:val="left"/>
      <w:pPr>
        <w:ind w:left="8038" w:hanging="130"/>
      </w:pPr>
      <w:rPr>
        <w:rFonts w:hint="default"/>
      </w:rPr>
    </w:lvl>
    <w:lvl w:ilvl="8" w:tplc="041ABB26">
      <w:numFmt w:val="bullet"/>
      <w:lvlText w:val="•"/>
      <w:lvlJc w:val="left"/>
      <w:pPr>
        <w:ind w:left="8947" w:hanging="13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F6D"/>
    <w:rsid w:val="00016A80"/>
    <w:rsid w:val="000370D2"/>
    <w:rsid w:val="000401F8"/>
    <w:rsid w:val="000409E0"/>
    <w:rsid w:val="00041D55"/>
    <w:rsid w:val="0005337D"/>
    <w:rsid w:val="00066CC5"/>
    <w:rsid w:val="00075306"/>
    <w:rsid w:val="00076F76"/>
    <w:rsid w:val="000B480A"/>
    <w:rsid w:val="00131475"/>
    <w:rsid w:val="00140F7D"/>
    <w:rsid w:val="0019079A"/>
    <w:rsid w:val="0019486B"/>
    <w:rsid w:val="001E1B1A"/>
    <w:rsid w:val="00257BE5"/>
    <w:rsid w:val="00276ECD"/>
    <w:rsid w:val="002A0520"/>
    <w:rsid w:val="003410B9"/>
    <w:rsid w:val="0036183C"/>
    <w:rsid w:val="003916BF"/>
    <w:rsid w:val="00391E7E"/>
    <w:rsid w:val="003A5077"/>
    <w:rsid w:val="003A6BB4"/>
    <w:rsid w:val="00405823"/>
    <w:rsid w:val="00406B58"/>
    <w:rsid w:val="004B2E91"/>
    <w:rsid w:val="004F45BB"/>
    <w:rsid w:val="00510C64"/>
    <w:rsid w:val="005356FB"/>
    <w:rsid w:val="00542D28"/>
    <w:rsid w:val="005C74CB"/>
    <w:rsid w:val="00601772"/>
    <w:rsid w:val="00606D67"/>
    <w:rsid w:val="00672BAB"/>
    <w:rsid w:val="006748B4"/>
    <w:rsid w:val="00680414"/>
    <w:rsid w:val="00732313"/>
    <w:rsid w:val="00760EA8"/>
    <w:rsid w:val="007650C8"/>
    <w:rsid w:val="007D5124"/>
    <w:rsid w:val="00820D8C"/>
    <w:rsid w:val="00873CB0"/>
    <w:rsid w:val="008C6403"/>
    <w:rsid w:val="008D7B9E"/>
    <w:rsid w:val="00910B17"/>
    <w:rsid w:val="00911D97"/>
    <w:rsid w:val="009455E7"/>
    <w:rsid w:val="009D4501"/>
    <w:rsid w:val="00A6727C"/>
    <w:rsid w:val="00A83A42"/>
    <w:rsid w:val="00AB2A4B"/>
    <w:rsid w:val="00AC054A"/>
    <w:rsid w:val="00AC5265"/>
    <w:rsid w:val="00AD2C5F"/>
    <w:rsid w:val="00AF43F1"/>
    <w:rsid w:val="00B13811"/>
    <w:rsid w:val="00B31708"/>
    <w:rsid w:val="00B545BB"/>
    <w:rsid w:val="00B70E2A"/>
    <w:rsid w:val="00BC3508"/>
    <w:rsid w:val="00C4775E"/>
    <w:rsid w:val="00C55F6D"/>
    <w:rsid w:val="00C717E1"/>
    <w:rsid w:val="00C9319E"/>
    <w:rsid w:val="00CD7834"/>
    <w:rsid w:val="00D273C7"/>
    <w:rsid w:val="00D568EB"/>
    <w:rsid w:val="00D816B8"/>
    <w:rsid w:val="00D91B4B"/>
    <w:rsid w:val="00DF70C9"/>
    <w:rsid w:val="00E05CDF"/>
    <w:rsid w:val="00E1443E"/>
    <w:rsid w:val="00ED125E"/>
    <w:rsid w:val="00FA44A6"/>
    <w:rsid w:val="00FE68E9"/>
    <w:rsid w:val="00FF0D5E"/>
    <w:rsid w:val="00FF4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6078CB"/>
  <w15:chartTrackingRefBased/>
  <w15:docId w15:val="{48644476-DE93-4C11-9C91-73F36C700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6B58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6B5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B70E2A"/>
    <w:pPr>
      <w:widowControl w:val="0"/>
      <w:spacing w:before="120" w:after="0" w:line="240" w:lineRule="auto"/>
      <w:ind w:left="450"/>
    </w:pPr>
    <w:rPr>
      <w:rFonts w:ascii="Times New Roman" w:eastAsia="Times New Roman" w:hAnsi="Times New Roman" w:cs="Times New Roman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70E2A"/>
    <w:rPr>
      <w:rFonts w:ascii="Times New Roman" w:eastAsia="Times New Roman" w:hAnsi="Times New Roman" w:cs="Times New Roman"/>
      <w:lang w:val="en-US"/>
    </w:rPr>
  </w:style>
  <w:style w:type="paragraph" w:styleId="NormalnyWeb">
    <w:name w:val="Normal (Web)"/>
    <w:basedOn w:val="Normalny"/>
    <w:unhideWhenUsed/>
    <w:rsid w:val="00FF40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C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054A"/>
  </w:style>
  <w:style w:type="paragraph" w:styleId="Stopka">
    <w:name w:val="footer"/>
    <w:basedOn w:val="Normalny"/>
    <w:link w:val="StopkaZnak"/>
    <w:uiPriority w:val="99"/>
    <w:unhideWhenUsed/>
    <w:rsid w:val="00AC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054A"/>
  </w:style>
  <w:style w:type="paragraph" w:styleId="Tekstdymka">
    <w:name w:val="Balloon Text"/>
    <w:basedOn w:val="Normalny"/>
    <w:link w:val="TekstdymkaZnak"/>
    <w:uiPriority w:val="99"/>
    <w:semiHidden/>
    <w:unhideWhenUsed/>
    <w:rsid w:val="00076F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6F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8C5DB0-9DE5-42F0-BAD8-0C3155FE2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691</TotalTime>
  <Pages>1</Pages>
  <Words>3830</Words>
  <Characters>22983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31</cp:revision>
  <cp:lastPrinted>2017-05-17T12:06:00Z</cp:lastPrinted>
  <dcterms:created xsi:type="dcterms:W3CDTF">2017-03-23T12:30:00Z</dcterms:created>
  <dcterms:modified xsi:type="dcterms:W3CDTF">2017-08-17T09:23:00Z</dcterms:modified>
</cp:coreProperties>
</file>