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9B3" w:rsidRDefault="002349B3" w:rsidP="00D97795">
      <w:pPr>
        <w:spacing w:after="0" w:line="360" w:lineRule="auto"/>
        <w:jc w:val="center"/>
        <w:rPr>
          <w:rFonts w:ascii="Times New Roman" w:eastAsia="Times New Roman" w:hAnsi="Times New Roman" w:cs="Times New Roman"/>
          <w:sz w:val="24"/>
          <w:szCs w:val="24"/>
          <w:lang w:eastAsia="pl-PL"/>
        </w:rPr>
      </w:pPr>
    </w:p>
    <w:p w:rsidR="00D97795" w:rsidRDefault="00D97795" w:rsidP="00D977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XXVIII/2017</w:t>
      </w:r>
    </w:p>
    <w:p w:rsidR="00D97795" w:rsidRDefault="00D97795" w:rsidP="00D977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rsidR="00D97795" w:rsidRDefault="00D97795" w:rsidP="00D977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23 lutego 2017 roku w sali Gminnego Ośrodka Kultury</w:t>
      </w:r>
    </w:p>
    <w:p w:rsidR="00D97795" w:rsidRDefault="00D97795" w:rsidP="00D9779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04</w:t>
      </w:r>
      <w:r>
        <w:rPr>
          <w:rFonts w:ascii="Times New Roman" w:eastAsia="Times New Roman" w:hAnsi="Times New Roman" w:cs="Times New Roman"/>
          <w:sz w:val="24"/>
          <w:szCs w:val="24"/>
          <w:lang w:eastAsia="pl-PL"/>
        </w:rPr>
        <w:t xml:space="preserve"> do 12</w:t>
      </w:r>
      <w:r>
        <w:rPr>
          <w:rFonts w:ascii="Times New Roman" w:eastAsia="Times New Roman" w:hAnsi="Times New Roman" w:cs="Times New Roman"/>
          <w:sz w:val="24"/>
          <w:szCs w:val="24"/>
          <w:vertAlign w:val="superscript"/>
          <w:lang w:eastAsia="pl-PL"/>
        </w:rPr>
        <w:t>19</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2349B3" w:rsidRPr="002349B3" w:rsidRDefault="00D97795" w:rsidP="002349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04 </w:t>
      </w:r>
      <w:r>
        <w:rPr>
          <w:rFonts w:ascii="Times New Roman" w:eastAsia="Times New Roman" w:hAnsi="Times New Roman" w:cs="Times New Roman"/>
          <w:sz w:val="24"/>
          <w:szCs w:val="24"/>
          <w:lang w:eastAsia="pl-PL"/>
        </w:rPr>
        <w:t>wypowiadając formułę ”otwieram XXVIII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Przed odczytanie</w:t>
      </w:r>
      <w:r w:rsidR="002E302C">
        <w:rPr>
          <w:rFonts w:ascii="Times New Roman" w:eastAsia="Times New Roman" w:hAnsi="Times New Roman" w:cs="Times New Roman"/>
          <w:sz w:val="24"/>
          <w:szCs w:val="24"/>
          <w:lang w:eastAsia="pl-PL"/>
        </w:rPr>
        <w:t>m</w:t>
      </w:r>
      <w:r>
        <w:rPr>
          <w:rFonts w:ascii="Times New Roman" w:eastAsia="Times New Roman" w:hAnsi="Times New Roman" w:cs="Times New Roman"/>
          <w:sz w:val="24"/>
          <w:szCs w:val="24"/>
          <w:lang w:eastAsia="pl-PL"/>
        </w:rPr>
        <w:t xml:space="preserve"> porządku obrad poprosił radnych, aby minutą ciszy uczcić pamięć zmarłego dwa tygodnie temu pierwszego przewodniczącego Rady Gminy Strzałkowo </w:t>
      </w:r>
      <w:r w:rsidR="003219F5">
        <w:rPr>
          <w:rFonts w:ascii="Times New Roman" w:eastAsia="Times New Roman" w:hAnsi="Times New Roman" w:cs="Times New Roman"/>
          <w:sz w:val="24"/>
          <w:szCs w:val="24"/>
          <w:lang w:eastAsia="pl-PL"/>
        </w:rPr>
        <w:t xml:space="preserve"> I kadencji </w:t>
      </w:r>
      <w:r>
        <w:rPr>
          <w:rFonts w:ascii="Times New Roman" w:eastAsia="Times New Roman" w:hAnsi="Times New Roman" w:cs="Times New Roman"/>
          <w:sz w:val="24"/>
          <w:szCs w:val="24"/>
          <w:lang w:eastAsia="pl-PL"/>
        </w:rPr>
        <w:t xml:space="preserve">– Jacka Koczorowskiego. </w:t>
      </w:r>
      <w:r w:rsidR="003219F5">
        <w:rPr>
          <w:rFonts w:ascii="Times New Roman" w:eastAsia="Times New Roman" w:hAnsi="Times New Roman" w:cs="Times New Roman"/>
          <w:sz w:val="24"/>
          <w:szCs w:val="24"/>
          <w:lang w:eastAsia="pl-PL"/>
        </w:rPr>
        <w:t xml:space="preserve">Poprosił wszystkich o powstanie. </w:t>
      </w:r>
      <w:r>
        <w:rPr>
          <w:rFonts w:ascii="Times New Roman" w:eastAsia="Times New Roman" w:hAnsi="Times New Roman" w:cs="Times New Roman"/>
          <w:sz w:val="24"/>
          <w:szCs w:val="24"/>
          <w:lang w:eastAsia="pl-PL"/>
        </w:rPr>
        <w:t xml:space="preserve"> </w:t>
      </w:r>
      <w:r w:rsidR="003219F5">
        <w:rPr>
          <w:rFonts w:ascii="Times New Roman" w:eastAsia="Times New Roman" w:hAnsi="Times New Roman" w:cs="Times New Roman"/>
          <w:sz w:val="24"/>
          <w:szCs w:val="24"/>
          <w:lang w:eastAsia="pl-PL"/>
        </w:rPr>
        <w:t>Po minucie ciszy przystąpił do kontynuowania obrad.</w:t>
      </w:r>
      <w:r>
        <w:rPr>
          <w:rFonts w:ascii="Times New Roman" w:eastAsia="Times New Roman" w:hAnsi="Times New Roman" w:cs="Times New Roman"/>
          <w:sz w:val="24"/>
          <w:szCs w:val="24"/>
          <w:lang w:eastAsia="pl-PL"/>
        </w:rPr>
        <w:t xml:space="preserve"> Przewodniczący odczytał następujący porządek obrad:</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1. Otwarcie XXVIII sesji Rady Gminy Strzałkowo.</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2. Odczytanie porządku obrad.</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3. Zatwierdzenie protokołu  XXVII sesji Rady Gminy Strzałkowo.</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4. Zapytania i interpelacje radnych.</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 xml:space="preserve">5. Informacje Wójta. </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6. Odpowiedzi na interpelacje zgłoszone na poprzedniej sesji.</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7. Funkcjonowanie placówek służby zdrowia na terenie gminy.</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 xml:space="preserve">8. Podjęcie uchwał w sprawie:  </w:t>
      </w:r>
    </w:p>
    <w:p w:rsidR="003219F5" w:rsidRPr="003219F5" w:rsidRDefault="003219F5" w:rsidP="003219F5">
      <w:pPr>
        <w:numPr>
          <w:ilvl w:val="0"/>
          <w:numId w:val="1"/>
        </w:numPr>
        <w:spacing w:after="0" w:line="360" w:lineRule="auto"/>
        <w:ind w:left="502"/>
        <w:contextualSpacing/>
        <w:jc w:val="both"/>
        <w:rPr>
          <w:rFonts w:ascii="Times New Roman" w:hAnsi="Times New Roman" w:cs="Times New Roman"/>
          <w:sz w:val="24"/>
          <w:szCs w:val="24"/>
        </w:rPr>
      </w:pPr>
      <w:r w:rsidRPr="003219F5">
        <w:rPr>
          <w:rFonts w:ascii="Times New Roman" w:hAnsi="Times New Roman" w:cs="Times New Roman"/>
          <w:sz w:val="24"/>
          <w:szCs w:val="24"/>
        </w:rPr>
        <w:t>uchwalenia miejscowego planu zagospodarowania przestrzennego dla wybranych terenów  w miejscowości Strzałkowo dla rejonu przy ulicy Kopernika, ulicy Ogrodowej, ulicy Rolniczej,</w:t>
      </w:r>
    </w:p>
    <w:p w:rsidR="003219F5" w:rsidRPr="003219F5" w:rsidRDefault="003219F5" w:rsidP="003219F5">
      <w:pPr>
        <w:numPr>
          <w:ilvl w:val="0"/>
          <w:numId w:val="1"/>
        </w:numPr>
        <w:spacing w:after="0" w:line="360" w:lineRule="auto"/>
        <w:ind w:left="502"/>
        <w:contextualSpacing/>
        <w:jc w:val="both"/>
        <w:rPr>
          <w:rFonts w:ascii="Times New Roman" w:hAnsi="Times New Roman" w:cs="Times New Roman"/>
          <w:sz w:val="24"/>
          <w:szCs w:val="24"/>
        </w:rPr>
      </w:pPr>
      <w:r w:rsidRPr="003219F5">
        <w:rPr>
          <w:rFonts w:ascii="Times New Roman" w:hAnsi="Times New Roman" w:cs="Times New Roman"/>
          <w:sz w:val="24"/>
          <w:szCs w:val="24"/>
        </w:rPr>
        <w:t>funduszu sołeckiego,</w:t>
      </w:r>
    </w:p>
    <w:p w:rsidR="003219F5" w:rsidRPr="003219F5" w:rsidRDefault="003219F5" w:rsidP="003219F5">
      <w:pPr>
        <w:numPr>
          <w:ilvl w:val="0"/>
          <w:numId w:val="1"/>
        </w:numPr>
        <w:spacing w:after="0" w:line="360" w:lineRule="auto"/>
        <w:ind w:left="502"/>
        <w:contextualSpacing/>
        <w:jc w:val="both"/>
        <w:rPr>
          <w:rFonts w:ascii="Times New Roman" w:hAnsi="Times New Roman" w:cs="Times New Roman"/>
          <w:sz w:val="24"/>
          <w:szCs w:val="24"/>
        </w:rPr>
      </w:pPr>
      <w:r w:rsidRPr="003219F5">
        <w:rPr>
          <w:rFonts w:ascii="Times New Roman" w:hAnsi="Times New Roman" w:cs="Times New Roman"/>
          <w:bCs/>
          <w:sz w:val="24"/>
          <w:szCs w:val="24"/>
        </w:rPr>
        <w:t>udzielenia pomocy finansowej z budżetu Gminy Strzałkowo dla  Powiatu  Słupeckiego,</w:t>
      </w:r>
    </w:p>
    <w:p w:rsidR="00521739" w:rsidRPr="00521739" w:rsidRDefault="003219F5" w:rsidP="00521739">
      <w:pPr>
        <w:numPr>
          <w:ilvl w:val="0"/>
          <w:numId w:val="1"/>
        </w:numPr>
        <w:spacing w:after="0" w:line="360" w:lineRule="auto"/>
        <w:ind w:left="502"/>
        <w:contextualSpacing/>
        <w:jc w:val="both"/>
        <w:rPr>
          <w:rFonts w:ascii="Times New Roman" w:hAnsi="Times New Roman" w:cs="Times New Roman"/>
          <w:sz w:val="24"/>
          <w:szCs w:val="24"/>
        </w:rPr>
      </w:pPr>
      <w:r w:rsidRPr="003219F5">
        <w:rPr>
          <w:rFonts w:ascii="Times New Roman" w:hAnsi="Times New Roman" w:cs="Times New Roman"/>
          <w:bCs/>
          <w:sz w:val="24"/>
          <w:szCs w:val="24"/>
        </w:rPr>
        <w:t>udzielenia pomocy finansowej z budżetu Gminy Strza</w:t>
      </w:r>
      <w:r w:rsidR="00521739">
        <w:rPr>
          <w:rFonts w:ascii="Times New Roman" w:hAnsi="Times New Roman" w:cs="Times New Roman"/>
          <w:bCs/>
          <w:sz w:val="24"/>
          <w:szCs w:val="24"/>
        </w:rPr>
        <w:t>łkowo dla  Powiatu  Słupeckiego</w:t>
      </w:r>
    </w:p>
    <w:p w:rsidR="00521739" w:rsidRPr="00521739" w:rsidRDefault="003219F5" w:rsidP="00521739">
      <w:pPr>
        <w:numPr>
          <w:ilvl w:val="0"/>
          <w:numId w:val="1"/>
        </w:numPr>
        <w:spacing w:after="0" w:line="360" w:lineRule="auto"/>
        <w:ind w:left="502"/>
        <w:contextualSpacing/>
        <w:jc w:val="both"/>
        <w:rPr>
          <w:rFonts w:ascii="Times New Roman" w:hAnsi="Times New Roman" w:cs="Times New Roman"/>
          <w:sz w:val="24"/>
          <w:szCs w:val="24"/>
        </w:rPr>
      </w:pPr>
      <w:r w:rsidRPr="00521739">
        <w:rPr>
          <w:rFonts w:ascii="Times New Roman" w:hAnsi="Times New Roman" w:cs="Times New Roman"/>
          <w:bCs/>
          <w:sz w:val="24"/>
          <w:szCs w:val="24"/>
        </w:rPr>
        <w:t>udzielenia pomocy finansowej z budżetu Gminy Strzałkowo dla  Powiatu  Słupeckiego,</w:t>
      </w:r>
    </w:p>
    <w:p w:rsidR="00521739" w:rsidRPr="00521739" w:rsidRDefault="003219F5" w:rsidP="00521739">
      <w:pPr>
        <w:numPr>
          <w:ilvl w:val="0"/>
          <w:numId w:val="1"/>
        </w:numPr>
        <w:spacing w:after="0" w:line="360" w:lineRule="auto"/>
        <w:ind w:left="502"/>
        <w:contextualSpacing/>
        <w:jc w:val="both"/>
        <w:rPr>
          <w:rFonts w:ascii="Times New Roman" w:hAnsi="Times New Roman" w:cs="Times New Roman"/>
          <w:sz w:val="24"/>
          <w:szCs w:val="24"/>
        </w:rPr>
      </w:pPr>
      <w:r w:rsidRPr="00521739">
        <w:rPr>
          <w:rFonts w:ascii="Times New Roman" w:hAnsi="Times New Roman" w:cs="Times New Roman"/>
          <w:sz w:val="24"/>
          <w:szCs w:val="24"/>
        </w:rPr>
        <w:t>udzielenia pomocy rzeczowej Powiatowi Słupeckiemu w realizacji zadania polegającego na przebudowie drogi powiatowej nr 3071P w miejscowości Strzałkowo,</w:t>
      </w:r>
    </w:p>
    <w:p w:rsidR="00521739" w:rsidRPr="00521739" w:rsidRDefault="003219F5" w:rsidP="00521739">
      <w:pPr>
        <w:numPr>
          <w:ilvl w:val="0"/>
          <w:numId w:val="1"/>
        </w:numPr>
        <w:spacing w:after="0" w:line="360" w:lineRule="auto"/>
        <w:ind w:left="502"/>
        <w:contextualSpacing/>
        <w:jc w:val="both"/>
        <w:rPr>
          <w:rFonts w:ascii="Times New Roman" w:hAnsi="Times New Roman" w:cs="Times New Roman"/>
          <w:sz w:val="24"/>
          <w:szCs w:val="24"/>
        </w:rPr>
      </w:pPr>
      <w:r w:rsidRPr="00521739">
        <w:rPr>
          <w:rFonts w:ascii="Times New Roman" w:hAnsi="Times New Roman" w:cs="Times New Roman"/>
          <w:sz w:val="24"/>
          <w:szCs w:val="24"/>
        </w:rPr>
        <w:t xml:space="preserve">udzielenia pomocy rzeczowej Powiatowi Słupeckiemu w realizacji zadania polegającego na przebudowie drogi powiatowej nr </w:t>
      </w:r>
      <w:r w:rsidR="00521739" w:rsidRPr="00521739">
        <w:rPr>
          <w:rFonts w:ascii="Times New Roman" w:hAnsi="Times New Roman" w:cs="Times New Roman"/>
          <w:sz w:val="24"/>
          <w:szCs w:val="24"/>
        </w:rPr>
        <w:t>3040P w miejscowości Strzałkowo</w:t>
      </w:r>
      <w:r w:rsidR="00521739">
        <w:rPr>
          <w:rFonts w:ascii="Times New Roman" w:hAnsi="Times New Roman" w:cs="Times New Roman"/>
          <w:sz w:val="24"/>
          <w:szCs w:val="24"/>
        </w:rPr>
        <w:t>,</w:t>
      </w:r>
    </w:p>
    <w:p w:rsidR="003219F5" w:rsidRPr="00521739" w:rsidRDefault="003219F5" w:rsidP="00521739">
      <w:pPr>
        <w:numPr>
          <w:ilvl w:val="0"/>
          <w:numId w:val="1"/>
        </w:numPr>
        <w:spacing w:after="0" w:line="360" w:lineRule="auto"/>
        <w:ind w:left="502"/>
        <w:contextualSpacing/>
        <w:jc w:val="both"/>
        <w:rPr>
          <w:rFonts w:ascii="Times New Roman" w:hAnsi="Times New Roman" w:cs="Times New Roman"/>
          <w:sz w:val="24"/>
          <w:szCs w:val="24"/>
        </w:rPr>
      </w:pPr>
      <w:r w:rsidRPr="00521739">
        <w:rPr>
          <w:rFonts w:ascii="Times New Roman" w:hAnsi="Times New Roman" w:cs="Times New Roman"/>
          <w:sz w:val="24"/>
          <w:szCs w:val="24"/>
        </w:rPr>
        <w:lastRenderedPageBreak/>
        <w:t>zmieniająca uchwałę w sprawie Wieloletniej Prognozy Finansowej Gminy Strzałkowo,</w:t>
      </w:r>
    </w:p>
    <w:p w:rsidR="003219F5" w:rsidRPr="00521739" w:rsidRDefault="003219F5" w:rsidP="003219F5">
      <w:pPr>
        <w:pStyle w:val="Akapitzlist"/>
        <w:numPr>
          <w:ilvl w:val="0"/>
          <w:numId w:val="1"/>
        </w:numPr>
        <w:spacing w:line="360" w:lineRule="auto"/>
        <w:ind w:left="502"/>
        <w:jc w:val="both"/>
      </w:pPr>
      <w:r w:rsidRPr="00521739">
        <w:t xml:space="preserve">zmieniająca uchwałę w sprawie budżetu Gminy Strzałkowo na rok 2017, </w:t>
      </w:r>
    </w:p>
    <w:p w:rsidR="003219F5" w:rsidRPr="00521739" w:rsidRDefault="003219F5" w:rsidP="003219F5">
      <w:pPr>
        <w:pStyle w:val="Akapitzlist"/>
        <w:numPr>
          <w:ilvl w:val="0"/>
          <w:numId w:val="1"/>
        </w:numPr>
        <w:spacing w:line="360" w:lineRule="auto"/>
        <w:ind w:left="502"/>
        <w:jc w:val="both"/>
      </w:pPr>
      <w:r w:rsidRPr="00521739">
        <w:t>zamiaru przekształcenia Przedszkola Gminnego Kubuś Puchatek w Strzałkowie  poprzez likwidacje Przedszkoli Filialnych w Wólce i Młodziejewicach,</w:t>
      </w:r>
    </w:p>
    <w:p w:rsidR="003219F5" w:rsidRPr="003219F5" w:rsidRDefault="003219F5" w:rsidP="003219F5">
      <w:pPr>
        <w:pStyle w:val="Akapitzlist"/>
        <w:numPr>
          <w:ilvl w:val="0"/>
          <w:numId w:val="1"/>
        </w:numPr>
        <w:spacing w:line="360" w:lineRule="auto"/>
        <w:ind w:left="502"/>
        <w:jc w:val="both"/>
      </w:pPr>
      <w:r w:rsidRPr="003219F5">
        <w:t>projektu dostosowania sieci szkó</w:t>
      </w:r>
      <w:r w:rsidR="002E302C">
        <w:t>ł</w:t>
      </w:r>
      <w:r w:rsidRPr="003219F5">
        <w:t xml:space="preserve"> podstawowych i gimnazjów do nowego ustroju szkolnego,</w:t>
      </w:r>
    </w:p>
    <w:p w:rsidR="003219F5" w:rsidRPr="003219F5" w:rsidRDefault="003219F5" w:rsidP="003219F5">
      <w:pPr>
        <w:pStyle w:val="Akapitzlist"/>
        <w:numPr>
          <w:ilvl w:val="0"/>
          <w:numId w:val="1"/>
        </w:numPr>
        <w:spacing w:line="360" w:lineRule="auto"/>
        <w:ind w:left="502"/>
        <w:jc w:val="both"/>
      </w:pPr>
      <w:r w:rsidRPr="003219F5">
        <w:t>określenia czasu bezpłatnego pobytu dziecka w przedszkolu oraz opłat za korzystanie</w:t>
      </w:r>
      <w:r w:rsidR="0018722A">
        <w:t xml:space="preserve">         </w:t>
      </w:r>
      <w:r w:rsidRPr="003219F5">
        <w:t xml:space="preserve"> z wychowania przedszkolnego w przedszkolach publicznych dzieci w wieku do lat 5 prowadzonych przez Gminę Strzałkowo,</w:t>
      </w:r>
    </w:p>
    <w:p w:rsidR="003219F5" w:rsidRPr="003219F5" w:rsidRDefault="003219F5" w:rsidP="003219F5">
      <w:pPr>
        <w:pStyle w:val="Akapitzlist"/>
        <w:numPr>
          <w:ilvl w:val="0"/>
          <w:numId w:val="1"/>
        </w:numPr>
        <w:spacing w:line="360" w:lineRule="auto"/>
        <w:ind w:left="502"/>
        <w:jc w:val="both"/>
      </w:pPr>
      <w:r w:rsidRPr="003219F5">
        <w:t>zmieniająca uchwałę w sprawie ustalenia wysokości stawek opłaty za zajęcie pasa drogowego,</w:t>
      </w:r>
    </w:p>
    <w:p w:rsidR="003219F5" w:rsidRPr="003219F5" w:rsidRDefault="003219F5" w:rsidP="003219F5">
      <w:pPr>
        <w:pStyle w:val="Akapitzlist"/>
        <w:numPr>
          <w:ilvl w:val="0"/>
          <w:numId w:val="1"/>
        </w:numPr>
        <w:spacing w:line="360" w:lineRule="auto"/>
        <w:ind w:left="502"/>
        <w:jc w:val="both"/>
      </w:pPr>
      <w:r w:rsidRPr="003219F5">
        <w:t>przedłużenia okresu obowiązywania taryf na zbiorowe zaopatrzenie w wodę i zbiorowe odprowadzenie ścieków na terenie Gminy Strzałkowo.</w:t>
      </w:r>
    </w:p>
    <w:p w:rsidR="003219F5" w:rsidRPr="003219F5" w:rsidRDefault="003219F5" w:rsidP="003219F5">
      <w:pPr>
        <w:spacing w:after="0" w:line="360" w:lineRule="auto"/>
        <w:ind w:left="284" w:hanging="284"/>
        <w:jc w:val="both"/>
        <w:rPr>
          <w:rFonts w:ascii="Times New Roman" w:hAnsi="Times New Roman" w:cs="Times New Roman"/>
          <w:sz w:val="24"/>
          <w:szCs w:val="24"/>
        </w:rPr>
      </w:pPr>
      <w:r w:rsidRPr="003219F5">
        <w:rPr>
          <w:rFonts w:ascii="Times New Roman" w:hAnsi="Times New Roman" w:cs="Times New Roman"/>
          <w:sz w:val="24"/>
          <w:szCs w:val="24"/>
        </w:rPr>
        <w:t xml:space="preserve">9. Zaopatrzenie </w:t>
      </w:r>
      <w:r w:rsidR="002E302C">
        <w:rPr>
          <w:rFonts w:ascii="Times New Roman" w:hAnsi="Times New Roman" w:cs="Times New Roman"/>
          <w:sz w:val="24"/>
          <w:szCs w:val="24"/>
        </w:rPr>
        <w:t xml:space="preserve"> w </w:t>
      </w:r>
      <w:r w:rsidRPr="003219F5">
        <w:rPr>
          <w:rFonts w:ascii="Times New Roman" w:hAnsi="Times New Roman" w:cs="Times New Roman"/>
          <w:sz w:val="24"/>
          <w:szCs w:val="24"/>
        </w:rPr>
        <w:t>wodę  i gospodarka ściekowa na terenie gminy – informacja dzierżawcy.</w:t>
      </w:r>
    </w:p>
    <w:p w:rsidR="003219F5" w:rsidRPr="003219F5" w:rsidRDefault="003219F5" w:rsidP="003219F5">
      <w:pPr>
        <w:spacing w:after="0" w:line="360" w:lineRule="auto"/>
        <w:rPr>
          <w:rFonts w:ascii="Times New Roman" w:hAnsi="Times New Roman" w:cs="Times New Roman"/>
          <w:sz w:val="24"/>
          <w:szCs w:val="24"/>
        </w:rPr>
      </w:pPr>
      <w:r w:rsidRPr="003219F5">
        <w:rPr>
          <w:rFonts w:ascii="Times New Roman" w:hAnsi="Times New Roman" w:cs="Times New Roman"/>
          <w:sz w:val="24"/>
          <w:szCs w:val="24"/>
        </w:rPr>
        <w:t>10. Gospodarka odpadami komunalnymi w gminie – informacja.</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11. Ustalenie kalendarza imprez kulturalnych i sportowych na 2017 r.</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12.Wolne wnioski, informacje, komunikaty.</w:t>
      </w:r>
    </w:p>
    <w:p w:rsidR="003219F5" w:rsidRPr="003219F5" w:rsidRDefault="003219F5" w:rsidP="003219F5">
      <w:pPr>
        <w:spacing w:after="0" w:line="360" w:lineRule="auto"/>
        <w:jc w:val="both"/>
        <w:rPr>
          <w:rFonts w:ascii="Times New Roman" w:hAnsi="Times New Roman" w:cs="Times New Roman"/>
          <w:sz w:val="24"/>
          <w:szCs w:val="24"/>
        </w:rPr>
      </w:pPr>
      <w:r w:rsidRPr="003219F5">
        <w:rPr>
          <w:rFonts w:ascii="Times New Roman" w:hAnsi="Times New Roman" w:cs="Times New Roman"/>
          <w:sz w:val="24"/>
          <w:szCs w:val="24"/>
        </w:rPr>
        <w:t xml:space="preserve">13.Zakończenie sesji. </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rsidR="00D97795" w:rsidRDefault="00D97795" w:rsidP="00D977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związku z ich brakiem przystąpił do realizacji  porządku obrad. </w:t>
      </w:r>
    </w:p>
    <w:p w:rsidR="00D97795" w:rsidRDefault="00D97795" w:rsidP="00D97795">
      <w:pPr>
        <w:spacing w:after="0" w:line="360" w:lineRule="auto"/>
        <w:jc w:val="both"/>
        <w:rPr>
          <w:rFonts w:ascii="Times New Roman" w:hAnsi="Times New Roman" w:cs="Times New Roman"/>
          <w:sz w:val="24"/>
          <w:szCs w:val="24"/>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XXV</w:t>
      </w:r>
      <w:r w:rsidR="003219F5">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XXV</w:t>
      </w:r>
      <w:r w:rsidR="003219F5">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Rady Gminy Strzałkowo został przyjęty jednogłośnie.</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521739">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punkcie zapytania i interpelacje radnych jako pierwsza głos zabrała radna Irena Maciejewska</w:t>
      </w:r>
      <w:r w:rsidR="003219F5">
        <w:rPr>
          <w:rFonts w:ascii="Times New Roman" w:eastAsia="Times New Roman" w:hAnsi="Times New Roman" w:cs="Times New Roman"/>
          <w:sz w:val="24"/>
          <w:szCs w:val="24"/>
          <w:lang w:eastAsia="pl-PL"/>
        </w:rPr>
        <w:t>, która stwierdziła, że na poprzedniej sesji dziękowała lekarzom ze szpitala</w:t>
      </w:r>
      <w:r w:rsidR="001775B0">
        <w:rPr>
          <w:rFonts w:ascii="Times New Roman" w:eastAsia="Times New Roman" w:hAnsi="Times New Roman" w:cs="Times New Roman"/>
          <w:sz w:val="24"/>
          <w:szCs w:val="24"/>
          <w:lang w:eastAsia="pl-PL"/>
        </w:rPr>
        <w:t xml:space="preserve">             </w:t>
      </w:r>
      <w:r w:rsidR="003219F5">
        <w:rPr>
          <w:rFonts w:ascii="Times New Roman" w:eastAsia="Times New Roman" w:hAnsi="Times New Roman" w:cs="Times New Roman"/>
          <w:sz w:val="24"/>
          <w:szCs w:val="24"/>
          <w:lang w:eastAsia="pl-PL"/>
        </w:rPr>
        <w:t xml:space="preserve"> </w:t>
      </w:r>
      <w:r w:rsidR="003219F5">
        <w:rPr>
          <w:rFonts w:ascii="Times New Roman" w:eastAsia="Times New Roman" w:hAnsi="Times New Roman" w:cs="Times New Roman"/>
          <w:sz w:val="24"/>
          <w:szCs w:val="24"/>
          <w:lang w:eastAsia="pl-PL"/>
        </w:rPr>
        <w:lastRenderedPageBreak/>
        <w:t>w Słupcu, dzisiaj chciał</w:t>
      </w:r>
      <w:r w:rsidR="002E302C">
        <w:rPr>
          <w:rFonts w:ascii="Times New Roman" w:eastAsia="Times New Roman" w:hAnsi="Times New Roman" w:cs="Times New Roman"/>
          <w:sz w:val="24"/>
          <w:szCs w:val="24"/>
          <w:lang w:eastAsia="pl-PL"/>
        </w:rPr>
        <w:t>a</w:t>
      </w:r>
      <w:r w:rsidR="003219F5">
        <w:rPr>
          <w:rFonts w:ascii="Times New Roman" w:eastAsia="Times New Roman" w:hAnsi="Times New Roman" w:cs="Times New Roman"/>
          <w:sz w:val="24"/>
          <w:szCs w:val="24"/>
          <w:lang w:eastAsia="pl-PL"/>
        </w:rPr>
        <w:t>by podziękować miejscowym lekarzom za poświęcenie i pracę na rzecz  mieszkańców Strzałkowa. Za właściw</w:t>
      </w:r>
      <w:r w:rsidR="002E302C">
        <w:rPr>
          <w:rFonts w:ascii="Times New Roman" w:eastAsia="Times New Roman" w:hAnsi="Times New Roman" w:cs="Times New Roman"/>
          <w:sz w:val="24"/>
          <w:szCs w:val="24"/>
          <w:lang w:eastAsia="pl-PL"/>
        </w:rPr>
        <w:t>ą</w:t>
      </w:r>
      <w:r w:rsidR="003219F5">
        <w:rPr>
          <w:rFonts w:ascii="Times New Roman" w:eastAsia="Times New Roman" w:hAnsi="Times New Roman" w:cs="Times New Roman"/>
          <w:sz w:val="24"/>
          <w:szCs w:val="24"/>
          <w:lang w:eastAsia="pl-PL"/>
        </w:rPr>
        <w:t xml:space="preserve"> opiekę medyczną, za </w:t>
      </w:r>
      <w:r w:rsidR="001775B0">
        <w:rPr>
          <w:rFonts w:ascii="Times New Roman" w:eastAsia="Times New Roman" w:hAnsi="Times New Roman" w:cs="Times New Roman"/>
          <w:sz w:val="24"/>
          <w:szCs w:val="24"/>
          <w:lang w:eastAsia="pl-PL"/>
        </w:rPr>
        <w:t>trafne</w:t>
      </w:r>
      <w:r w:rsidR="003219F5">
        <w:rPr>
          <w:rFonts w:ascii="Times New Roman" w:eastAsia="Times New Roman" w:hAnsi="Times New Roman" w:cs="Times New Roman"/>
          <w:sz w:val="24"/>
          <w:szCs w:val="24"/>
          <w:lang w:eastAsia="pl-PL"/>
        </w:rPr>
        <w:t xml:space="preserve"> diagnozy lekarskie stawiane czasami nawet przez telefon.</w:t>
      </w:r>
      <w:r w:rsidR="001775B0">
        <w:rPr>
          <w:rFonts w:ascii="Times New Roman" w:eastAsia="Times New Roman" w:hAnsi="Times New Roman" w:cs="Times New Roman"/>
          <w:sz w:val="24"/>
          <w:szCs w:val="24"/>
          <w:lang w:eastAsia="pl-PL"/>
        </w:rPr>
        <w:t xml:space="preserve"> Kontynuując tematykę ochrony zdrowia  wyraziła opinię, że </w:t>
      </w:r>
      <w:r w:rsidR="003219F5">
        <w:rPr>
          <w:rFonts w:ascii="Times New Roman" w:eastAsia="Times New Roman" w:hAnsi="Times New Roman" w:cs="Times New Roman"/>
          <w:sz w:val="24"/>
          <w:szCs w:val="24"/>
          <w:lang w:eastAsia="pl-PL"/>
        </w:rPr>
        <w:t xml:space="preserve">właściwy był wniosek radnego Olecha </w:t>
      </w:r>
      <w:proofErr w:type="spellStart"/>
      <w:r w:rsidR="003219F5">
        <w:rPr>
          <w:rFonts w:ascii="Times New Roman" w:eastAsia="Times New Roman" w:hAnsi="Times New Roman" w:cs="Times New Roman"/>
          <w:sz w:val="24"/>
          <w:szCs w:val="24"/>
          <w:lang w:eastAsia="pl-PL"/>
        </w:rPr>
        <w:t>G</w:t>
      </w:r>
      <w:r w:rsidR="002E302C">
        <w:rPr>
          <w:rFonts w:ascii="Times New Roman" w:eastAsia="Times New Roman" w:hAnsi="Times New Roman" w:cs="Times New Roman"/>
          <w:sz w:val="24"/>
          <w:szCs w:val="24"/>
          <w:lang w:eastAsia="pl-PL"/>
        </w:rPr>
        <w:t>ł</w:t>
      </w:r>
      <w:r w:rsidR="003219F5">
        <w:rPr>
          <w:rFonts w:ascii="Times New Roman" w:eastAsia="Times New Roman" w:hAnsi="Times New Roman" w:cs="Times New Roman"/>
          <w:sz w:val="24"/>
          <w:szCs w:val="24"/>
          <w:lang w:eastAsia="pl-PL"/>
        </w:rPr>
        <w:t>odkowskiego</w:t>
      </w:r>
      <w:proofErr w:type="spellEnd"/>
      <w:r w:rsidR="003219F5">
        <w:rPr>
          <w:rFonts w:ascii="Times New Roman" w:eastAsia="Times New Roman" w:hAnsi="Times New Roman" w:cs="Times New Roman"/>
          <w:sz w:val="24"/>
          <w:szCs w:val="24"/>
          <w:lang w:eastAsia="pl-PL"/>
        </w:rPr>
        <w:t xml:space="preserve">, aby w gabinetach </w:t>
      </w:r>
      <w:r w:rsidR="001775B0">
        <w:rPr>
          <w:rFonts w:ascii="Times New Roman" w:eastAsia="Times New Roman" w:hAnsi="Times New Roman" w:cs="Times New Roman"/>
          <w:sz w:val="24"/>
          <w:szCs w:val="24"/>
          <w:lang w:eastAsia="pl-PL"/>
        </w:rPr>
        <w:t>lekarskich zamontować systemy przywołujące pacjentów. Następnie zgłosiła wnioski:</w:t>
      </w:r>
    </w:p>
    <w:p w:rsidR="001775B0" w:rsidRDefault="001775B0" w:rsidP="001775B0">
      <w:pPr>
        <w:pStyle w:val="Akapitzlist"/>
        <w:numPr>
          <w:ilvl w:val="0"/>
          <w:numId w:val="3"/>
        </w:numPr>
        <w:spacing w:line="360" w:lineRule="auto"/>
        <w:jc w:val="both"/>
      </w:pPr>
      <w:r>
        <w:t>Załatać dziury w drodze  relacji w Sze</w:t>
      </w:r>
      <w:r w:rsidR="002E302C">
        <w:t>m</w:t>
      </w:r>
      <w:r>
        <w:t>borowo  - Stanisławo</w:t>
      </w:r>
      <w:r w:rsidR="002E302C">
        <w:t>wo</w:t>
      </w:r>
      <w:r>
        <w:t xml:space="preserve"> (do granic gminy).</w:t>
      </w:r>
    </w:p>
    <w:p w:rsidR="00235688" w:rsidRDefault="001775B0" w:rsidP="00235688">
      <w:pPr>
        <w:pStyle w:val="Akapitzlist"/>
        <w:numPr>
          <w:ilvl w:val="0"/>
          <w:numId w:val="3"/>
        </w:numPr>
        <w:spacing w:line="360" w:lineRule="auto"/>
        <w:jc w:val="both"/>
      </w:pPr>
      <w:r>
        <w:t xml:space="preserve">Zamontować dodatkową lampę oświetlenia ulicznego w miejscowości Chwałkowice pomiędzy posesjami </w:t>
      </w:r>
      <w:proofErr w:type="spellStart"/>
      <w:r>
        <w:t>p.Felicjańskiego</w:t>
      </w:r>
      <w:proofErr w:type="spellEnd"/>
      <w:r>
        <w:t xml:space="preserve">, a </w:t>
      </w:r>
      <w:proofErr w:type="spellStart"/>
      <w:r>
        <w:t>p.Suchola</w:t>
      </w:r>
      <w:r w:rsidR="002E302C">
        <w:t>sa</w:t>
      </w:r>
      <w:proofErr w:type="spellEnd"/>
      <w:r w:rsidR="002E302C">
        <w:t>.</w:t>
      </w:r>
    </w:p>
    <w:p w:rsidR="001775B0" w:rsidRPr="00235688" w:rsidRDefault="001775B0" w:rsidP="00235688">
      <w:pPr>
        <w:spacing w:after="0" w:line="360" w:lineRule="auto"/>
        <w:jc w:val="both"/>
        <w:rPr>
          <w:rFonts w:ascii="Times New Roman" w:hAnsi="Times New Roman" w:cs="Times New Roman"/>
          <w:sz w:val="24"/>
          <w:szCs w:val="24"/>
        </w:rPr>
      </w:pPr>
      <w:r w:rsidRPr="00235688">
        <w:rPr>
          <w:rFonts w:ascii="Times New Roman" w:hAnsi="Times New Roman" w:cs="Times New Roman"/>
          <w:sz w:val="24"/>
          <w:szCs w:val="24"/>
        </w:rPr>
        <w:t>W kwestii drugiego wniosku sołtys wsi Chwałkowice – Jolanta Musielak poinformowała, że       w tej sprawie składała go już w ubiegłym roku.</w:t>
      </w:r>
    </w:p>
    <w:p w:rsidR="001775B0" w:rsidRPr="00235688" w:rsidRDefault="001775B0" w:rsidP="0018722A">
      <w:pPr>
        <w:spacing w:after="0" w:line="360" w:lineRule="auto"/>
        <w:jc w:val="both"/>
        <w:rPr>
          <w:rFonts w:ascii="Times New Roman" w:hAnsi="Times New Roman" w:cs="Times New Roman"/>
          <w:sz w:val="24"/>
          <w:szCs w:val="24"/>
        </w:rPr>
      </w:pPr>
      <w:r w:rsidRPr="00235688">
        <w:rPr>
          <w:rFonts w:ascii="Times New Roman" w:hAnsi="Times New Roman" w:cs="Times New Roman"/>
          <w:sz w:val="24"/>
          <w:szCs w:val="24"/>
        </w:rPr>
        <w:t>Sołtys wsi Graboszewo  Józef Chudziński zgłosił wniosek, aby wyciąć krzewy rosnące wzdłuż drogi Graboszewo – „Graboszewo Piekło”.</w:t>
      </w:r>
    </w:p>
    <w:p w:rsidR="00D97795" w:rsidRDefault="00D97795" w:rsidP="0018722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z radnych ma inne zapytania czy interpelacje.</w:t>
      </w:r>
    </w:p>
    <w:p w:rsidR="00D97795" w:rsidRDefault="00D97795" w:rsidP="0018722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chętnych  Przewodniczący przyst</w:t>
      </w:r>
      <w:r w:rsidR="00235688">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pił do realizacji kolejnego punktu porządku obrad.</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w:t>
      </w:r>
      <w:r w:rsidR="00B4311C">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Dariusz Grzywiński przedstawił  informacje z  realizacji uchwał z  XXV</w:t>
      </w:r>
      <w:r w:rsidR="00235688">
        <w:rPr>
          <w:rFonts w:ascii="Times New Roman" w:eastAsia="Times New Roman" w:hAnsi="Times New Roman" w:cs="Times New Roman"/>
          <w:sz w:val="24"/>
          <w:szCs w:val="24"/>
          <w:lang w:eastAsia="pl-PL"/>
        </w:rPr>
        <w:t>I</w:t>
      </w:r>
      <w:r w:rsidR="00B4311C">
        <w:rPr>
          <w:rFonts w:ascii="Times New Roman" w:eastAsia="Times New Roman" w:hAnsi="Times New Roman" w:cs="Times New Roman"/>
          <w:sz w:val="24"/>
          <w:szCs w:val="24"/>
          <w:lang w:eastAsia="pl-PL"/>
        </w:rPr>
        <w:t xml:space="preserve">                 </w:t>
      </w:r>
      <w:r w:rsidR="00235688">
        <w:rPr>
          <w:rFonts w:ascii="Times New Roman" w:eastAsia="Times New Roman" w:hAnsi="Times New Roman" w:cs="Times New Roman"/>
          <w:sz w:val="24"/>
          <w:szCs w:val="24"/>
          <w:lang w:eastAsia="pl-PL"/>
        </w:rPr>
        <w:t xml:space="preserve"> i XXVII</w:t>
      </w:r>
      <w:r>
        <w:rPr>
          <w:rFonts w:ascii="Times New Roman" w:eastAsia="Times New Roman" w:hAnsi="Times New Roman" w:cs="Times New Roman"/>
          <w:sz w:val="24"/>
          <w:szCs w:val="24"/>
          <w:lang w:eastAsia="pl-PL"/>
        </w:rPr>
        <w:t xml:space="preserve"> sesji Rady  Gminy Strzałkowo (zał. nr 3) oraz  działalności międzysesyjnej (zał. nr 4).</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pytania do odczytanych informacji. </w:t>
      </w:r>
      <w:r w:rsidR="00235688">
        <w:rPr>
          <w:rFonts w:ascii="Times New Roman" w:eastAsia="Times New Roman" w:hAnsi="Times New Roman" w:cs="Times New Roman"/>
          <w:sz w:val="24"/>
          <w:szCs w:val="24"/>
          <w:lang w:eastAsia="pl-PL"/>
        </w:rPr>
        <w:t xml:space="preserve"> W imieniu r</w:t>
      </w:r>
      <w:r>
        <w:rPr>
          <w:rFonts w:ascii="Times New Roman" w:eastAsia="Times New Roman" w:hAnsi="Times New Roman" w:cs="Times New Roman"/>
          <w:sz w:val="24"/>
          <w:szCs w:val="24"/>
          <w:lang w:eastAsia="pl-PL"/>
        </w:rPr>
        <w:t>adn</w:t>
      </w:r>
      <w:r w:rsidR="00235688">
        <w:rPr>
          <w:rFonts w:ascii="Times New Roman" w:eastAsia="Times New Roman" w:hAnsi="Times New Roman" w:cs="Times New Roman"/>
          <w:sz w:val="24"/>
          <w:szCs w:val="24"/>
          <w:lang w:eastAsia="pl-PL"/>
        </w:rPr>
        <w:t>ej</w:t>
      </w:r>
      <w:r>
        <w:rPr>
          <w:rFonts w:ascii="Times New Roman" w:eastAsia="Times New Roman" w:hAnsi="Times New Roman" w:cs="Times New Roman"/>
          <w:sz w:val="24"/>
          <w:szCs w:val="24"/>
          <w:lang w:eastAsia="pl-PL"/>
        </w:rPr>
        <w:t xml:space="preserve"> Iren</w:t>
      </w:r>
      <w:r w:rsidR="00235688">
        <w:rPr>
          <w:rFonts w:ascii="Times New Roman" w:eastAsia="Times New Roman" w:hAnsi="Times New Roman" w:cs="Times New Roman"/>
          <w:sz w:val="24"/>
          <w:szCs w:val="24"/>
          <w:lang w:eastAsia="pl-PL"/>
        </w:rPr>
        <w:t xml:space="preserve">y Maciejewskiej zapytał, czy Internet szerokopasmowy będzie zakładany w całej gminie. </w:t>
      </w:r>
    </w:p>
    <w:p w:rsidR="00235688" w:rsidRDefault="00235688" w:rsidP="00D97795">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Wójt gminy</w:t>
      </w:r>
      <w:r w:rsidR="00B4311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Dariusz Grzywiński odpowiedział, że tylko w Wólce i Strzałkowie do b</w:t>
      </w:r>
      <w:r w:rsidR="0018722A">
        <w:rPr>
          <w:rFonts w:ascii="Times New Roman" w:eastAsia="Times New Roman" w:hAnsi="Times New Roman" w:cs="Times New Roman"/>
          <w:sz w:val="24"/>
          <w:szCs w:val="24"/>
          <w:lang w:eastAsia="pl-PL"/>
        </w:rPr>
        <w:t xml:space="preserve">udynków użyteczności publicznej, ale będą do niego mogli podłączyć się również mieszkańcy tych miejscowości. </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kolejnych chętnych do zabrania głosu Przewodniczący przystąpił do realizacji kolejnego punktu porządku obrad.</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Zastępca przewodniczącego Rady Gminy Strzałkowo radn</w:t>
      </w:r>
      <w:r w:rsidR="0018722A">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w:t>
      </w:r>
      <w:r w:rsidR="0018722A">
        <w:rPr>
          <w:rFonts w:ascii="Times New Roman" w:eastAsia="Times New Roman" w:hAnsi="Times New Roman" w:cs="Times New Roman"/>
          <w:sz w:val="24"/>
          <w:szCs w:val="24"/>
          <w:lang w:eastAsia="pl-PL"/>
        </w:rPr>
        <w:t xml:space="preserve">Benedykt Augustyniak </w:t>
      </w:r>
      <w:r>
        <w:rPr>
          <w:rFonts w:ascii="Times New Roman" w:eastAsia="Times New Roman" w:hAnsi="Times New Roman" w:cs="Times New Roman"/>
          <w:sz w:val="24"/>
          <w:szCs w:val="24"/>
          <w:lang w:eastAsia="pl-PL"/>
        </w:rPr>
        <w:t>odczytał informację dot. realizacji wniosków z</w:t>
      </w:r>
      <w:r w:rsidR="0018722A">
        <w:rPr>
          <w:rFonts w:ascii="Times New Roman" w:eastAsia="Times New Roman" w:hAnsi="Times New Roman" w:cs="Times New Roman"/>
          <w:sz w:val="24"/>
          <w:szCs w:val="24"/>
          <w:lang w:eastAsia="pl-PL"/>
        </w:rPr>
        <w:t xml:space="preserve"> XXVI i </w:t>
      </w:r>
      <w:r>
        <w:rPr>
          <w:rFonts w:ascii="Times New Roman" w:eastAsia="Times New Roman" w:hAnsi="Times New Roman" w:cs="Times New Roman"/>
          <w:sz w:val="24"/>
          <w:szCs w:val="24"/>
          <w:lang w:eastAsia="pl-PL"/>
        </w:rPr>
        <w:t xml:space="preserve"> XXV</w:t>
      </w:r>
      <w:r w:rsidR="0018722A">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Rady Gminy Strzałkowo (zał. nr 5). Przewodniczący zapytał, czy ktoś z radnych ma uwagi lub pytania do odczytanej informacji.</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związku z brakiem  chętnych  do zabrania głosu Przewodniczący przystąpił do realizacji kolejnego punktu porządku obrad.</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18722A" w:rsidRDefault="0018722A"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rsidR="0018722A" w:rsidRDefault="0018722A" w:rsidP="00D97795">
      <w:pPr>
        <w:spacing w:after="0" w:line="360" w:lineRule="auto"/>
        <w:jc w:val="both"/>
        <w:rPr>
          <w:rFonts w:ascii="Times New Roman" w:eastAsia="Times New Roman" w:hAnsi="Times New Roman" w:cs="Times New Roman"/>
          <w:sz w:val="24"/>
          <w:szCs w:val="24"/>
          <w:lang w:eastAsia="pl-PL"/>
        </w:rPr>
      </w:pPr>
    </w:p>
    <w:p w:rsidR="0018722A" w:rsidRDefault="0018722A"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poinformował, że</w:t>
      </w:r>
      <w:r w:rsidR="00256008">
        <w:rPr>
          <w:rFonts w:ascii="Times New Roman" w:eastAsia="Times New Roman" w:hAnsi="Times New Roman" w:cs="Times New Roman"/>
          <w:sz w:val="24"/>
          <w:szCs w:val="24"/>
          <w:lang w:eastAsia="pl-PL"/>
        </w:rPr>
        <w:t xml:space="preserve"> </w:t>
      </w:r>
      <w:r w:rsidR="009722CA">
        <w:rPr>
          <w:rFonts w:ascii="Times New Roman" w:eastAsia="Times New Roman" w:hAnsi="Times New Roman" w:cs="Times New Roman"/>
          <w:sz w:val="24"/>
          <w:szCs w:val="24"/>
          <w:lang w:eastAsia="pl-PL"/>
        </w:rPr>
        <w:t xml:space="preserve"> funkcjonowanie placówek służby zdrowia na terenie gminy miał przedstawić prezes spółki STEPAMED – doktor Stefan Stencel. Niestety nie mógł przyjść, ponieważ zatrzymały go obowiązki służbowe. Stwierdził, że doktor </w:t>
      </w:r>
      <w:r w:rsidR="00256008">
        <w:rPr>
          <w:rFonts w:ascii="Times New Roman" w:eastAsia="Times New Roman" w:hAnsi="Times New Roman" w:cs="Times New Roman"/>
          <w:sz w:val="24"/>
          <w:szCs w:val="24"/>
          <w:lang w:eastAsia="pl-PL"/>
        </w:rPr>
        <w:t>nie przyszedł,</w:t>
      </w:r>
      <w:r w:rsidR="009722CA">
        <w:rPr>
          <w:rFonts w:ascii="Times New Roman" w:eastAsia="Times New Roman" w:hAnsi="Times New Roman" w:cs="Times New Roman"/>
          <w:sz w:val="24"/>
          <w:szCs w:val="24"/>
          <w:lang w:eastAsia="pl-PL"/>
        </w:rPr>
        <w:t xml:space="preserve"> ale przedłożył informację o świadczeniu usług medycznych w zakresie podstawowej opieki zdrowotnej na terenie gminy Strzałkowo. Radni prze</w:t>
      </w:r>
      <w:r w:rsidR="00DE3CE0">
        <w:rPr>
          <w:rFonts w:ascii="Times New Roman" w:eastAsia="Times New Roman" w:hAnsi="Times New Roman" w:cs="Times New Roman"/>
          <w:sz w:val="24"/>
          <w:szCs w:val="24"/>
          <w:lang w:eastAsia="pl-PL"/>
        </w:rPr>
        <w:t>d</w:t>
      </w:r>
      <w:r w:rsidR="009722CA">
        <w:rPr>
          <w:rFonts w:ascii="Times New Roman" w:eastAsia="Times New Roman" w:hAnsi="Times New Roman" w:cs="Times New Roman"/>
          <w:sz w:val="24"/>
          <w:szCs w:val="24"/>
          <w:lang w:eastAsia="pl-PL"/>
        </w:rPr>
        <w:t xml:space="preserve"> sesją otrzymali jej kserokopie.</w:t>
      </w:r>
    </w:p>
    <w:p w:rsidR="009722CA" w:rsidRDefault="009722CA"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wyraził ubolewanie, że po raz kolejny na sesji nie ma prezesa spółki STEPAMED, a zarazem radnego powiatowego</w:t>
      </w:r>
      <w:r w:rsidR="005166F6">
        <w:rPr>
          <w:rFonts w:ascii="Times New Roman" w:eastAsia="Times New Roman" w:hAnsi="Times New Roman" w:cs="Times New Roman"/>
          <w:sz w:val="24"/>
          <w:szCs w:val="24"/>
          <w:lang w:eastAsia="pl-PL"/>
        </w:rPr>
        <w:t xml:space="preserve"> – Stefana Stencla.</w:t>
      </w:r>
      <w:r>
        <w:rPr>
          <w:rFonts w:ascii="Times New Roman" w:eastAsia="Times New Roman" w:hAnsi="Times New Roman" w:cs="Times New Roman"/>
          <w:sz w:val="24"/>
          <w:szCs w:val="24"/>
          <w:lang w:eastAsia="pl-PL"/>
        </w:rPr>
        <w:t xml:space="preserve"> Stwierdził, że ma </w:t>
      </w:r>
      <w:r w:rsidR="005166F6">
        <w:rPr>
          <w:rFonts w:ascii="Times New Roman" w:eastAsia="Times New Roman" w:hAnsi="Times New Roman" w:cs="Times New Roman"/>
          <w:sz w:val="24"/>
          <w:szCs w:val="24"/>
          <w:lang w:eastAsia="pl-PL"/>
        </w:rPr>
        <w:t xml:space="preserve">pewne </w:t>
      </w:r>
      <w:r>
        <w:rPr>
          <w:rFonts w:ascii="Times New Roman" w:eastAsia="Times New Roman" w:hAnsi="Times New Roman" w:cs="Times New Roman"/>
          <w:sz w:val="24"/>
          <w:szCs w:val="24"/>
          <w:lang w:eastAsia="pl-PL"/>
        </w:rPr>
        <w:t xml:space="preserve">uwagi dotyczące </w:t>
      </w:r>
      <w:r w:rsidR="005166F6">
        <w:rPr>
          <w:rFonts w:ascii="Times New Roman" w:eastAsia="Times New Roman" w:hAnsi="Times New Roman" w:cs="Times New Roman"/>
          <w:sz w:val="24"/>
          <w:szCs w:val="24"/>
          <w:lang w:eastAsia="pl-PL"/>
        </w:rPr>
        <w:t xml:space="preserve"> funkcjonowania ośrodka zdrowia. Wyjaśnił, że przy drzwiach do gabinetu doktora Stencla nadal stoj</w:t>
      </w:r>
      <w:r w:rsidR="00DE3CE0">
        <w:rPr>
          <w:rFonts w:ascii="Times New Roman" w:eastAsia="Times New Roman" w:hAnsi="Times New Roman" w:cs="Times New Roman"/>
          <w:sz w:val="24"/>
          <w:szCs w:val="24"/>
          <w:lang w:eastAsia="pl-PL"/>
        </w:rPr>
        <w:t>ą</w:t>
      </w:r>
      <w:r w:rsidR="005166F6">
        <w:rPr>
          <w:rFonts w:ascii="Times New Roman" w:eastAsia="Times New Roman" w:hAnsi="Times New Roman" w:cs="Times New Roman"/>
          <w:sz w:val="24"/>
          <w:szCs w:val="24"/>
          <w:lang w:eastAsia="pl-PL"/>
        </w:rPr>
        <w:t xml:space="preserve"> pacjenci w kolejce. Ma informacje, że przez to rozmowy </w:t>
      </w:r>
      <w:r w:rsidR="00DE3CE0">
        <w:rPr>
          <w:rFonts w:ascii="Times New Roman" w:eastAsia="Times New Roman" w:hAnsi="Times New Roman" w:cs="Times New Roman"/>
          <w:sz w:val="24"/>
          <w:szCs w:val="24"/>
          <w:lang w:eastAsia="pl-PL"/>
        </w:rPr>
        <w:t>lekarza</w:t>
      </w:r>
      <w:r w:rsidR="00C75328">
        <w:rPr>
          <w:rFonts w:ascii="Times New Roman" w:eastAsia="Times New Roman" w:hAnsi="Times New Roman" w:cs="Times New Roman"/>
          <w:sz w:val="24"/>
          <w:szCs w:val="24"/>
          <w:lang w:eastAsia="pl-PL"/>
        </w:rPr>
        <w:t xml:space="preserve">   </w:t>
      </w:r>
      <w:r w:rsidR="002E302C">
        <w:rPr>
          <w:rFonts w:ascii="Times New Roman" w:eastAsia="Times New Roman" w:hAnsi="Times New Roman" w:cs="Times New Roman"/>
          <w:sz w:val="24"/>
          <w:szCs w:val="24"/>
          <w:lang w:eastAsia="pl-PL"/>
        </w:rPr>
        <w:t xml:space="preserve">  </w:t>
      </w:r>
      <w:r w:rsidR="00DE3CE0">
        <w:rPr>
          <w:rFonts w:ascii="Times New Roman" w:eastAsia="Times New Roman" w:hAnsi="Times New Roman" w:cs="Times New Roman"/>
          <w:sz w:val="24"/>
          <w:szCs w:val="24"/>
          <w:lang w:eastAsia="pl-PL"/>
        </w:rPr>
        <w:t xml:space="preserve"> z pacjentem  pomimo zamkniętych drzwi są słyszalne dla oczekujących.</w:t>
      </w:r>
      <w:r w:rsidR="002E302C">
        <w:rPr>
          <w:rFonts w:ascii="Times New Roman" w:eastAsia="Times New Roman" w:hAnsi="Times New Roman" w:cs="Times New Roman"/>
          <w:sz w:val="24"/>
          <w:szCs w:val="24"/>
          <w:lang w:eastAsia="pl-PL"/>
        </w:rPr>
        <w:t xml:space="preserve"> P</w:t>
      </w:r>
      <w:r w:rsidR="00B17FC6">
        <w:rPr>
          <w:rFonts w:ascii="Times New Roman" w:eastAsia="Times New Roman" w:hAnsi="Times New Roman" w:cs="Times New Roman"/>
          <w:sz w:val="24"/>
          <w:szCs w:val="24"/>
          <w:lang w:eastAsia="pl-PL"/>
        </w:rPr>
        <w:t>o</w:t>
      </w:r>
      <w:r w:rsidR="002E302C">
        <w:rPr>
          <w:rFonts w:ascii="Times New Roman" w:eastAsia="Times New Roman" w:hAnsi="Times New Roman" w:cs="Times New Roman"/>
          <w:sz w:val="24"/>
          <w:szCs w:val="24"/>
          <w:lang w:eastAsia="pl-PL"/>
        </w:rPr>
        <w:t>nadto</w:t>
      </w:r>
      <w:r w:rsidR="00DE3CE0">
        <w:rPr>
          <w:rFonts w:ascii="Times New Roman" w:eastAsia="Times New Roman" w:hAnsi="Times New Roman" w:cs="Times New Roman"/>
          <w:sz w:val="24"/>
          <w:szCs w:val="24"/>
          <w:lang w:eastAsia="pl-PL"/>
        </w:rPr>
        <w:t xml:space="preserve"> </w:t>
      </w:r>
      <w:r w:rsidR="00B17FC6">
        <w:rPr>
          <w:rFonts w:ascii="Times New Roman" w:eastAsia="Times New Roman" w:hAnsi="Times New Roman" w:cs="Times New Roman"/>
          <w:sz w:val="24"/>
          <w:szCs w:val="24"/>
          <w:lang w:eastAsia="pl-PL"/>
        </w:rPr>
        <w:t>os</w:t>
      </w:r>
      <w:r w:rsidR="00DE3CE0">
        <w:rPr>
          <w:rFonts w:ascii="Times New Roman" w:eastAsia="Times New Roman" w:hAnsi="Times New Roman" w:cs="Times New Roman"/>
          <w:sz w:val="24"/>
          <w:szCs w:val="24"/>
          <w:lang w:eastAsia="pl-PL"/>
        </w:rPr>
        <w:t>oby, które stoją  tuż przy drzwiach gabinetu  blokują innym wejście do poczekalni. Poprosił, aby pacjenci nie stali przy drzwiach doktora Stencla.</w:t>
      </w:r>
    </w:p>
    <w:p w:rsidR="00DE3CE0" w:rsidRDefault="00DE3CE0"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zgodził się z przedmówcą, że faktycznie pacjenci oczekujący przy gabinecie doktora przeszkadzają innym osobom, które chcą wejść do poczekalni.  Jego zdaniem</w:t>
      </w:r>
      <w:r w:rsidR="004C572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 to jest system przywołujący pacjentów, żeby spokojne mogli czekać na wizytę siedząc na krzesłach. Według niego to</w:t>
      </w:r>
      <w:r w:rsidR="004C5726">
        <w:rPr>
          <w:rFonts w:ascii="Times New Roman" w:eastAsia="Times New Roman" w:hAnsi="Times New Roman" w:cs="Times New Roman"/>
          <w:sz w:val="24"/>
          <w:szCs w:val="24"/>
          <w:lang w:eastAsia="pl-PL"/>
        </w:rPr>
        <w:t xml:space="preserve">, że tak nie jest, </w:t>
      </w:r>
      <w:r>
        <w:rPr>
          <w:rFonts w:ascii="Times New Roman" w:eastAsia="Times New Roman" w:hAnsi="Times New Roman" w:cs="Times New Roman"/>
          <w:sz w:val="24"/>
          <w:szCs w:val="24"/>
          <w:lang w:eastAsia="pl-PL"/>
        </w:rPr>
        <w:t>zależy od kultury pacjentów.</w:t>
      </w:r>
      <w:r w:rsidR="004C5726">
        <w:rPr>
          <w:rFonts w:ascii="Times New Roman" w:eastAsia="Times New Roman" w:hAnsi="Times New Roman" w:cs="Times New Roman"/>
          <w:sz w:val="24"/>
          <w:szCs w:val="24"/>
          <w:lang w:eastAsia="pl-PL"/>
        </w:rPr>
        <w:t xml:space="preserve"> W kwestii absencji Stefana Stencla na sesji stwierdził, że  każdy ma świadomość, że jest to czas, kiedy panuje grypa i lekarze przyjmują pacjentów. Gdyby tu był na sali, część pacjentów nie zostałaby przyjęta. W</w:t>
      </w:r>
      <w:r w:rsidR="000B41CC">
        <w:rPr>
          <w:rFonts w:ascii="Times New Roman" w:eastAsia="Times New Roman" w:hAnsi="Times New Roman" w:cs="Times New Roman"/>
          <w:sz w:val="24"/>
          <w:szCs w:val="24"/>
          <w:lang w:eastAsia="pl-PL"/>
        </w:rPr>
        <w:t>edług niego</w:t>
      </w:r>
      <w:r w:rsidR="004C5726">
        <w:rPr>
          <w:rFonts w:ascii="Times New Roman" w:eastAsia="Times New Roman" w:hAnsi="Times New Roman" w:cs="Times New Roman"/>
          <w:sz w:val="24"/>
          <w:szCs w:val="24"/>
          <w:lang w:eastAsia="pl-PL"/>
        </w:rPr>
        <w:t xml:space="preserve"> nieobecność doktora Stencla jest usprawiedliwiona.</w:t>
      </w:r>
    </w:p>
    <w:p w:rsidR="004C5726" w:rsidRDefault="004C5726"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wł</w:t>
      </w:r>
      <w:r w:rsidR="000B41CC">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czaj</w:t>
      </w:r>
      <w:r w:rsidR="000B41CC">
        <w:rPr>
          <w:rFonts w:ascii="Times New Roman" w:eastAsia="Times New Roman" w:hAnsi="Times New Roman" w:cs="Times New Roman"/>
          <w:sz w:val="24"/>
          <w:szCs w:val="24"/>
          <w:lang w:eastAsia="pl-PL"/>
        </w:rPr>
        <w:t xml:space="preserve">ąc się do dyskusji </w:t>
      </w:r>
      <w:r w:rsidR="00B17FC6">
        <w:rPr>
          <w:rFonts w:ascii="Times New Roman" w:eastAsia="Times New Roman" w:hAnsi="Times New Roman" w:cs="Times New Roman"/>
          <w:sz w:val="24"/>
          <w:szCs w:val="24"/>
          <w:lang w:eastAsia="pl-PL"/>
        </w:rPr>
        <w:t xml:space="preserve">również </w:t>
      </w:r>
      <w:r w:rsidR="000B41CC">
        <w:rPr>
          <w:rFonts w:ascii="Times New Roman" w:eastAsia="Times New Roman" w:hAnsi="Times New Roman" w:cs="Times New Roman"/>
          <w:sz w:val="24"/>
          <w:szCs w:val="24"/>
          <w:lang w:eastAsia="pl-PL"/>
        </w:rPr>
        <w:t xml:space="preserve">stwierdziła, że nieobecność doktora na dzisiejszej sesji należy usprawiedliwić. W kwestii słyszenia rozmów jakie odbywają się w gabinecie lekarskim zaproponowała, aby wyciszyć drzwi. Jej zdaniem, </w:t>
      </w:r>
      <w:r w:rsidR="00B17FC6">
        <w:rPr>
          <w:rFonts w:ascii="Times New Roman" w:eastAsia="Times New Roman" w:hAnsi="Times New Roman" w:cs="Times New Roman"/>
          <w:sz w:val="24"/>
          <w:szCs w:val="24"/>
          <w:lang w:eastAsia="pl-PL"/>
        </w:rPr>
        <w:t xml:space="preserve"> jest </w:t>
      </w:r>
      <w:r w:rsidR="000B41CC">
        <w:rPr>
          <w:rFonts w:ascii="Times New Roman" w:eastAsia="Times New Roman" w:hAnsi="Times New Roman" w:cs="Times New Roman"/>
          <w:sz w:val="24"/>
          <w:szCs w:val="24"/>
          <w:lang w:eastAsia="pl-PL"/>
        </w:rPr>
        <w:t xml:space="preserve">tak samo jak przy spowiedzi, nie chcemy, żeby ktoś inny słyszał. Jeżeli  ktoś jest niekulturalny, to siada blisko konfesjonału i słyszy, jak inni się spowiadają. </w:t>
      </w:r>
    </w:p>
    <w:p w:rsidR="002831CD" w:rsidRDefault="00256008" w:rsidP="0052173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chętnych  do zabrania głosu Przewodniczący przystąpił do realizacji kolejnego punktu porządku obrad.</w:t>
      </w:r>
    </w:p>
    <w:p w:rsidR="002831CD" w:rsidRDefault="002831CD" w:rsidP="00521739">
      <w:pPr>
        <w:spacing w:after="0" w:line="360" w:lineRule="auto"/>
        <w:jc w:val="both"/>
        <w:rPr>
          <w:rFonts w:ascii="Times New Roman" w:eastAsia="Times New Roman" w:hAnsi="Times New Roman" w:cs="Times New Roman"/>
          <w:sz w:val="24"/>
          <w:szCs w:val="24"/>
          <w:lang w:eastAsia="pl-PL"/>
        </w:rPr>
      </w:pPr>
    </w:p>
    <w:p w:rsidR="00D97795" w:rsidRDefault="00D97795" w:rsidP="0052173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pkt. </w:t>
      </w:r>
      <w:r w:rsidR="0018722A">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w:t>
      </w:r>
    </w:p>
    <w:p w:rsidR="002831CD" w:rsidRDefault="002831CD" w:rsidP="00D97795">
      <w:pPr>
        <w:spacing w:after="0" w:line="240" w:lineRule="auto"/>
        <w:rPr>
          <w:rFonts w:ascii="Times New Roman" w:eastAsia="Times New Roman" w:hAnsi="Times New Roman" w:cs="Times New Roman"/>
          <w:sz w:val="24"/>
          <w:szCs w:val="24"/>
          <w:lang w:eastAsia="pl-PL"/>
        </w:rPr>
      </w:pPr>
    </w:p>
    <w:p w:rsidR="00D97795" w:rsidRDefault="00256008" w:rsidP="00D9779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w:t>
      </w:r>
      <w:r w:rsidR="00D97795">
        <w:rPr>
          <w:rFonts w:ascii="Times New Roman" w:eastAsia="Times New Roman" w:hAnsi="Times New Roman" w:cs="Times New Roman"/>
          <w:sz w:val="24"/>
          <w:szCs w:val="24"/>
          <w:lang w:eastAsia="pl-PL"/>
        </w:rPr>
        <w:t>/</w:t>
      </w:r>
    </w:p>
    <w:p w:rsidR="00B4311C" w:rsidRDefault="00B4311C" w:rsidP="00D97795">
      <w:pPr>
        <w:spacing w:after="0" w:line="240" w:lineRule="auto"/>
        <w:rPr>
          <w:rFonts w:ascii="Times New Roman" w:eastAsia="Times New Roman" w:hAnsi="Times New Roman" w:cs="Times New Roman"/>
          <w:sz w:val="24"/>
          <w:szCs w:val="24"/>
          <w:lang w:eastAsia="pl-PL"/>
        </w:rPr>
      </w:pPr>
    </w:p>
    <w:p w:rsidR="009747F7" w:rsidRPr="009747F7" w:rsidRDefault="00256008" w:rsidP="009747F7">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Sekretarz gminy</w:t>
      </w:r>
      <w:r w:rsidR="002831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Lech Nowaczyk przedstawił projekt uchwały  Rady Gminy Strzałkowo</w:t>
      </w:r>
      <w:r w:rsidR="00C7532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sprawie </w:t>
      </w:r>
      <w:r w:rsidR="009C4620" w:rsidRPr="003219F5">
        <w:rPr>
          <w:rFonts w:ascii="Times New Roman" w:hAnsi="Times New Roman" w:cs="Times New Roman"/>
          <w:sz w:val="24"/>
          <w:szCs w:val="24"/>
        </w:rPr>
        <w:t>uchwalenia miejscowego planu zagospodarowania przestrzennego dla wybranych terenów  w miejscowości Strzałkowo dla rejonu przy ulicy Kopernika, u</w:t>
      </w:r>
      <w:r w:rsidR="009C4620">
        <w:rPr>
          <w:rFonts w:ascii="Times New Roman" w:hAnsi="Times New Roman" w:cs="Times New Roman"/>
          <w:sz w:val="24"/>
          <w:szCs w:val="24"/>
        </w:rPr>
        <w:t xml:space="preserve">licy Ogrodowej, ulicy Rolniczej. Poinformował, że </w:t>
      </w:r>
      <w:r w:rsidR="009747F7">
        <w:rPr>
          <w:rFonts w:ascii="Times New Roman" w:hAnsi="Times New Roman" w:cs="Times New Roman"/>
          <w:sz w:val="24"/>
          <w:szCs w:val="24"/>
        </w:rPr>
        <w:t>p</w:t>
      </w:r>
      <w:proofErr w:type="spellStart"/>
      <w:r w:rsidR="009747F7" w:rsidRPr="009747F7">
        <w:rPr>
          <w:rFonts w:ascii="Times New Roman" w:hAnsi="Times New Roman" w:cs="Times New Roman"/>
          <w:sz w:val="24"/>
          <w:szCs w:val="24"/>
          <w:lang w:val="x-none"/>
        </w:rPr>
        <w:t>rojekt</w:t>
      </w:r>
      <w:proofErr w:type="spellEnd"/>
      <w:r w:rsidR="009747F7" w:rsidRPr="009747F7">
        <w:rPr>
          <w:rFonts w:ascii="Times New Roman" w:hAnsi="Times New Roman" w:cs="Times New Roman"/>
          <w:sz w:val="24"/>
          <w:szCs w:val="24"/>
          <w:lang w:val="x-none"/>
        </w:rPr>
        <w:t xml:space="preserve"> planu został wykonany zgodnie z zakresem określonym</w:t>
      </w:r>
      <w:r w:rsidR="00C75328">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 xml:space="preserve"> w </w:t>
      </w:r>
      <w:r w:rsidR="00BE7E87">
        <w:rPr>
          <w:rFonts w:ascii="Times New Roman" w:hAnsi="Times New Roman" w:cs="Times New Roman"/>
          <w:sz w:val="24"/>
          <w:szCs w:val="24"/>
        </w:rPr>
        <w:t>u</w:t>
      </w:r>
      <w:r w:rsidR="009747F7" w:rsidRPr="009747F7">
        <w:rPr>
          <w:rFonts w:ascii="Times New Roman" w:hAnsi="Times New Roman" w:cs="Times New Roman"/>
          <w:sz w:val="24"/>
          <w:szCs w:val="24"/>
          <w:lang w:val="x-none"/>
        </w:rPr>
        <w:t>chwale Nr XVII/127/2016 Rady Gminy Strzałkowo z dnia 3 marca 2016 roku w sprawie przystąpienia do sporządzenia zmiany miejscowego planu zagospodarowania przestrzennego dla wybranych terenów w miejscowości Strzałkowo dla rejonu przy ulicy Kopernika, ulicy Ogrodowej, ulicy Rolniczej i art. 17 ustawy z dnia 27 marca 2003 r. o planowaniu</w:t>
      </w:r>
      <w:r w:rsidR="00C75328">
        <w:rPr>
          <w:rFonts w:ascii="Times New Roman" w:hAnsi="Times New Roman" w:cs="Times New Roman"/>
          <w:sz w:val="24"/>
          <w:szCs w:val="24"/>
        </w:rPr>
        <w:t xml:space="preserve">                             </w:t>
      </w:r>
      <w:r w:rsidR="009747F7" w:rsidRPr="009747F7">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 xml:space="preserve">i zagospodarowaniu przestrzennym ( </w:t>
      </w:r>
      <w:proofErr w:type="spellStart"/>
      <w:r w:rsidR="009747F7" w:rsidRPr="009747F7">
        <w:rPr>
          <w:rFonts w:ascii="Times New Roman" w:hAnsi="Times New Roman" w:cs="Times New Roman"/>
          <w:sz w:val="24"/>
          <w:szCs w:val="24"/>
          <w:lang w:val="x-none"/>
        </w:rPr>
        <w:t>t.j</w:t>
      </w:r>
      <w:proofErr w:type="spellEnd"/>
      <w:r w:rsidR="009747F7" w:rsidRPr="009747F7">
        <w:rPr>
          <w:rFonts w:ascii="Times New Roman" w:hAnsi="Times New Roman" w:cs="Times New Roman"/>
          <w:sz w:val="24"/>
          <w:szCs w:val="24"/>
          <w:lang w:val="x-none"/>
        </w:rPr>
        <w:t>. Dz. U. z 2016 r., poz. 778 ze zmianami) oraz  art. 42 pkt 2 i art. 55 ust. 3 ustawy z dnia 3 października 2008 r. o udostępnieniu informacji</w:t>
      </w:r>
      <w:r w:rsidR="00C75328">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 xml:space="preserve"> o środowisku i jego ochronie, udziale społeczeństwa w ochronie środowiska oraz o ocenach oddziaływania na środowisko ( </w:t>
      </w:r>
      <w:proofErr w:type="spellStart"/>
      <w:r w:rsidR="009747F7" w:rsidRPr="009747F7">
        <w:rPr>
          <w:rFonts w:ascii="Times New Roman" w:hAnsi="Times New Roman" w:cs="Times New Roman"/>
          <w:sz w:val="24"/>
          <w:szCs w:val="24"/>
          <w:lang w:val="x-none"/>
        </w:rPr>
        <w:t>t.j</w:t>
      </w:r>
      <w:proofErr w:type="spellEnd"/>
      <w:r w:rsidR="009747F7" w:rsidRPr="009747F7">
        <w:rPr>
          <w:rFonts w:ascii="Times New Roman" w:hAnsi="Times New Roman" w:cs="Times New Roman"/>
          <w:sz w:val="24"/>
          <w:szCs w:val="24"/>
          <w:lang w:val="x-none"/>
        </w:rPr>
        <w:t>. Dz.U. 2016 roku, poz. 353).</w:t>
      </w:r>
      <w:r w:rsidR="009747F7">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Celem opracowania planu jest zmiana ustaleń dotychczas obowiązującego miejscowego planu zagospodarowania przestrzennego w zakresie parametrów i wskaźników zabudowy i zagospodarowania terenów objętych planem.</w:t>
      </w:r>
      <w:r w:rsidR="009747F7">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Projekt miejscowego planu zagospodarowania przestrzennego nie zmienia przeznaczenia gruntów w stosunku do dotychczas obowiązującego planu uchwalonego w 2003 roku wraz ze zmian</w:t>
      </w:r>
      <w:r w:rsidR="002831CD">
        <w:rPr>
          <w:rFonts w:ascii="Times New Roman" w:hAnsi="Times New Roman" w:cs="Times New Roman"/>
          <w:sz w:val="24"/>
          <w:szCs w:val="24"/>
        </w:rPr>
        <w:t>ą</w:t>
      </w:r>
      <w:r w:rsidR="009747F7" w:rsidRPr="009747F7">
        <w:rPr>
          <w:rFonts w:ascii="Times New Roman" w:hAnsi="Times New Roman" w:cs="Times New Roman"/>
          <w:sz w:val="24"/>
          <w:szCs w:val="24"/>
          <w:lang w:val="x-none"/>
        </w:rPr>
        <w:t xml:space="preserve"> w 201</w:t>
      </w:r>
      <w:r w:rsidR="009747F7" w:rsidRPr="009747F7">
        <w:rPr>
          <w:rFonts w:ascii="Times New Roman" w:hAnsi="Times New Roman" w:cs="Times New Roman"/>
          <w:sz w:val="24"/>
          <w:szCs w:val="24"/>
        </w:rPr>
        <w:t>3</w:t>
      </w:r>
      <w:r w:rsidR="009747F7" w:rsidRPr="009747F7">
        <w:rPr>
          <w:rFonts w:ascii="Times New Roman" w:hAnsi="Times New Roman" w:cs="Times New Roman"/>
          <w:sz w:val="24"/>
          <w:szCs w:val="24"/>
          <w:lang w:val="x-none"/>
        </w:rPr>
        <w:t xml:space="preserve"> roku.</w:t>
      </w:r>
      <w:r w:rsidR="009747F7" w:rsidRPr="009747F7">
        <w:rPr>
          <w:rFonts w:ascii="Times New Roman" w:hAnsi="Times New Roman" w:cs="Times New Roman"/>
          <w:sz w:val="24"/>
          <w:szCs w:val="24"/>
        </w:rPr>
        <w:t xml:space="preserve"> </w:t>
      </w:r>
      <w:r w:rsidR="009747F7" w:rsidRPr="009747F7">
        <w:rPr>
          <w:rFonts w:ascii="Times New Roman" w:hAnsi="Times New Roman" w:cs="Times New Roman"/>
          <w:sz w:val="24"/>
          <w:szCs w:val="24"/>
          <w:lang w:val="x-none"/>
        </w:rPr>
        <w:t xml:space="preserve">Miejscowy plan zagospodarowania przestrzennego obejmuje grunty o powierzchni ok. </w:t>
      </w:r>
      <w:r w:rsidR="009747F7" w:rsidRPr="009747F7">
        <w:rPr>
          <w:rFonts w:ascii="Times New Roman" w:hAnsi="Times New Roman" w:cs="Times New Roman"/>
          <w:sz w:val="24"/>
          <w:szCs w:val="24"/>
          <w:lang w:bidi="pl-PL"/>
        </w:rPr>
        <w:t>4,50</w:t>
      </w:r>
      <w:r w:rsidR="009747F7" w:rsidRPr="009747F7">
        <w:rPr>
          <w:rFonts w:ascii="Times New Roman" w:hAnsi="Times New Roman" w:cs="Times New Roman"/>
          <w:sz w:val="24"/>
          <w:szCs w:val="24"/>
          <w:lang w:val="x-none"/>
        </w:rPr>
        <w:t xml:space="preserve"> ha przeznaczone pod zabudowę mieszkaniową wielorodzinną, zabudowę mieszkaniową jednorodzinną</w:t>
      </w:r>
      <w:r w:rsidR="009747F7" w:rsidRPr="009747F7">
        <w:rPr>
          <w:rFonts w:ascii="Times New Roman" w:hAnsi="Times New Roman" w:cs="Times New Roman"/>
          <w:sz w:val="24"/>
          <w:szCs w:val="24"/>
          <w:lang w:bidi="pl-PL"/>
        </w:rPr>
        <w:t xml:space="preserve"> i usługową</w:t>
      </w:r>
      <w:r w:rsidR="009747F7" w:rsidRPr="009747F7">
        <w:rPr>
          <w:rFonts w:ascii="Times New Roman" w:hAnsi="Times New Roman" w:cs="Times New Roman"/>
          <w:sz w:val="24"/>
          <w:szCs w:val="24"/>
          <w:lang w:val="x-none"/>
        </w:rPr>
        <w:t>,  drogi publiczne</w:t>
      </w:r>
      <w:r w:rsidR="009747F7" w:rsidRPr="009747F7">
        <w:rPr>
          <w:rFonts w:ascii="Times New Roman" w:hAnsi="Times New Roman" w:cs="Times New Roman"/>
          <w:sz w:val="24"/>
          <w:szCs w:val="24"/>
          <w:lang w:bidi="pl-PL"/>
        </w:rPr>
        <w:t xml:space="preserve"> i</w:t>
      </w:r>
      <w:r w:rsidR="009747F7" w:rsidRPr="009747F7">
        <w:rPr>
          <w:rFonts w:ascii="Times New Roman" w:hAnsi="Times New Roman" w:cs="Times New Roman"/>
          <w:sz w:val="24"/>
          <w:szCs w:val="24"/>
          <w:lang w:val="x-none"/>
        </w:rPr>
        <w:t xml:space="preserve"> tereny infrastruktury. </w:t>
      </w:r>
      <w:r w:rsidR="009747F7">
        <w:rPr>
          <w:rFonts w:ascii="Times New Roman" w:hAnsi="Times New Roman" w:cs="Times New Roman"/>
          <w:sz w:val="24"/>
          <w:szCs w:val="24"/>
        </w:rPr>
        <w:t xml:space="preserve"> Poinformował, że na </w:t>
      </w:r>
      <w:r w:rsidR="009747F7" w:rsidRPr="009747F7">
        <w:rPr>
          <w:rFonts w:ascii="Times New Roman" w:hAnsi="Times New Roman" w:cs="Times New Roman"/>
          <w:sz w:val="24"/>
          <w:szCs w:val="24"/>
        </w:rPr>
        <w:t>etapie wyłożenia projektu miejscowego planu zagospodarowania przestrzennego</w:t>
      </w:r>
      <w:r w:rsidR="002831CD">
        <w:rPr>
          <w:rFonts w:ascii="Times New Roman" w:hAnsi="Times New Roman" w:cs="Times New Roman"/>
          <w:sz w:val="24"/>
          <w:szCs w:val="24"/>
        </w:rPr>
        <w:t xml:space="preserve"> </w:t>
      </w:r>
      <w:r w:rsidR="009747F7" w:rsidRPr="009747F7">
        <w:rPr>
          <w:rFonts w:ascii="Times New Roman" w:hAnsi="Times New Roman" w:cs="Times New Roman"/>
          <w:sz w:val="24"/>
          <w:szCs w:val="24"/>
        </w:rPr>
        <w:t xml:space="preserve">dla wybranych terenów w miejscowości Strzałkowo dla rejonu przy ulicy Kopernika, ulicy Ogrodowej, ulicy Rolniczej </w:t>
      </w:r>
      <w:r w:rsidR="009747F7">
        <w:rPr>
          <w:rFonts w:ascii="Times New Roman" w:hAnsi="Times New Roman" w:cs="Times New Roman"/>
          <w:sz w:val="24"/>
          <w:szCs w:val="24"/>
        </w:rPr>
        <w:t>do publicznego wglądu zgłoszono uwagę o treści: „n</w:t>
      </w:r>
      <w:r w:rsidR="009747F7" w:rsidRPr="009747F7">
        <w:rPr>
          <w:rFonts w:ascii="Times New Roman" w:hAnsi="Times New Roman" w:cs="Times New Roman"/>
          <w:sz w:val="24"/>
          <w:szCs w:val="24"/>
        </w:rPr>
        <w:t xml:space="preserve">ie wyraża zgody na przeznaczenie części działki nr </w:t>
      </w:r>
      <w:proofErr w:type="spellStart"/>
      <w:r w:rsidR="009747F7" w:rsidRPr="009747F7">
        <w:rPr>
          <w:rFonts w:ascii="Times New Roman" w:hAnsi="Times New Roman" w:cs="Times New Roman"/>
          <w:sz w:val="24"/>
          <w:szCs w:val="24"/>
        </w:rPr>
        <w:t>ewid</w:t>
      </w:r>
      <w:proofErr w:type="spellEnd"/>
      <w:r w:rsidR="009747F7" w:rsidRPr="009747F7">
        <w:rPr>
          <w:rFonts w:ascii="Times New Roman" w:hAnsi="Times New Roman" w:cs="Times New Roman"/>
          <w:sz w:val="24"/>
          <w:szCs w:val="24"/>
        </w:rPr>
        <w:t>. 577/54 na drogę wewnętrzną (poszerzenie istniejącej drogi wewnętrznej)</w:t>
      </w:r>
      <w:r w:rsidR="009747F7">
        <w:rPr>
          <w:rFonts w:ascii="Times New Roman" w:hAnsi="Times New Roman" w:cs="Times New Roman"/>
          <w:sz w:val="24"/>
          <w:szCs w:val="24"/>
        </w:rPr>
        <w:t xml:space="preserve">”. Wójt postanowił  uwagi  nie </w:t>
      </w:r>
      <w:r w:rsidR="009747F7" w:rsidRPr="009747F7">
        <w:rPr>
          <w:rFonts w:ascii="Times New Roman" w:hAnsi="Times New Roman" w:cs="Times New Roman"/>
          <w:sz w:val="24"/>
          <w:szCs w:val="24"/>
        </w:rPr>
        <w:t>uwzględni</w:t>
      </w:r>
      <w:r w:rsidR="009747F7">
        <w:rPr>
          <w:rFonts w:ascii="Times New Roman" w:hAnsi="Times New Roman" w:cs="Times New Roman"/>
          <w:sz w:val="24"/>
          <w:szCs w:val="24"/>
        </w:rPr>
        <w:t>ć. Uzasadniając to tym, że istniejąca</w:t>
      </w:r>
      <w:r w:rsidR="009747F7" w:rsidRPr="009747F7">
        <w:rPr>
          <w:rFonts w:ascii="Times New Roman" w:hAnsi="Times New Roman" w:cs="Times New Roman"/>
          <w:sz w:val="24"/>
          <w:szCs w:val="24"/>
        </w:rPr>
        <w:t xml:space="preserve"> droga wewnętrzna obejmująca działki o nr </w:t>
      </w:r>
      <w:proofErr w:type="spellStart"/>
      <w:r w:rsidR="009747F7" w:rsidRPr="009747F7">
        <w:rPr>
          <w:rFonts w:ascii="Times New Roman" w:hAnsi="Times New Roman" w:cs="Times New Roman"/>
          <w:sz w:val="24"/>
          <w:szCs w:val="24"/>
        </w:rPr>
        <w:t>ewid</w:t>
      </w:r>
      <w:proofErr w:type="spellEnd"/>
      <w:r w:rsidR="009747F7" w:rsidRPr="009747F7">
        <w:rPr>
          <w:rFonts w:ascii="Times New Roman" w:hAnsi="Times New Roman" w:cs="Times New Roman"/>
          <w:sz w:val="24"/>
          <w:szCs w:val="24"/>
        </w:rPr>
        <w:t>. 1340/2</w:t>
      </w:r>
      <w:r w:rsidR="002831CD">
        <w:rPr>
          <w:rFonts w:ascii="Times New Roman" w:hAnsi="Times New Roman" w:cs="Times New Roman"/>
          <w:sz w:val="24"/>
          <w:szCs w:val="24"/>
        </w:rPr>
        <w:t xml:space="preserve">          </w:t>
      </w:r>
      <w:r w:rsidR="009747F7" w:rsidRPr="009747F7">
        <w:rPr>
          <w:rFonts w:ascii="Times New Roman" w:hAnsi="Times New Roman" w:cs="Times New Roman"/>
          <w:sz w:val="24"/>
          <w:szCs w:val="24"/>
        </w:rPr>
        <w:t xml:space="preserve"> i 576/44 łączy ul. Rolniczą z ul. Kopernika i stanowi współwłasność kilku właścicieli. W celu umożliwienia w przyszłości nadania  jej klasy drogi dojazdowej i zaliczenia do dróg  gminnych, konieczne jest ustalenie jednakowej szerokości na całej długości.</w:t>
      </w:r>
    </w:p>
    <w:p w:rsidR="009747F7" w:rsidRPr="00604850" w:rsidRDefault="009747F7" w:rsidP="009747F7">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zapytał, jaka jest opinia Komisji  Rozwoju Gospodarczego, Rolnictwa, Leśnictwa, Ochrony Środowiska i Inwentaryzacji.</w:t>
      </w:r>
    </w:p>
    <w:p w:rsidR="009747F7" w:rsidRDefault="009747F7" w:rsidP="009747F7">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 przewodniczący </w:t>
      </w:r>
      <w:r w:rsidRPr="0060485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Komisji Rozwoju Gospodarczego, Rolnictwa, Leśnictwa, Ochrony Środowiska i Inwentaryzacji poinformował, że projekt uchwały został zaopiniowany pozytywnie.</w:t>
      </w:r>
    </w:p>
    <w:p w:rsidR="009747F7" w:rsidRPr="009747F7" w:rsidRDefault="009747F7" w:rsidP="00BE7E87">
      <w:pPr>
        <w:spacing w:after="0" w:line="360" w:lineRule="auto"/>
        <w:jc w:val="both"/>
        <w:rPr>
          <w:rFonts w:ascii="Times New Roman" w:hAnsi="Times New Roman" w:cs="Times New Roman"/>
          <w:sz w:val="24"/>
          <w:szCs w:val="24"/>
        </w:rPr>
      </w:pPr>
      <w:r w:rsidRPr="00604850">
        <w:rPr>
          <w:rFonts w:ascii="Times New Roman" w:eastAsia="Times New Roman" w:hAnsi="Times New Roman" w:cs="Times New Roman"/>
          <w:sz w:val="24"/>
          <w:szCs w:val="24"/>
          <w:lang w:eastAsia="pl-PL"/>
        </w:rPr>
        <w:lastRenderedPageBreak/>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w:t>
      </w:r>
      <w:r>
        <w:rPr>
          <w:rFonts w:ascii="Times New Roman" w:eastAsia="Times New Roman" w:hAnsi="Times New Roman" w:cs="Times New Roman"/>
          <w:sz w:val="24"/>
          <w:szCs w:val="24"/>
          <w:lang w:eastAsia="pl-PL"/>
        </w:rPr>
        <w:t xml:space="preserve"> </w:t>
      </w:r>
      <w:r w:rsidRPr="009747F7">
        <w:rPr>
          <w:rFonts w:ascii="Times New Roman" w:eastAsia="Times New Roman" w:hAnsi="Times New Roman" w:cs="Times New Roman"/>
          <w:sz w:val="24"/>
          <w:szCs w:val="24"/>
          <w:lang w:eastAsia="pl-PL"/>
        </w:rPr>
        <w:t>Poinformował, że w</w:t>
      </w:r>
      <w:r w:rsidRPr="009747F7">
        <w:rPr>
          <w:rFonts w:ascii="Times New Roman" w:hAnsi="Times New Roman" w:cs="Times New Roman"/>
          <w:sz w:val="24"/>
          <w:szCs w:val="24"/>
        </w:rPr>
        <w:t xml:space="preserve"> wyznaczonym terminie wpłynęła uwaga do wyłożonego projektu planu zagospodarowania przestrzennego właściciela nieruchomości </w:t>
      </w:r>
      <w:proofErr w:type="spellStart"/>
      <w:r w:rsidRPr="009747F7">
        <w:rPr>
          <w:rFonts w:ascii="Times New Roman" w:hAnsi="Times New Roman" w:cs="Times New Roman"/>
          <w:sz w:val="24"/>
          <w:szCs w:val="24"/>
        </w:rPr>
        <w:t>ozn</w:t>
      </w:r>
      <w:proofErr w:type="spellEnd"/>
      <w:r w:rsidRPr="009747F7">
        <w:rPr>
          <w:rFonts w:ascii="Times New Roman" w:hAnsi="Times New Roman" w:cs="Times New Roman"/>
          <w:sz w:val="24"/>
          <w:szCs w:val="24"/>
        </w:rPr>
        <w:t xml:space="preserve">. nr geod. 577/54 położonej w Strzałkowie. Uwaga dotyczyła nie wyrażenia zgody na przeznaczenie części działki nr </w:t>
      </w:r>
      <w:proofErr w:type="spellStart"/>
      <w:r w:rsidRPr="009747F7">
        <w:rPr>
          <w:rFonts w:ascii="Times New Roman" w:hAnsi="Times New Roman" w:cs="Times New Roman"/>
          <w:sz w:val="24"/>
          <w:szCs w:val="24"/>
        </w:rPr>
        <w:t>ewid</w:t>
      </w:r>
      <w:proofErr w:type="spellEnd"/>
      <w:r w:rsidRPr="009747F7">
        <w:rPr>
          <w:rFonts w:ascii="Times New Roman" w:hAnsi="Times New Roman" w:cs="Times New Roman"/>
          <w:sz w:val="24"/>
          <w:szCs w:val="24"/>
        </w:rPr>
        <w:t>. 577/54 na  drogę wewnętrzną (poszerzenie istniejącej drogi wewnętrznej).</w:t>
      </w:r>
      <w:r>
        <w:rPr>
          <w:rFonts w:ascii="Times New Roman" w:hAnsi="Times New Roman" w:cs="Times New Roman"/>
          <w:sz w:val="24"/>
          <w:szCs w:val="24"/>
        </w:rPr>
        <w:t xml:space="preserve"> </w:t>
      </w:r>
      <w:r w:rsidRPr="009747F7">
        <w:rPr>
          <w:rFonts w:ascii="Times New Roman" w:hAnsi="Times New Roman" w:cs="Times New Roman"/>
          <w:sz w:val="24"/>
          <w:szCs w:val="24"/>
        </w:rPr>
        <w:t xml:space="preserve">Zgodnie z ustawą o planowaniu i zagospodarowaniu przestrzennym Wójt  rozpatrzył uwagę  i  postanowił jej nie uwzględnić uzasadniając to tym, że istniejąca droga wewnętrzna obejmująca działki o nr </w:t>
      </w:r>
      <w:proofErr w:type="spellStart"/>
      <w:r w:rsidRPr="009747F7">
        <w:rPr>
          <w:rFonts w:ascii="Times New Roman" w:hAnsi="Times New Roman" w:cs="Times New Roman"/>
          <w:sz w:val="24"/>
          <w:szCs w:val="24"/>
        </w:rPr>
        <w:t>ewid</w:t>
      </w:r>
      <w:proofErr w:type="spellEnd"/>
      <w:r w:rsidRPr="009747F7">
        <w:rPr>
          <w:rFonts w:ascii="Times New Roman" w:hAnsi="Times New Roman" w:cs="Times New Roman"/>
          <w:sz w:val="24"/>
          <w:szCs w:val="24"/>
        </w:rPr>
        <w:t xml:space="preserve">. 1340/2 i 576/44 łączy ul. Rolniczą z ul. Kopernika </w:t>
      </w:r>
      <w:r w:rsidR="002831CD">
        <w:rPr>
          <w:rFonts w:ascii="Times New Roman" w:hAnsi="Times New Roman" w:cs="Times New Roman"/>
          <w:sz w:val="24"/>
          <w:szCs w:val="24"/>
        </w:rPr>
        <w:t>i</w:t>
      </w:r>
      <w:r w:rsidRPr="009747F7">
        <w:rPr>
          <w:rFonts w:ascii="Times New Roman" w:hAnsi="Times New Roman" w:cs="Times New Roman"/>
          <w:sz w:val="24"/>
          <w:szCs w:val="24"/>
        </w:rPr>
        <w:t xml:space="preserve"> stanowi współwłasność kilku właścicieli. W celu umożliwienia w przyszłości nadania  jej klasy drogi dojazdowej, konieczne jest ustalenie jednakowej szerokości na całej długości. Zaproponował, aby podtrzymać stanowisko Wójta i nie uwzględniać uwagi złożonej przez właściciela nieruchomości nr geod. 577/54.</w:t>
      </w:r>
      <w:r w:rsidR="00BE7E87">
        <w:rPr>
          <w:rFonts w:ascii="Times New Roman" w:hAnsi="Times New Roman" w:cs="Times New Roman"/>
          <w:sz w:val="24"/>
          <w:szCs w:val="24"/>
        </w:rPr>
        <w:t xml:space="preserve"> Zaproponował </w:t>
      </w:r>
      <w:r w:rsidRPr="009747F7">
        <w:rPr>
          <w:rFonts w:ascii="Times New Roman" w:hAnsi="Times New Roman" w:cs="Times New Roman"/>
          <w:sz w:val="24"/>
          <w:szCs w:val="24"/>
        </w:rPr>
        <w:t>głosowani</w:t>
      </w:r>
      <w:r w:rsidR="00BE7E87">
        <w:rPr>
          <w:rFonts w:ascii="Times New Roman" w:hAnsi="Times New Roman" w:cs="Times New Roman"/>
          <w:sz w:val="24"/>
          <w:szCs w:val="24"/>
        </w:rPr>
        <w:t>e</w:t>
      </w:r>
      <w:r w:rsidRPr="009747F7">
        <w:rPr>
          <w:rFonts w:ascii="Times New Roman" w:hAnsi="Times New Roman" w:cs="Times New Roman"/>
          <w:sz w:val="24"/>
          <w:szCs w:val="24"/>
        </w:rPr>
        <w:t xml:space="preserve"> w sprawie przedmiotowej uwagi. </w:t>
      </w:r>
      <w:r w:rsidR="00BE7E87">
        <w:rPr>
          <w:rFonts w:ascii="Times New Roman" w:hAnsi="Times New Roman" w:cs="Times New Roman"/>
          <w:sz w:val="24"/>
          <w:szCs w:val="24"/>
        </w:rPr>
        <w:t>Wyjaśnił, że</w:t>
      </w:r>
      <w:r w:rsidRPr="009747F7">
        <w:rPr>
          <w:rFonts w:ascii="Times New Roman" w:hAnsi="Times New Roman" w:cs="Times New Roman"/>
          <w:sz w:val="24"/>
          <w:szCs w:val="24"/>
        </w:rPr>
        <w:t xml:space="preserve"> </w:t>
      </w:r>
      <w:r w:rsidR="00BE7E87">
        <w:rPr>
          <w:rFonts w:ascii="Times New Roman" w:hAnsi="Times New Roman" w:cs="Times New Roman"/>
          <w:sz w:val="24"/>
          <w:szCs w:val="24"/>
        </w:rPr>
        <w:t>s</w:t>
      </w:r>
      <w:r w:rsidRPr="009747F7">
        <w:rPr>
          <w:rFonts w:ascii="Times New Roman" w:hAnsi="Times New Roman" w:cs="Times New Roman"/>
          <w:sz w:val="24"/>
          <w:szCs w:val="24"/>
        </w:rPr>
        <w:t>tanowisko Rady Gminy będzie wyrażone w załączniku nr 4 do uchwały.</w:t>
      </w:r>
    </w:p>
    <w:p w:rsidR="00BE7E87" w:rsidRPr="00604850" w:rsidRDefault="00BE7E87" w:rsidP="00BE7E87">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Za – 15 głosów, przeciw – 0 głosów, wstrzymał się – 0 głosów.</w:t>
      </w:r>
    </w:p>
    <w:p w:rsidR="009747F7" w:rsidRPr="00B5030A" w:rsidRDefault="00BE7E87" w:rsidP="009747F7">
      <w:pPr>
        <w:pStyle w:val="Akapitzlist"/>
        <w:spacing w:line="360" w:lineRule="auto"/>
        <w:ind w:left="0"/>
      </w:pPr>
      <w:r>
        <w:t xml:space="preserve">Przewodniczący stwierdził, </w:t>
      </w:r>
      <w:r w:rsidR="009747F7" w:rsidRPr="00B5030A">
        <w:t>że Rada Gminy Strzałkowo w głosowaniu nie uwzględniła uwagi złożonej przez właściciela nieruchomości nr geod. 577/54</w:t>
      </w:r>
      <w:r w:rsidR="002831CD">
        <w:t>.</w:t>
      </w:r>
      <w:r w:rsidR="009747F7" w:rsidRPr="00B5030A">
        <w:t xml:space="preserve"> </w:t>
      </w:r>
    </w:p>
    <w:p w:rsidR="00BE7E87" w:rsidRDefault="00BE7E87" w:rsidP="00BE7E87">
      <w:pPr>
        <w:pStyle w:val="Akapitzlist"/>
        <w:spacing w:line="360" w:lineRule="auto"/>
        <w:ind w:left="0"/>
      </w:pPr>
      <w:r>
        <w:t>Następnie Przewodniczący poddał pod głosowanie całość uchwały wraz z załącznikami 1,2,3, 4.</w:t>
      </w:r>
    </w:p>
    <w:p w:rsidR="00BE7E87" w:rsidRPr="00604850" w:rsidRDefault="00BE7E87" w:rsidP="00BE7E87">
      <w:pPr>
        <w:pStyle w:val="Akapitzlist"/>
        <w:spacing w:line="360" w:lineRule="auto"/>
        <w:ind w:left="0"/>
      </w:pPr>
      <w:r w:rsidRPr="00604850">
        <w:t>Za – 15 głosów, przeciw – 0 głosów, wstrzymał się – 0 głosów.</w:t>
      </w:r>
    </w:p>
    <w:p w:rsidR="009747F7" w:rsidRPr="008E19E2" w:rsidRDefault="00BE7E87" w:rsidP="00BE7E87">
      <w:pPr>
        <w:pStyle w:val="Akapitzlist"/>
        <w:spacing w:line="360" w:lineRule="auto"/>
        <w:ind w:left="0"/>
        <w:jc w:val="both"/>
      </w:pPr>
      <w:r>
        <w:t xml:space="preserve">Przewodniczący stwierdził, że </w:t>
      </w:r>
      <w:r w:rsidR="009747F7" w:rsidRPr="00B5030A">
        <w:t xml:space="preserve"> Rada Gminy Strzałkowo</w:t>
      </w:r>
      <w:r>
        <w:t>, w obecności 15 radnych,   podjęła jednogłośnie,</w:t>
      </w:r>
      <w:r w:rsidR="009747F7" w:rsidRPr="00B5030A">
        <w:t xml:space="preserve"> uchwałę w sprawie uchwalenia miejscowego planu zagospodarowania przestrzennego dla wybranych terenów w miejscowości Strzałkowo dla rejonu przy ulicy Kopernika, ulicy Ogrodowej, ulicy Rolniczej</w:t>
      </w:r>
      <w:r w:rsidR="009747F7" w:rsidRPr="00604850">
        <w:t xml:space="preserve"> (</w:t>
      </w:r>
      <w:r>
        <w:t xml:space="preserve"> uchwała  nr  </w:t>
      </w:r>
      <w:r w:rsidR="009747F7" w:rsidRPr="00604850">
        <w:t>XXV</w:t>
      </w:r>
      <w:r>
        <w:t>III</w:t>
      </w:r>
      <w:r w:rsidR="009747F7" w:rsidRPr="00604850">
        <w:t>/1</w:t>
      </w:r>
      <w:r>
        <w:t>88</w:t>
      </w:r>
      <w:r w:rsidR="009747F7" w:rsidRPr="00604850">
        <w:t>/201</w:t>
      </w:r>
      <w:r>
        <w:t>7</w:t>
      </w:r>
      <w:r w:rsidR="009747F7" w:rsidRPr="00604850">
        <w:t xml:space="preserve"> – zał. nr </w:t>
      </w:r>
      <w:r w:rsidR="006355F6">
        <w:t>6</w:t>
      </w:r>
      <w:r w:rsidR="009747F7" w:rsidRPr="00604850">
        <w:t>).</w:t>
      </w:r>
    </w:p>
    <w:p w:rsidR="009C4620" w:rsidRDefault="009C4620" w:rsidP="00D97795">
      <w:pPr>
        <w:spacing w:after="0" w:line="240" w:lineRule="auto"/>
        <w:rPr>
          <w:rFonts w:ascii="Times New Roman" w:eastAsia="Times New Roman" w:hAnsi="Times New Roman" w:cs="Times New Roman"/>
          <w:sz w:val="24"/>
          <w:szCs w:val="24"/>
          <w:lang w:eastAsia="pl-PL"/>
        </w:rPr>
      </w:pPr>
    </w:p>
    <w:p w:rsidR="009C4620" w:rsidRDefault="009C4620" w:rsidP="00D97795">
      <w:pPr>
        <w:spacing w:after="0" w:line="240" w:lineRule="auto"/>
        <w:rPr>
          <w:rFonts w:ascii="Times New Roman" w:eastAsia="Times New Roman" w:hAnsi="Times New Roman" w:cs="Times New Roman"/>
          <w:sz w:val="24"/>
          <w:szCs w:val="24"/>
          <w:lang w:eastAsia="pl-PL"/>
        </w:rPr>
      </w:pPr>
    </w:p>
    <w:p w:rsidR="009C4620" w:rsidRDefault="006355F6" w:rsidP="00D9779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rsidR="006355F6" w:rsidRDefault="006355F6" w:rsidP="00D97795">
      <w:pPr>
        <w:spacing w:after="0" w:line="240" w:lineRule="auto"/>
        <w:rPr>
          <w:rFonts w:ascii="Times New Roman" w:eastAsia="Times New Roman" w:hAnsi="Times New Roman" w:cs="Times New Roman"/>
          <w:sz w:val="24"/>
          <w:szCs w:val="24"/>
          <w:lang w:eastAsia="pl-PL"/>
        </w:rPr>
      </w:pPr>
    </w:p>
    <w:p w:rsidR="006355F6" w:rsidRPr="001F77A2" w:rsidRDefault="006355F6" w:rsidP="006355F6">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Skarbnik gminy</w:t>
      </w:r>
      <w:r w:rsidR="002831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Teresa Jóźwiak  przedstawiła  projekt uchwały  Rady Gminy Strzałkowo</w:t>
      </w:r>
      <w:r w:rsidR="001F77A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1F77A2">
        <w:rPr>
          <w:rFonts w:ascii="Times New Roman" w:eastAsia="Times New Roman" w:hAnsi="Times New Roman" w:cs="Times New Roman"/>
          <w:sz w:val="24"/>
          <w:szCs w:val="24"/>
          <w:lang w:eastAsia="pl-PL"/>
        </w:rPr>
        <w:t xml:space="preserve">   w sprawie</w:t>
      </w:r>
      <w:r>
        <w:rPr>
          <w:rFonts w:ascii="Times New Roman" w:eastAsia="Times New Roman" w:hAnsi="Times New Roman" w:cs="Times New Roman"/>
          <w:sz w:val="24"/>
          <w:szCs w:val="24"/>
          <w:lang w:eastAsia="pl-PL"/>
        </w:rPr>
        <w:t xml:space="preserve"> </w:t>
      </w:r>
      <w:r w:rsidR="00C53406">
        <w:rPr>
          <w:rFonts w:ascii="Times New Roman" w:hAnsi="Times New Roman" w:cs="Times New Roman"/>
          <w:sz w:val="24"/>
          <w:szCs w:val="24"/>
        </w:rPr>
        <w:t>funduszu sołeckiego</w:t>
      </w:r>
      <w:r>
        <w:rPr>
          <w:rFonts w:ascii="Times New Roman" w:eastAsia="Times New Roman" w:hAnsi="Times New Roman" w:cs="Times New Roman"/>
          <w:sz w:val="24"/>
          <w:szCs w:val="24"/>
          <w:lang w:eastAsia="pl-PL"/>
        </w:rPr>
        <w:t>.</w:t>
      </w:r>
      <w:r w:rsidR="00C53406">
        <w:rPr>
          <w:rFonts w:ascii="Times New Roman" w:eastAsia="Times New Roman" w:hAnsi="Times New Roman" w:cs="Times New Roman"/>
          <w:sz w:val="24"/>
          <w:szCs w:val="24"/>
          <w:lang w:eastAsia="pl-PL"/>
        </w:rPr>
        <w:t xml:space="preserve"> Poinformowała, że w dniu dzisiejszym  odbyło się  spotkanie sołtysów, na którym omówiono miedzy innymi zasady funkcjonowania funduszu sołeckiego. Wszyscy zebrani podjęli jednogłośnie decyzje o nie wyodrębnianiu w budżecie gminy na rok 2018 funduszu sołeckiego.</w:t>
      </w:r>
    </w:p>
    <w:p w:rsidR="006355F6" w:rsidRDefault="006355F6" w:rsidP="006355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zapytał, jaka jest opinia Komisji Budżetowej. </w:t>
      </w:r>
    </w:p>
    <w:p w:rsidR="006355F6" w:rsidRDefault="006355F6" w:rsidP="006355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6355F6" w:rsidRDefault="006355F6" w:rsidP="006355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6355F6" w:rsidRDefault="006355F6" w:rsidP="006355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1F77A2">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rsidR="006355F6" w:rsidRDefault="006355F6" w:rsidP="006355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1F77A2">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w:t>
      </w:r>
      <w:r w:rsidR="002831CD">
        <w:rPr>
          <w:rFonts w:ascii="Times New Roman" w:eastAsia="Times New Roman" w:hAnsi="Times New Roman" w:cs="Times New Roman"/>
          <w:sz w:val="24"/>
          <w:szCs w:val="24"/>
          <w:lang w:eastAsia="pl-PL"/>
        </w:rPr>
        <w:t xml:space="preserve">ośnie </w:t>
      </w:r>
      <w:r w:rsidR="001F77A2">
        <w:rPr>
          <w:rFonts w:ascii="Times New Roman" w:eastAsia="Times New Roman" w:hAnsi="Times New Roman" w:cs="Times New Roman"/>
          <w:sz w:val="24"/>
          <w:szCs w:val="24"/>
          <w:lang w:eastAsia="pl-PL"/>
        </w:rPr>
        <w:t xml:space="preserve">uchwałę w sprawie funduszu sołeckiego  </w:t>
      </w:r>
      <w:r>
        <w:rPr>
          <w:rFonts w:ascii="Times New Roman" w:eastAsia="Times New Roman" w:hAnsi="Times New Roman" w:cs="Times New Roman"/>
          <w:sz w:val="24"/>
          <w:szCs w:val="24"/>
          <w:lang w:eastAsia="pl-PL"/>
        </w:rPr>
        <w:t xml:space="preserve"> (uchwała nr  XXVI</w:t>
      </w:r>
      <w:r w:rsidR="001F77A2">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/1</w:t>
      </w:r>
      <w:r w:rsidR="001F77A2">
        <w:rPr>
          <w:rFonts w:ascii="Times New Roman" w:eastAsia="Times New Roman" w:hAnsi="Times New Roman" w:cs="Times New Roman"/>
          <w:sz w:val="24"/>
          <w:szCs w:val="24"/>
          <w:lang w:eastAsia="pl-PL"/>
        </w:rPr>
        <w:t>89</w:t>
      </w:r>
      <w:r>
        <w:rPr>
          <w:rFonts w:ascii="Times New Roman" w:eastAsia="Times New Roman" w:hAnsi="Times New Roman" w:cs="Times New Roman"/>
          <w:sz w:val="24"/>
          <w:szCs w:val="24"/>
          <w:lang w:eastAsia="pl-PL"/>
        </w:rPr>
        <w:t>/201</w:t>
      </w:r>
      <w:r w:rsidR="001F77A2">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 zał. nr </w:t>
      </w:r>
      <w:r w:rsidR="00C53406">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w:t>
      </w:r>
    </w:p>
    <w:p w:rsidR="006355F6" w:rsidRDefault="006355F6" w:rsidP="00D97795">
      <w:pPr>
        <w:spacing w:after="0" w:line="240" w:lineRule="auto"/>
        <w:rPr>
          <w:rFonts w:ascii="Times New Roman" w:eastAsia="Times New Roman" w:hAnsi="Times New Roman" w:cs="Times New Roman"/>
          <w:sz w:val="24"/>
          <w:szCs w:val="24"/>
          <w:lang w:eastAsia="pl-PL"/>
        </w:rPr>
      </w:pPr>
    </w:p>
    <w:p w:rsidR="006355F6" w:rsidRDefault="001F77A2" w:rsidP="00D9779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rsidR="001F77A2" w:rsidRDefault="001F77A2" w:rsidP="00D97795">
      <w:pPr>
        <w:spacing w:after="0" w:line="240" w:lineRule="auto"/>
        <w:rPr>
          <w:rFonts w:ascii="Times New Roman" w:eastAsia="Times New Roman" w:hAnsi="Times New Roman" w:cs="Times New Roman"/>
          <w:sz w:val="24"/>
          <w:szCs w:val="24"/>
          <w:lang w:eastAsia="pl-PL"/>
        </w:rPr>
      </w:pPr>
    </w:p>
    <w:p w:rsidR="001F77A2" w:rsidRPr="001F77A2" w:rsidRDefault="001F77A2" w:rsidP="001F77A2">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Skarbnik gminy</w:t>
      </w:r>
      <w:r w:rsidR="002831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Teresa Jóźwiak  przedstawiła  projekt uchwały  Rady Gminy Strzałkowo            w sprawie </w:t>
      </w:r>
      <w:r w:rsidRPr="003219F5">
        <w:rPr>
          <w:rFonts w:ascii="Times New Roman" w:hAnsi="Times New Roman" w:cs="Times New Roman"/>
          <w:bCs/>
          <w:sz w:val="24"/>
          <w:szCs w:val="24"/>
        </w:rPr>
        <w:t>udzielenia pomocy finansowej z budżetu Gminy Strza</w:t>
      </w:r>
      <w:r>
        <w:rPr>
          <w:rFonts w:ascii="Times New Roman" w:hAnsi="Times New Roman" w:cs="Times New Roman"/>
          <w:bCs/>
          <w:sz w:val="24"/>
          <w:szCs w:val="24"/>
        </w:rPr>
        <w:t xml:space="preserve">łkowo dla  Powiatu  Słupeckiego </w:t>
      </w:r>
      <w:r>
        <w:rPr>
          <w:rFonts w:ascii="Times New Roman" w:eastAsia="Times New Roman" w:hAnsi="Times New Roman" w:cs="Times New Roman"/>
          <w:sz w:val="24"/>
          <w:szCs w:val="24"/>
          <w:lang w:eastAsia="pl-PL"/>
        </w:rPr>
        <w:t xml:space="preserve">(treść wystąpienia – zał. nr </w:t>
      </w:r>
      <w:r w:rsidR="002349B3">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zapytał, ile pieniędzy na usuwanie azbestu wydano w roku 2016</w:t>
      </w:r>
      <w:r w:rsidR="002831C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w:t>
      </w:r>
      <w:proofErr w:type="spellStart"/>
      <w:r>
        <w:rPr>
          <w:rFonts w:ascii="Times New Roman" w:eastAsia="Times New Roman" w:hAnsi="Times New Roman" w:cs="Times New Roman"/>
          <w:sz w:val="24"/>
          <w:szCs w:val="24"/>
          <w:lang w:eastAsia="pl-PL"/>
        </w:rPr>
        <w:t>Jóżwiak</w:t>
      </w:r>
      <w:proofErr w:type="spellEnd"/>
      <w:r>
        <w:rPr>
          <w:rFonts w:ascii="Times New Roman" w:eastAsia="Times New Roman" w:hAnsi="Times New Roman" w:cs="Times New Roman"/>
          <w:sz w:val="24"/>
          <w:szCs w:val="24"/>
          <w:lang w:eastAsia="pl-PL"/>
        </w:rPr>
        <w:t xml:space="preserve"> odpowiedziała, że w roku ubiegłym nie wydatkowano  ani złotówki.</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kolejnych  chętnych do zabrania  głosu  Przewodniczący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1F77A2" w:rsidRPr="001F77A2" w:rsidRDefault="001F77A2" w:rsidP="001F77A2">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3219F5">
        <w:rPr>
          <w:rFonts w:ascii="Times New Roman" w:hAnsi="Times New Roman" w:cs="Times New Roman"/>
          <w:bCs/>
          <w:sz w:val="24"/>
          <w:szCs w:val="24"/>
        </w:rPr>
        <w:t>udzielenia pomocy finansowej z budżetu Gminy Strzałkowo dla  Powiatu  Słupeckiego</w:t>
      </w:r>
      <w:r>
        <w:rPr>
          <w:rFonts w:ascii="Times New Roman" w:eastAsia="Times New Roman" w:hAnsi="Times New Roman" w:cs="Times New Roman"/>
          <w:sz w:val="24"/>
          <w:szCs w:val="24"/>
          <w:lang w:eastAsia="pl-PL"/>
        </w:rPr>
        <w:t xml:space="preserve"> (uchwała nr  XXVIII/190/2017 – zał. nr </w:t>
      </w:r>
      <w:r w:rsidR="002349B3">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rsidR="001F77A2" w:rsidRDefault="001F77A2" w:rsidP="00D97795">
      <w:pPr>
        <w:spacing w:after="0" w:line="240" w:lineRule="auto"/>
        <w:rPr>
          <w:rFonts w:ascii="Times New Roman" w:eastAsia="Times New Roman" w:hAnsi="Times New Roman" w:cs="Times New Roman"/>
          <w:sz w:val="24"/>
          <w:szCs w:val="24"/>
          <w:lang w:eastAsia="pl-PL"/>
        </w:rPr>
      </w:pPr>
    </w:p>
    <w:p w:rsidR="001F77A2" w:rsidRDefault="001F77A2" w:rsidP="00D9779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rsidR="001F77A2" w:rsidRDefault="001F77A2" w:rsidP="00D97795">
      <w:pPr>
        <w:spacing w:after="0" w:line="240" w:lineRule="auto"/>
        <w:rPr>
          <w:rFonts w:ascii="Times New Roman" w:eastAsia="Times New Roman" w:hAnsi="Times New Roman" w:cs="Times New Roman"/>
          <w:sz w:val="24"/>
          <w:szCs w:val="24"/>
          <w:lang w:eastAsia="pl-PL"/>
        </w:rPr>
      </w:pPr>
    </w:p>
    <w:p w:rsidR="001F77A2" w:rsidRPr="001F77A2" w:rsidRDefault="001F77A2" w:rsidP="001F77A2">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Skarbnik gminy </w:t>
      </w:r>
      <w:r w:rsidR="002831CD">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Teresa Jóźwiak  przedstawiła  projekt uchwały  Rady Gminy Strzałkowo            w sprawie </w:t>
      </w:r>
      <w:r w:rsidRPr="003219F5">
        <w:rPr>
          <w:rFonts w:ascii="Times New Roman" w:hAnsi="Times New Roman" w:cs="Times New Roman"/>
          <w:bCs/>
          <w:sz w:val="24"/>
          <w:szCs w:val="24"/>
        </w:rPr>
        <w:t>udzielenia pomocy finansowej z budżetu Gminy Strza</w:t>
      </w:r>
      <w:r>
        <w:rPr>
          <w:rFonts w:ascii="Times New Roman" w:hAnsi="Times New Roman" w:cs="Times New Roman"/>
          <w:bCs/>
          <w:sz w:val="24"/>
          <w:szCs w:val="24"/>
        </w:rPr>
        <w:t xml:space="preserve">łkowo dla  Powiatu  Słupeckiego </w:t>
      </w:r>
      <w:r>
        <w:rPr>
          <w:rFonts w:ascii="Times New Roman" w:eastAsia="Times New Roman" w:hAnsi="Times New Roman" w:cs="Times New Roman"/>
          <w:sz w:val="24"/>
          <w:szCs w:val="24"/>
          <w:lang w:eastAsia="pl-PL"/>
        </w:rPr>
        <w:t xml:space="preserve">(treść wystąpienia – zał. nr </w:t>
      </w:r>
      <w:r w:rsidR="0058411F">
        <w:rPr>
          <w:rFonts w:ascii="Times New Roman" w:eastAsia="Times New Roman" w:hAnsi="Times New Roman" w:cs="Times New Roman"/>
          <w:sz w:val="24"/>
          <w:szCs w:val="24"/>
          <w:lang w:eastAsia="pl-PL"/>
        </w:rPr>
        <w:t>1</w:t>
      </w:r>
      <w:r w:rsidR="002349B3">
        <w:rPr>
          <w:rFonts w:ascii="Times New Roman" w:eastAsia="Times New Roman" w:hAnsi="Times New Roman" w:cs="Times New Roman"/>
          <w:sz w:val="24"/>
          <w:szCs w:val="24"/>
          <w:lang w:eastAsia="pl-PL"/>
        </w:rPr>
        <w:t>0</w:t>
      </w:r>
      <w:r w:rsidR="0058411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zapytał, jaka jest opinia Komisji Budżetowej. </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1F77A2" w:rsidRDefault="001F77A2" w:rsidP="001F77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1F77A2" w:rsidRDefault="001F77A2" w:rsidP="001F77A2">
      <w:p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3219F5">
        <w:rPr>
          <w:rFonts w:ascii="Times New Roman" w:hAnsi="Times New Roman" w:cs="Times New Roman"/>
          <w:bCs/>
          <w:sz w:val="24"/>
          <w:szCs w:val="24"/>
        </w:rPr>
        <w:t>udzielenia pomocy finansowej z budżetu Gminy Strzałkowo dla  Powiatu  Słupeckiego</w:t>
      </w:r>
      <w:r>
        <w:rPr>
          <w:rFonts w:ascii="Times New Roman" w:eastAsia="Times New Roman" w:hAnsi="Times New Roman" w:cs="Times New Roman"/>
          <w:sz w:val="24"/>
          <w:szCs w:val="24"/>
          <w:lang w:eastAsia="pl-PL"/>
        </w:rPr>
        <w:t xml:space="preserve"> (uchwała nr  XXVIII/19</w:t>
      </w:r>
      <w:r w:rsidR="0058411F">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/2017 – zał. nr 1</w:t>
      </w:r>
      <w:r w:rsidR="002349B3">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w:t>
      </w:r>
    </w:p>
    <w:p w:rsidR="0058411F" w:rsidRDefault="0058411F" w:rsidP="001F77A2">
      <w:pPr>
        <w:spacing w:after="0" w:line="360" w:lineRule="auto"/>
        <w:contextualSpacing/>
        <w:jc w:val="both"/>
        <w:rPr>
          <w:rFonts w:ascii="Times New Roman" w:eastAsia="Times New Roman" w:hAnsi="Times New Roman" w:cs="Times New Roman"/>
          <w:sz w:val="24"/>
          <w:szCs w:val="24"/>
          <w:lang w:eastAsia="pl-PL"/>
        </w:rPr>
      </w:pPr>
    </w:p>
    <w:p w:rsidR="0058411F" w:rsidRDefault="0058411F" w:rsidP="001F77A2">
      <w:p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p>
    <w:p w:rsidR="0058411F" w:rsidRPr="001F77A2" w:rsidRDefault="0058411F" w:rsidP="0058411F">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Skarbnik gminy </w:t>
      </w:r>
      <w:r w:rsidR="002831CD">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Teresa Jóźwiak  przedstawiła  projekt uchwały  Rady Gminy Strzałkowo            w sprawie </w:t>
      </w:r>
      <w:r w:rsidRPr="003219F5">
        <w:rPr>
          <w:rFonts w:ascii="Times New Roman" w:hAnsi="Times New Roman" w:cs="Times New Roman"/>
          <w:bCs/>
          <w:sz w:val="24"/>
          <w:szCs w:val="24"/>
        </w:rPr>
        <w:t>udzielenia pomocy finansowej z budżetu Gminy Strza</w:t>
      </w:r>
      <w:r>
        <w:rPr>
          <w:rFonts w:ascii="Times New Roman" w:hAnsi="Times New Roman" w:cs="Times New Roman"/>
          <w:bCs/>
          <w:sz w:val="24"/>
          <w:szCs w:val="24"/>
        </w:rPr>
        <w:t xml:space="preserve">łkowo dla  Powiatu  Słupeckiego </w:t>
      </w:r>
      <w:r>
        <w:rPr>
          <w:rFonts w:ascii="Times New Roman" w:eastAsia="Times New Roman" w:hAnsi="Times New Roman" w:cs="Times New Roman"/>
          <w:sz w:val="24"/>
          <w:szCs w:val="24"/>
          <w:lang w:eastAsia="pl-PL"/>
        </w:rPr>
        <w:t>(treść wystąpienia – zał. nr 1</w:t>
      </w:r>
      <w:r w:rsidR="002349B3">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227AFC"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rsidR="00227AFC" w:rsidRDefault="00227AFC" w:rsidP="00227AF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zapytał, jaki jest termin zakończenia tej inwestycji</w:t>
      </w:r>
      <w:r w:rsidR="002831C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rsidR="00227AFC" w:rsidRDefault="00227AFC"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odpowiedziała, że do końca 2017 roku</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brakiem </w:t>
      </w:r>
      <w:r w:rsidR="00227AFC">
        <w:rPr>
          <w:rFonts w:ascii="Times New Roman" w:eastAsia="Times New Roman" w:hAnsi="Times New Roman" w:cs="Times New Roman"/>
          <w:sz w:val="24"/>
          <w:szCs w:val="24"/>
          <w:lang w:eastAsia="pl-PL"/>
        </w:rPr>
        <w:t xml:space="preserve"> kolejnych </w:t>
      </w:r>
      <w:r>
        <w:rPr>
          <w:rFonts w:ascii="Times New Roman" w:eastAsia="Times New Roman" w:hAnsi="Times New Roman" w:cs="Times New Roman"/>
          <w:sz w:val="24"/>
          <w:szCs w:val="24"/>
          <w:lang w:eastAsia="pl-PL"/>
        </w:rPr>
        <w:t xml:space="preserve"> chętnych do zabrania  głosu </w:t>
      </w:r>
      <w:r w:rsidR="00227AFC">
        <w:rPr>
          <w:rFonts w:ascii="Times New Roman" w:eastAsia="Times New Roman" w:hAnsi="Times New Roman" w:cs="Times New Roman"/>
          <w:sz w:val="24"/>
          <w:szCs w:val="24"/>
          <w:lang w:eastAsia="pl-PL"/>
        </w:rPr>
        <w:t>Przewodniczący</w:t>
      </w:r>
      <w:r>
        <w:rPr>
          <w:rFonts w:ascii="Times New Roman" w:eastAsia="Times New Roman" w:hAnsi="Times New Roman" w:cs="Times New Roman"/>
          <w:sz w:val="24"/>
          <w:szCs w:val="24"/>
          <w:lang w:eastAsia="pl-PL"/>
        </w:rPr>
        <w:t xml:space="preserve">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58411F" w:rsidRDefault="0058411F" w:rsidP="0058411F">
      <w:p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3219F5">
        <w:rPr>
          <w:rFonts w:ascii="Times New Roman" w:hAnsi="Times New Roman" w:cs="Times New Roman"/>
          <w:bCs/>
          <w:sz w:val="24"/>
          <w:szCs w:val="24"/>
        </w:rPr>
        <w:t>udzielenia pomocy finansowej z budżetu Gminy Strzałkowo dla  Powiatu  Słupeckiego</w:t>
      </w:r>
      <w:r>
        <w:rPr>
          <w:rFonts w:ascii="Times New Roman" w:eastAsia="Times New Roman" w:hAnsi="Times New Roman" w:cs="Times New Roman"/>
          <w:sz w:val="24"/>
          <w:szCs w:val="24"/>
          <w:lang w:eastAsia="pl-PL"/>
        </w:rPr>
        <w:t xml:space="preserve"> (uchwała nr  XXVIII/192/2017 – zał. nr 1</w:t>
      </w:r>
      <w:r w:rsidR="002349B3">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p>
    <w:p w:rsidR="0058411F" w:rsidRDefault="0058411F" w:rsidP="0058411F">
      <w:pPr>
        <w:spacing w:after="0" w:line="360" w:lineRule="auto"/>
        <w:contextualSpacing/>
        <w:jc w:val="both"/>
        <w:rPr>
          <w:rFonts w:ascii="Times New Roman" w:eastAsia="Times New Roman" w:hAnsi="Times New Roman" w:cs="Times New Roman"/>
          <w:sz w:val="24"/>
          <w:szCs w:val="24"/>
          <w:lang w:eastAsia="pl-PL"/>
        </w:rPr>
      </w:pPr>
    </w:p>
    <w:p w:rsidR="0058411F" w:rsidRDefault="0058411F" w:rsidP="0058411F">
      <w:p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p>
    <w:p w:rsidR="0058411F" w:rsidRPr="001F77A2" w:rsidRDefault="0058411F" w:rsidP="0058411F">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Skarbnik gminy </w:t>
      </w:r>
      <w:r w:rsidR="002831CD">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Teresa Jóźwiak  przedstawiła  projekt uchwały  Rady Gminy Strzałkowo            w sprawie </w:t>
      </w:r>
      <w:r w:rsidRPr="0058411F">
        <w:rPr>
          <w:rFonts w:ascii="Times New Roman" w:hAnsi="Times New Roman" w:cs="Times New Roman"/>
          <w:sz w:val="24"/>
          <w:szCs w:val="24"/>
        </w:rPr>
        <w:t>udzielenia pomocy rzeczowej Powiatowi Słupeckiemu w realizacji zadania polegającego na przebudowie drogi powiatowej nr 3071P w miejscowości Strzałkowo</w:t>
      </w:r>
      <w:r>
        <w:rPr>
          <w:rFonts w:ascii="Times New Roman" w:hAnsi="Times New Roman" w:cs="Times New Roman"/>
          <w:bCs/>
          <w:sz w:val="24"/>
          <w:szCs w:val="24"/>
        </w:rPr>
        <w:t xml:space="preserve"> </w:t>
      </w:r>
      <w:r>
        <w:rPr>
          <w:rFonts w:ascii="Times New Roman" w:eastAsia="Times New Roman" w:hAnsi="Times New Roman" w:cs="Times New Roman"/>
          <w:sz w:val="24"/>
          <w:szCs w:val="24"/>
          <w:lang w:eastAsia="pl-PL"/>
        </w:rPr>
        <w:t>(treść wystąpienia – zał. nr 1</w:t>
      </w:r>
      <w:r w:rsidR="002349B3">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zapytał, jaka jest opinia Komisji Budżetowej. </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w:t>
      </w:r>
      <w:r w:rsidR="00227AFC">
        <w:rPr>
          <w:rFonts w:ascii="Times New Roman" w:eastAsia="Times New Roman" w:hAnsi="Times New Roman" w:cs="Times New Roman"/>
          <w:sz w:val="24"/>
          <w:szCs w:val="24"/>
          <w:lang w:eastAsia="pl-PL"/>
        </w:rPr>
        <w:t xml:space="preserve">ł, jaki </w:t>
      </w:r>
      <w:r w:rsidR="002831CD">
        <w:rPr>
          <w:rFonts w:ascii="Times New Roman" w:eastAsia="Times New Roman" w:hAnsi="Times New Roman" w:cs="Times New Roman"/>
          <w:sz w:val="24"/>
          <w:szCs w:val="24"/>
          <w:lang w:eastAsia="pl-PL"/>
        </w:rPr>
        <w:t xml:space="preserve"> jest </w:t>
      </w:r>
      <w:r w:rsidR="00227AFC">
        <w:rPr>
          <w:rFonts w:ascii="Times New Roman" w:eastAsia="Times New Roman" w:hAnsi="Times New Roman" w:cs="Times New Roman"/>
          <w:sz w:val="24"/>
          <w:szCs w:val="24"/>
          <w:lang w:eastAsia="pl-PL"/>
        </w:rPr>
        <w:t>maksymalny poziom pomocy rzeczowej</w:t>
      </w:r>
      <w:r w:rsidR="00A37B50">
        <w:rPr>
          <w:rFonts w:ascii="Times New Roman" w:eastAsia="Times New Roman" w:hAnsi="Times New Roman" w:cs="Times New Roman"/>
          <w:sz w:val="24"/>
          <w:szCs w:val="24"/>
          <w:lang w:eastAsia="pl-PL"/>
        </w:rPr>
        <w:t>.</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w:t>
      </w:r>
      <w:r w:rsidR="00227AFC">
        <w:rPr>
          <w:rFonts w:ascii="Times New Roman" w:eastAsia="Times New Roman" w:hAnsi="Times New Roman" w:cs="Times New Roman"/>
          <w:sz w:val="24"/>
          <w:szCs w:val="24"/>
          <w:lang w:eastAsia="pl-PL"/>
        </w:rPr>
        <w:t>ła, że do kwoty 15.360,00 zł.</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kolejnych  chętnych do zabrania  głosu  Przewodniczący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58411F" w:rsidRPr="0058411F" w:rsidRDefault="0058411F" w:rsidP="0058411F">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58411F">
        <w:rPr>
          <w:rFonts w:ascii="Times New Roman" w:hAnsi="Times New Roman" w:cs="Times New Roman"/>
          <w:sz w:val="24"/>
          <w:szCs w:val="24"/>
        </w:rPr>
        <w:t>udzielenia pomocy rzeczowej Powiatowi Słupeckiemu</w:t>
      </w:r>
      <w:r w:rsidR="00A37B50">
        <w:rPr>
          <w:rFonts w:ascii="Times New Roman" w:hAnsi="Times New Roman" w:cs="Times New Roman"/>
          <w:sz w:val="24"/>
          <w:szCs w:val="24"/>
        </w:rPr>
        <w:t xml:space="preserve">     </w:t>
      </w:r>
      <w:r w:rsidR="002831CD">
        <w:rPr>
          <w:rFonts w:ascii="Times New Roman" w:hAnsi="Times New Roman" w:cs="Times New Roman"/>
          <w:sz w:val="24"/>
          <w:szCs w:val="24"/>
        </w:rPr>
        <w:t xml:space="preserve">  </w:t>
      </w:r>
      <w:r w:rsidR="00A37B50">
        <w:rPr>
          <w:rFonts w:ascii="Times New Roman" w:hAnsi="Times New Roman" w:cs="Times New Roman"/>
          <w:sz w:val="24"/>
          <w:szCs w:val="24"/>
        </w:rPr>
        <w:t xml:space="preserve">      </w:t>
      </w:r>
      <w:r w:rsidRPr="0058411F">
        <w:rPr>
          <w:rFonts w:ascii="Times New Roman" w:hAnsi="Times New Roman" w:cs="Times New Roman"/>
          <w:sz w:val="24"/>
          <w:szCs w:val="24"/>
        </w:rPr>
        <w:t xml:space="preserve"> w realizacji zadania polegającego na przebudowie drogi powiatowej nr 3071P w miejscowości Strzałkowo</w:t>
      </w:r>
      <w:r w:rsidRPr="0058411F">
        <w:rPr>
          <w:rFonts w:ascii="Times New Roman" w:eastAsia="Times New Roman" w:hAnsi="Times New Roman" w:cs="Times New Roman"/>
          <w:sz w:val="24"/>
          <w:szCs w:val="24"/>
          <w:lang w:eastAsia="pl-PL"/>
        </w:rPr>
        <w:t xml:space="preserve"> (uchwała nr  XXVIII/19</w:t>
      </w:r>
      <w:r>
        <w:rPr>
          <w:rFonts w:ascii="Times New Roman" w:eastAsia="Times New Roman" w:hAnsi="Times New Roman" w:cs="Times New Roman"/>
          <w:sz w:val="24"/>
          <w:szCs w:val="24"/>
          <w:lang w:eastAsia="pl-PL"/>
        </w:rPr>
        <w:t>3</w:t>
      </w:r>
      <w:r w:rsidRPr="0058411F">
        <w:rPr>
          <w:rFonts w:ascii="Times New Roman" w:eastAsia="Times New Roman" w:hAnsi="Times New Roman" w:cs="Times New Roman"/>
          <w:sz w:val="24"/>
          <w:szCs w:val="24"/>
          <w:lang w:eastAsia="pl-PL"/>
        </w:rPr>
        <w:t>/2017 – zał. nr 1</w:t>
      </w:r>
      <w:r w:rsidR="002349B3">
        <w:rPr>
          <w:rFonts w:ascii="Times New Roman" w:eastAsia="Times New Roman" w:hAnsi="Times New Roman" w:cs="Times New Roman"/>
          <w:sz w:val="24"/>
          <w:szCs w:val="24"/>
          <w:lang w:eastAsia="pl-PL"/>
        </w:rPr>
        <w:t>5</w:t>
      </w:r>
      <w:r w:rsidRPr="0058411F">
        <w:rPr>
          <w:rFonts w:ascii="Times New Roman" w:eastAsia="Times New Roman" w:hAnsi="Times New Roman" w:cs="Times New Roman"/>
          <w:sz w:val="24"/>
          <w:szCs w:val="24"/>
          <w:lang w:eastAsia="pl-PL"/>
        </w:rPr>
        <w:t>).</w:t>
      </w:r>
    </w:p>
    <w:p w:rsidR="0058411F" w:rsidRDefault="0058411F" w:rsidP="0058411F">
      <w:pPr>
        <w:spacing w:after="0" w:line="360" w:lineRule="auto"/>
        <w:contextualSpacing/>
        <w:jc w:val="both"/>
        <w:rPr>
          <w:rFonts w:ascii="Times New Roman" w:eastAsia="Times New Roman" w:hAnsi="Times New Roman" w:cs="Times New Roman"/>
          <w:sz w:val="24"/>
          <w:szCs w:val="24"/>
          <w:lang w:eastAsia="pl-PL"/>
        </w:rPr>
      </w:pPr>
    </w:p>
    <w:p w:rsidR="001F77A2" w:rsidRDefault="0058411F" w:rsidP="001F77A2">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w:t>
      </w:r>
    </w:p>
    <w:p w:rsidR="001F77A2" w:rsidRDefault="001F77A2" w:rsidP="00D97795">
      <w:pPr>
        <w:spacing w:after="0" w:line="240" w:lineRule="auto"/>
        <w:rPr>
          <w:rFonts w:ascii="Times New Roman" w:eastAsia="Times New Roman" w:hAnsi="Times New Roman" w:cs="Times New Roman"/>
          <w:sz w:val="24"/>
          <w:szCs w:val="24"/>
          <w:lang w:eastAsia="pl-PL"/>
        </w:rPr>
      </w:pPr>
    </w:p>
    <w:p w:rsidR="0058411F" w:rsidRPr="001F77A2" w:rsidRDefault="0058411F" w:rsidP="0058411F">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Skarbnik gminy</w:t>
      </w:r>
      <w:r w:rsidR="002831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Teresa Jóźwiak  przedstawiła  projekt uchwały  Rady Gminy Strzałkowo            w sprawie </w:t>
      </w:r>
      <w:r w:rsidRPr="0058411F">
        <w:rPr>
          <w:rFonts w:ascii="Times New Roman" w:hAnsi="Times New Roman" w:cs="Times New Roman"/>
          <w:sz w:val="24"/>
          <w:szCs w:val="24"/>
        </w:rPr>
        <w:t>udzielenia pomocy rzeczowej Powiatowi Słupeckiemu w realizacji zadania polegającego na przebudowie drogi powiatowej nr 30</w:t>
      </w:r>
      <w:r>
        <w:rPr>
          <w:rFonts w:ascii="Times New Roman" w:hAnsi="Times New Roman" w:cs="Times New Roman"/>
          <w:sz w:val="24"/>
          <w:szCs w:val="24"/>
        </w:rPr>
        <w:t>40</w:t>
      </w:r>
      <w:r w:rsidRPr="0058411F">
        <w:rPr>
          <w:rFonts w:ascii="Times New Roman" w:hAnsi="Times New Roman" w:cs="Times New Roman"/>
          <w:sz w:val="24"/>
          <w:szCs w:val="24"/>
        </w:rPr>
        <w:t>P w miejscowości Strzałkowo</w:t>
      </w:r>
      <w:r>
        <w:rPr>
          <w:rFonts w:ascii="Times New Roman" w:hAnsi="Times New Roman" w:cs="Times New Roman"/>
          <w:bCs/>
          <w:sz w:val="24"/>
          <w:szCs w:val="24"/>
        </w:rPr>
        <w:t xml:space="preserve"> </w:t>
      </w:r>
      <w:r>
        <w:rPr>
          <w:rFonts w:ascii="Times New Roman" w:eastAsia="Times New Roman" w:hAnsi="Times New Roman" w:cs="Times New Roman"/>
          <w:sz w:val="24"/>
          <w:szCs w:val="24"/>
          <w:lang w:eastAsia="pl-PL"/>
        </w:rPr>
        <w:t>(treść wystąpienia – zał. nr 1</w:t>
      </w:r>
      <w:r w:rsidR="002349B3">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w:t>
      </w:r>
      <w:r w:rsidR="00227AF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chętnych do zabrania  głosu  Przewodniczący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58411F" w:rsidRDefault="0058411F" w:rsidP="0058411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58411F" w:rsidRPr="0058411F" w:rsidRDefault="0058411F" w:rsidP="0058411F">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58411F">
        <w:rPr>
          <w:rFonts w:ascii="Times New Roman" w:hAnsi="Times New Roman" w:cs="Times New Roman"/>
          <w:sz w:val="24"/>
          <w:szCs w:val="24"/>
        </w:rPr>
        <w:t>udzielenia pomocy rzeczowej Powiatowi Słupeckiemu</w:t>
      </w:r>
      <w:r w:rsidR="00C75328">
        <w:rPr>
          <w:rFonts w:ascii="Times New Roman" w:hAnsi="Times New Roman" w:cs="Times New Roman"/>
          <w:sz w:val="24"/>
          <w:szCs w:val="24"/>
        </w:rPr>
        <w:t xml:space="preserve">           </w:t>
      </w:r>
      <w:r w:rsidR="002831CD">
        <w:rPr>
          <w:rFonts w:ascii="Times New Roman" w:hAnsi="Times New Roman" w:cs="Times New Roman"/>
          <w:sz w:val="24"/>
          <w:szCs w:val="24"/>
        </w:rPr>
        <w:t xml:space="preserve">  </w:t>
      </w:r>
      <w:r w:rsidRPr="0058411F">
        <w:rPr>
          <w:rFonts w:ascii="Times New Roman" w:hAnsi="Times New Roman" w:cs="Times New Roman"/>
          <w:sz w:val="24"/>
          <w:szCs w:val="24"/>
        </w:rPr>
        <w:t xml:space="preserve"> w realizacji zadania polegającego na przebudowie drogi powiatowej nr 30</w:t>
      </w:r>
      <w:r w:rsidR="00227AFC">
        <w:rPr>
          <w:rFonts w:ascii="Times New Roman" w:hAnsi="Times New Roman" w:cs="Times New Roman"/>
          <w:sz w:val="24"/>
          <w:szCs w:val="24"/>
        </w:rPr>
        <w:t>40</w:t>
      </w:r>
      <w:r w:rsidRPr="0058411F">
        <w:rPr>
          <w:rFonts w:ascii="Times New Roman" w:hAnsi="Times New Roman" w:cs="Times New Roman"/>
          <w:sz w:val="24"/>
          <w:szCs w:val="24"/>
        </w:rPr>
        <w:t>P w miejscowości Strzałkowo</w:t>
      </w:r>
      <w:r w:rsidRPr="0058411F">
        <w:rPr>
          <w:rFonts w:ascii="Times New Roman" w:eastAsia="Times New Roman" w:hAnsi="Times New Roman" w:cs="Times New Roman"/>
          <w:sz w:val="24"/>
          <w:szCs w:val="24"/>
          <w:lang w:eastAsia="pl-PL"/>
        </w:rPr>
        <w:t xml:space="preserve"> (uchwała nr  XXVIII/19</w:t>
      </w:r>
      <w:r w:rsidR="00227AFC">
        <w:rPr>
          <w:rFonts w:ascii="Times New Roman" w:eastAsia="Times New Roman" w:hAnsi="Times New Roman" w:cs="Times New Roman"/>
          <w:sz w:val="24"/>
          <w:szCs w:val="24"/>
          <w:lang w:eastAsia="pl-PL"/>
        </w:rPr>
        <w:t>4</w:t>
      </w:r>
      <w:r w:rsidRPr="0058411F">
        <w:rPr>
          <w:rFonts w:ascii="Times New Roman" w:eastAsia="Times New Roman" w:hAnsi="Times New Roman" w:cs="Times New Roman"/>
          <w:sz w:val="24"/>
          <w:szCs w:val="24"/>
          <w:lang w:eastAsia="pl-PL"/>
        </w:rPr>
        <w:t>/2017 – zał. nr 1</w:t>
      </w:r>
      <w:r w:rsidR="002349B3">
        <w:rPr>
          <w:rFonts w:ascii="Times New Roman" w:eastAsia="Times New Roman" w:hAnsi="Times New Roman" w:cs="Times New Roman"/>
          <w:sz w:val="24"/>
          <w:szCs w:val="24"/>
          <w:lang w:eastAsia="pl-PL"/>
        </w:rPr>
        <w:t>7</w:t>
      </w:r>
      <w:r w:rsidRPr="0058411F">
        <w:rPr>
          <w:rFonts w:ascii="Times New Roman" w:eastAsia="Times New Roman" w:hAnsi="Times New Roman" w:cs="Times New Roman"/>
          <w:sz w:val="24"/>
          <w:szCs w:val="24"/>
          <w:lang w:eastAsia="pl-PL"/>
        </w:rPr>
        <w:t>).</w:t>
      </w:r>
    </w:p>
    <w:p w:rsidR="00256008" w:rsidRDefault="00256008" w:rsidP="00D97795">
      <w:pPr>
        <w:spacing w:after="0" w:line="240" w:lineRule="auto"/>
        <w:rPr>
          <w:rFonts w:ascii="Times New Roman" w:eastAsia="Times New Roman" w:hAnsi="Times New Roman" w:cs="Times New Roman"/>
          <w:sz w:val="24"/>
          <w:szCs w:val="24"/>
          <w:lang w:eastAsia="pl-PL"/>
        </w:rPr>
      </w:pPr>
    </w:p>
    <w:p w:rsidR="00B4311C" w:rsidRDefault="00B4311C" w:rsidP="00D97795">
      <w:pPr>
        <w:spacing w:after="0" w:line="240" w:lineRule="auto"/>
        <w:rPr>
          <w:rFonts w:ascii="Times New Roman" w:eastAsia="Times New Roman" w:hAnsi="Times New Roman" w:cs="Times New Roman"/>
          <w:sz w:val="24"/>
          <w:szCs w:val="24"/>
          <w:lang w:eastAsia="pl-PL"/>
        </w:rPr>
      </w:pPr>
    </w:p>
    <w:p w:rsidR="00256008" w:rsidRDefault="00050AAA" w:rsidP="00D9779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h</w:t>
      </w:r>
      <w:r w:rsidR="00256008">
        <w:rPr>
          <w:rFonts w:ascii="Times New Roman" w:eastAsia="Times New Roman" w:hAnsi="Times New Roman" w:cs="Times New Roman"/>
          <w:sz w:val="24"/>
          <w:szCs w:val="24"/>
          <w:lang w:eastAsia="pl-PL"/>
        </w:rPr>
        <w:t>/</w:t>
      </w:r>
    </w:p>
    <w:p w:rsidR="00B4311C" w:rsidRDefault="00B4311C" w:rsidP="00D97795">
      <w:pPr>
        <w:spacing w:after="0" w:line="360" w:lineRule="auto"/>
        <w:jc w:val="both"/>
        <w:rPr>
          <w:rFonts w:ascii="Times New Roman" w:eastAsia="Times New Roman" w:hAnsi="Times New Roman" w:cs="Times New Roman"/>
          <w:sz w:val="24"/>
          <w:szCs w:val="24"/>
          <w:lang w:eastAsia="pl-PL"/>
        </w:rPr>
      </w:pP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w:t>
      </w:r>
      <w:r w:rsidR="002831CD">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Teresa Jóźwiak  przedstawiła  projekt uchwały  Rady Gminy Strzałkowo       zmieniający  uchwałę w sprawie Wieloletniej Prognozy Finansowej Gminy Strzałkowo (treść wystąpienia – zał. nr </w:t>
      </w:r>
      <w:r w:rsidR="00050AAA">
        <w:rPr>
          <w:rFonts w:ascii="Times New Roman" w:eastAsia="Times New Roman" w:hAnsi="Times New Roman" w:cs="Times New Roman"/>
          <w:sz w:val="24"/>
          <w:szCs w:val="24"/>
          <w:lang w:eastAsia="pl-PL"/>
        </w:rPr>
        <w:t>1</w:t>
      </w:r>
      <w:r w:rsidR="002349B3">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050AAA">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050AAA">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 zmieniającą uchwałę w  sprawie Wieloletniej Prognozy Finansowej Gminy Strzałkowo (uchwała nr  XXV</w:t>
      </w:r>
      <w:r w:rsidR="00050AAA">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I/1</w:t>
      </w:r>
      <w:r w:rsidR="00050AAA">
        <w:rPr>
          <w:rFonts w:ascii="Times New Roman" w:eastAsia="Times New Roman" w:hAnsi="Times New Roman" w:cs="Times New Roman"/>
          <w:sz w:val="24"/>
          <w:szCs w:val="24"/>
          <w:lang w:eastAsia="pl-PL"/>
        </w:rPr>
        <w:t>95</w:t>
      </w:r>
      <w:r>
        <w:rPr>
          <w:rFonts w:ascii="Times New Roman" w:eastAsia="Times New Roman" w:hAnsi="Times New Roman" w:cs="Times New Roman"/>
          <w:sz w:val="24"/>
          <w:szCs w:val="24"/>
          <w:lang w:eastAsia="pl-PL"/>
        </w:rPr>
        <w:t>/201</w:t>
      </w:r>
      <w:r w:rsidR="00050AAA">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 zał. nr </w:t>
      </w:r>
      <w:r w:rsidR="002349B3">
        <w:rPr>
          <w:rFonts w:ascii="Times New Roman" w:eastAsia="Times New Roman" w:hAnsi="Times New Roman" w:cs="Times New Roman"/>
          <w:sz w:val="24"/>
          <w:szCs w:val="24"/>
          <w:lang w:eastAsia="pl-PL"/>
        </w:rPr>
        <w:t>19</w:t>
      </w:r>
      <w:r>
        <w:rPr>
          <w:rFonts w:ascii="Times New Roman" w:eastAsia="Times New Roman" w:hAnsi="Times New Roman" w:cs="Times New Roman"/>
          <w:sz w:val="24"/>
          <w:szCs w:val="24"/>
          <w:lang w:eastAsia="pl-PL"/>
        </w:rPr>
        <w:t>).</w:t>
      </w:r>
    </w:p>
    <w:p w:rsidR="00D97795" w:rsidRDefault="00D97795" w:rsidP="00D97795">
      <w:pPr>
        <w:spacing w:after="0" w:line="360" w:lineRule="auto"/>
        <w:jc w:val="both"/>
        <w:rPr>
          <w:rFonts w:ascii="Times New Roman" w:eastAsia="Times New Roman" w:hAnsi="Times New Roman" w:cs="Times New Roman"/>
          <w:sz w:val="24"/>
          <w:szCs w:val="24"/>
          <w:lang w:eastAsia="pl-PL"/>
        </w:rPr>
      </w:pPr>
    </w:p>
    <w:p w:rsidR="00D97795" w:rsidRDefault="00050AAA"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D97795">
        <w:rPr>
          <w:rFonts w:ascii="Times New Roman" w:eastAsia="Times New Roman" w:hAnsi="Times New Roman" w:cs="Times New Roman"/>
          <w:sz w:val="24"/>
          <w:szCs w:val="24"/>
          <w:lang w:eastAsia="pl-PL"/>
        </w:rPr>
        <w:t>/</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w:t>
      </w:r>
      <w:r w:rsidR="002831C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Teresa Jóźwiak  przedstawiła  projekt uchwały  Rady Gminy Strzałkowo zmieniając</w:t>
      </w:r>
      <w:r w:rsidR="00272759">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uchwałę  w sprawie  uchwały budżet</w:t>
      </w:r>
      <w:r w:rsidR="00272759">
        <w:rPr>
          <w:rFonts w:ascii="Times New Roman" w:eastAsia="Times New Roman" w:hAnsi="Times New Roman" w:cs="Times New Roman"/>
          <w:sz w:val="24"/>
          <w:szCs w:val="24"/>
          <w:lang w:eastAsia="pl-PL"/>
        </w:rPr>
        <w:t>owej</w:t>
      </w:r>
      <w:r>
        <w:rPr>
          <w:rFonts w:ascii="Times New Roman" w:eastAsia="Times New Roman" w:hAnsi="Times New Roman" w:cs="Times New Roman"/>
          <w:sz w:val="24"/>
          <w:szCs w:val="24"/>
          <w:lang w:eastAsia="pl-PL"/>
        </w:rPr>
        <w:t xml:space="preserve"> na rok 201</w:t>
      </w:r>
      <w:r w:rsidR="00050AAA">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 treść wystąpienia – zał. nr </w:t>
      </w:r>
      <w:r w:rsidR="00050AAA">
        <w:rPr>
          <w:rFonts w:ascii="Times New Roman" w:eastAsia="Times New Roman" w:hAnsi="Times New Roman" w:cs="Times New Roman"/>
          <w:sz w:val="24"/>
          <w:szCs w:val="24"/>
          <w:lang w:eastAsia="pl-PL"/>
        </w:rPr>
        <w:t>2</w:t>
      </w:r>
      <w:r w:rsidR="002349B3">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 xml:space="preserve">). </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Tomasz Synowiec  - przewodniczący  Komisji Budżetowej odpowiedział, że pozytywna.</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w:t>
      </w:r>
      <w:r w:rsidR="002831CD">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050AAA">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rsidR="00D97795" w:rsidRDefault="00D97795"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432BC3">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 zmieniającą  uchwałę  w sprawie </w:t>
      </w:r>
      <w:r w:rsidR="00272759">
        <w:rPr>
          <w:rFonts w:ascii="Times New Roman" w:eastAsia="Times New Roman" w:hAnsi="Times New Roman" w:cs="Times New Roman"/>
          <w:sz w:val="24"/>
          <w:szCs w:val="24"/>
          <w:lang w:eastAsia="pl-PL"/>
        </w:rPr>
        <w:t xml:space="preserve"> uchwały budżetowej</w:t>
      </w:r>
      <w:r>
        <w:rPr>
          <w:rFonts w:ascii="Times New Roman" w:eastAsia="Times New Roman" w:hAnsi="Times New Roman" w:cs="Times New Roman"/>
          <w:sz w:val="24"/>
          <w:szCs w:val="24"/>
          <w:lang w:eastAsia="pl-PL"/>
        </w:rPr>
        <w:t xml:space="preserve"> na rok 201</w:t>
      </w:r>
      <w:r w:rsidR="00272759">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(uchwała nr XXV</w:t>
      </w:r>
      <w:r w:rsidR="00050AAA">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I/1</w:t>
      </w:r>
      <w:r w:rsidR="00050AAA">
        <w:rPr>
          <w:rFonts w:ascii="Times New Roman" w:eastAsia="Times New Roman" w:hAnsi="Times New Roman" w:cs="Times New Roman"/>
          <w:sz w:val="24"/>
          <w:szCs w:val="24"/>
          <w:lang w:eastAsia="pl-PL"/>
        </w:rPr>
        <w:t>96</w:t>
      </w:r>
      <w:r>
        <w:rPr>
          <w:rFonts w:ascii="Times New Roman" w:eastAsia="Times New Roman" w:hAnsi="Times New Roman" w:cs="Times New Roman"/>
          <w:sz w:val="24"/>
          <w:szCs w:val="24"/>
          <w:lang w:eastAsia="pl-PL"/>
        </w:rPr>
        <w:t>/201</w:t>
      </w:r>
      <w:r w:rsidR="00050AAA">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 za</w:t>
      </w:r>
      <w:bookmarkStart w:id="0" w:name="_GoBack"/>
      <w:bookmarkEnd w:id="0"/>
      <w:r>
        <w:rPr>
          <w:rFonts w:ascii="Times New Roman" w:eastAsia="Times New Roman" w:hAnsi="Times New Roman" w:cs="Times New Roman"/>
          <w:sz w:val="24"/>
          <w:szCs w:val="24"/>
          <w:lang w:eastAsia="pl-PL"/>
        </w:rPr>
        <w:t xml:space="preserve">ł. nr </w:t>
      </w:r>
      <w:r w:rsidR="00050AAA">
        <w:rPr>
          <w:rFonts w:ascii="Times New Roman" w:eastAsia="Times New Roman" w:hAnsi="Times New Roman" w:cs="Times New Roman"/>
          <w:sz w:val="24"/>
          <w:szCs w:val="24"/>
          <w:lang w:eastAsia="pl-PL"/>
        </w:rPr>
        <w:t>2</w:t>
      </w:r>
      <w:r w:rsidR="00EF671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w:t>
      </w:r>
    </w:p>
    <w:p w:rsidR="00D97795" w:rsidRDefault="00D97795" w:rsidP="00D97795">
      <w:pPr>
        <w:spacing w:after="0" w:line="240" w:lineRule="auto"/>
        <w:rPr>
          <w:rFonts w:ascii="Times New Roman" w:eastAsia="Times New Roman" w:hAnsi="Times New Roman" w:cs="Times New Roman"/>
          <w:sz w:val="24"/>
          <w:szCs w:val="24"/>
          <w:lang w:eastAsia="pl-PL"/>
        </w:rPr>
      </w:pPr>
    </w:p>
    <w:p w:rsidR="00050AAA" w:rsidRPr="00050AAA" w:rsidRDefault="00050AAA" w:rsidP="00050AAA">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59</w:t>
      </w:r>
      <w:r>
        <w:rPr>
          <w:rFonts w:ascii="Times New Roman" w:eastAsia="Times New Roman" w:hAnsi="Times New Roman" w:cs="Times New Roman"/>
          <w:sz w:val="24"/>
          <w:szCs w:val="24"/>
          <w:lang w:eastAsia="pl-PL"/>
        </w:rPr>
        <w:t xml:space="preserve"> Przewodniczący zarządził 10. minutową przerwę w obradach.</w:t>
      </w:r>
    </w:p>
    <w:p w:rsidR="00050AAA" w:rsidRDefault="00050AAA" w:rsidP="00050A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12</w:t>
      </w:r>
      <w:r>
        <w:rPr>
          <w:rFonts w:ascii="Times New Roman" w:hAnsi="Times New Roman" w:cs="Times New Roman"/>
          <w:sz w:val="24"/>
          <w:szCs w:val="24"/>
        </w:rPr>
        <w:t xml:space="preserve"> Przewodniczący wznowił obrady.</w:t>
      </w:r>
    </w:p>
    <w:p w:rsidR="00521739" w:rsidRDefault="00521739" w:rsidP="00050AAA">
      <w:pPr>
        <w:spacing w:after="0" w:line="360" w:lineRule="auto"/>
        <w:jc w:val="both"/>
        <w:rPr>
          <w:rFonts w:ascii="Times New Roman" w:hAnsi="Times New Roman" w:cs="Times New Roman"/>
          <w:sz w:val="24"/>
          <w:szCs w:val="24"/>
        </w:rPr>
      </w:pPr>
    </w:p>
    <w:p w:rsidR="00B4311C" w:rsidRDefault="00B4311C" w:rsidP="00050AAA">
      <w:pPr>
        <w:spacing w:after="0" w:line="360" w:lineRule="auto"/>
        <w:jc w:val="both"/>
        <w:rPr>
          <w:rFonts w:ascii="Times New Roman" w:hAnsi="Times New Roman" w:cs="Times New Roman"/>
          <w:sz w:val="24"/>
          <w:szCs w:val="24"/>
        </w:rPr>
      </w:pPr>
    </w:p>
    <w:p w:rsidR="0086779A" w:rsidRDefault="00050AAA" w:rsidP="00A9353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j/</w:t>
      </w:r>
    </w:p>
    <w:p w:rsidR="00A37B50" w:rsidRPr="00A9353C" w:rsidRDefault="00666415" w:rsidP="00A9353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Zastępca wójta Gminy Strzałkowo Lidia Śmidowicz przedstawiła projekt uchwały Rady Gminy Strzałkowo w sprawie </w:t>
      </w:r>
      <w:r w:rsidRPr="00666415">
        <w:rPr>
          <w:rFonts w:ascii="Times New Roman" w:hAnsi="Times New Roman" w:cs="Times New Roman"/>
          <w:sz w:val="24"/>
          <w:szCs w:val="24"/>
        </w:rPr>
        <w:t>zamiaru przekształcenia Przedszkola Gminnego Kubuś Puchatek</w:t>
      </w:r>
      <w:r w:rsidR="00C75328">
        <w:rPr>
          <w:rFonts w:ascii="Times New Roman" w:hAnsi="Times New Roman" w:cs="Times New Roman"/>
          <w:sz w:val="24"/>
          <w:szCs w:val="24"/>
        </w:rPr>
        <w:t xml:space="preserve">              </w:t>
      </w:r>
      <w:r w:rsidRPr="00666415">
        <w:rPr>
          <w:rFonts w:ascii="Times New Roman" w:hAnsi="Times New Roman" w:cs="Times New Roman"/>
          <w:sz w:val="24"/>
          <w:szCs w:val="24"/>
        </w:rPr>
        <w:t xml:space="preserve"> w Strzałkowie  poprzez likwidacje Przedszkoli Filialnych w Wólce i Młodziejewicach</w:t>
      </w:r>
      <w:r>
        <w:rPr>
          <w:rFonts w:ascii="Times New Roman" w:hAnsi="Times New Roman" w:cs="Times New Roman"/>
          <w:sz w:val="24"/>
          <w:szCs w:val="24"/>
        </w:rPr>
        <w:t>. Poinformowała, że zgodnie z art. 5c pkt 1 ustawy o systemie oświaty wyrażenie zamiar</w:t>
      </w:r>
      <w:r w:rsidR="00A67424">
        <w:rPr>
          <w:rFonts w:ascii="Times New Roman" w:hAnsi="Times New Roman" w:cs="Times New Roman"/>
          <w:sz w:val="24"/>
          <w:szCs w:val="24"/>
        </w:rPr>
        <w:t>u</w:t>
      </w:r>
      <w:r>
        <w:rPr>
          <w:rFonts w:ascii="Times New Roman" w:hAnsi="Times New Roman" w:cs="Times New Roman"/>
          <w:sz w:val="24"/>
          <w:szCs w:val="24"/>
        </w:rPr>
        <w:t xml:space="preserve"> przekształcenia Przedszkola Gminnego Kubuś Puchatek w Strzałkowie należy do kompetencji Rady Gminy Strzałkowo. Przekształcenie ww. przedszkola polegać będzie na likwidacji Przedszkoli Filialnych w Wólce i Młodziejewicach. </w:t>
      </w:r>
      <w:r w:rsidRPr="00A9353C">
        <w:rPr>
          <w:rFonts w:ascii="Times New Roman" w:hAnsi="Times New Roman" w:cs="Times New Roman"/>
          <w:sz w:val="24"/>
          <w:szCs w:val="24"/>
        </w:rPr>
        <w:t xml:space="preserve">Wyjaśniła, że </w:t>
      </w:r>
      <w:r w:rsidR="00A67424" w:rsidRPr="00A9353C">
        <w:rPr>
          <w:rFonts w:ascii="Times New Roman" w:hAnsi="Times New Roman" w:cs="Times New Roman"/>
          <w:sz w:val="24"/>
          <w:szCs w:val="24"/>
        </w:rPr>
        <w:t xml:space="preserve"> zgodnie z n</w:t>
      </w:r>
      <w:r w:rsidR="00A37B50" w:rsidRPr="00A9353C">
        <w:rPr>
          <w:rFonts w:ascii="Times New Roman" w:hAnsi="Times New Roman" w:cs="Times New Roman"/>
          <w:sz w:val="24"/>
          <w:szCs w:val="24"/>
        </w:rPr>
        <w:t>owym prawem oświatowym  przedszkole nie może mieć oddziałów poza miejscowością.  Przepi</w:t>
      </w:r>
      <w:r w:rsidR="00A9353C" w:rsidRPr="00A9353C">
        <w:rPr>
          <w:rFonts w:ascii="Times New Roman" w:hAnsi="Times New Roman" w:cs="Times New Roman"/>
          <w:sz w:val="24"/>
          <w:szCs w:val="24"/>
        </w:rPr>
        <w:t>s ten nie dotyczy jednak zespołów</w:t>
      </w:r>
      <w:r w:rsidR="00A37B50" w:rsidRPr="00A9353C">
        <w:rPr>
          <w:rFonts w:ascii="Times New Roman" w:hAnsi="Times New Roman" w:cs="Times New Roman"/>
          <w:sz w:val="24"/>
          <w:szCs w:val="24"/>
        </w:rPr>
        <w:t xml:space="preserve"> </w:t>
      </w:r>
      <w:proofErr w:type="spellStart"/>
      <w:r w:rsidR="00A37B50" w:rsidRPr="00A9353C">
        <w:rPr>
          <w:rFonts w:ascii="Times New Roman" w:hAnsi="Times New Roman" w:cs="Times New Roman"/>
          <w:sz w:val="24"/>
          <w:szCs w:val="24"/>
        </w:rPr>
        <w:t>szkolno</w:t>
      </w:r>
      <w:proofErr w:type="spellEnd"/>
      <w:r w:rsidR="00A9353C" w:rsidRPr="00A9353C">
        <w:rPr>
          <w:rFonts w:ascii="Times New Roman" w:hAnsi="Times New Roman" w:cs="Times New Roman"/>
          <w:sz w:val="24"/>
          <w:szCs w:val="24"/>
        </w:rPr>
        <w:t xml:space="preserve"> - </w:t>
      </w:r>
      <w:r w:rsidR="00A37B50" w:rsidRPr="00A9353C">
        <w:rPr>
          <w:rFonts w:ascii="Times New Roman" w:hAnsi="Times New Roman" w:cs="Times New Roman"/>
          <w:sz w:val="24"/>
          <w:szCs w:val="24"/>
        </w:rPr>
        <w:t>przedszkoln</w:t>
      </w:r>
      <w:r w:rsidR="00A9353C" w:rsidRPr="00A9353C">
        <w:rPr>
          <w:rFonts w:ascii="Times New Roman" w:hAnsi="Times New Roman" w:cs="Times New Roman"/>
          <w:sz w:val="24"/>
          <w:szCs w:val="24"/>
        </w:rPr>
        <w:t>ych. Zamiarem Wójta jest utworzenie takiego zespołu na bazie szkoły podstawowej w Wólce.</w:t>
      </w:r>
      <w:r w:rsidR="00A37B50" w:rsidRPr="00A9353C">
        <w:rPr>
          <w:rFonts w:ascii="Times New Roman" w:hAnsi="Times New Roman" w:cs="Times New Roman"/>
          <w:sz w:val="24"/>
          <w:szCs w:val="24"/>
        </w:rPr>
        <w:t xml:space="preserve"> </w:t>
      </w:r>
      <w:r w:rsidR="00A9353C" w:rsidRPr="00A9353C">
        <w:rPr>
          <w:rFonts w:ascii="Times New Roman" w:hAnsi="Times New Roman" w:cs="Times New Roman"/>
          <w:sz w:val="24"/>
          <w:szCs w:val="24"/>
        </w:rPr>
        <w:t>Stwierdziła, że  dla dzieci nic  się nie zmieni. W</w:t>
      </w:r>
      <w:r w:rsidR="00A37B50" w:rsidRPr="00A9353C">
        <w:rPr>
          <w:rFonts w:ascii="Times New Roman" w:hAnsi="Times New Roman" w:cs="Times New Roman"/>
          <w:sz w:val="24"/>
          <w:szCs w:val="24"/>
        </w:rPr>
        <w:t>szystkie dzieci,</w:t>
      </w:r>
      <w:r w:rsidR="00A9353C" w:rsidRPr="00A9353C">
        <w:rPr>
          <w:rFonts w:ascii="Times New Roman" w:hAnsi="Times New Roman" w:cs="Times New Roman"/>
          <w:sz w:val="24"/>
          <w:szCs w:val="24"/>
        </w:rPr>
        <w:t xml:space="preserve"> </w:t>
      </w:r>
      <w:r w:rsidR="00A37B50" w:rsidRPr="00A9353C">
        <w:rPr>
          <w:rFonts w:ascii="Times New Roman" w:hAnsi="Times New Roman" w:cs="Times New Roman"/>
          <w:sz w:val="24"/>
          <w:szCs w:val="24"/>
        </w:rPr>
        <w:t>które chodzą do przedszkola w Wólce będą uczęszczały do przedszkola</w:t>
      </w:r>
      <w:r w:rsidR="00A9353C">
        <w:rPr>
          <w:rFonts w:ascii="Times New Roman" w:hAnsi="Times New Roman" w:cs="Times New Roman"/>
          <w:sz w:val="24"/>
          <w:szCs w:val="24"/>
        </w:rPr>
        <w:t xml:space="preserve">          </w:t>
      </w:r>
      <w:r w:rsidR="00A37B50" w:rsidRPr="00A9353C">
        <w:rPr>
          <w:rFonts w:ascii="Times New Roman" w:hAnsi="Times New Roman" w:cs="Times New Roman"/>
          <w:sz w:val="24"/>
          <w:szCs w:val="24"/>
        </w:rPr>
        <w:t xml:space="preserve"> w Wólce</w:t>
      </w:r>
      <w:r w:rsidR="00A9353C" w:rsidRPr="00A9353C">
        <w:rPr>
          <w:rFonts w:ascii="Times New Roman" w:hAnsi="Times New Roman" w:cs="Times New Roman"/>
          <w:sz w:val="24"/>
          <w:szCs w:val="24"/>
        </w:rPr>
        <w:t>,</w:t>
      </w:r>
      <w:r w:rsidR="00A37B50" w:rsidRPr="00A9353C">
        <w:rPr>
          <w:rFonts w:ascii="Times New Roman" w:hAnsi="Times New Roman" w:cs="Times New Roman"/>
          <w:sz w:val="24"/>
          <w:szCs w:val="24"/>
        </w:rPr>
        <w:t xml:space="preserve"> a dzieci</w:t>
      </w:r>
      <w:r w:rsidR="00A9353C" w:rsidRPr="00A9353C">
        <w:rPr>
          <w:rFonts w:ascii="Times New Roman" w:hAnsi="Times New Roman" w:cs="Times New Roman"/>
          <w:sz w:val="24"/>
          <w:szCs w:val="24"/>
        </w:rPr>
        <w:t xml:space="preserve"> z </w:t>
      </w:r>
      <w:r w:rsidR="00A37B50" w:rsidRPr="00A9353C">
        <w:rPr>
          <w:rFonts w:ascii="Times New Roman" w:hAnsi="Times New Roman" w:cs="Times New Roman"/>
          <w:sz w:val="24"/>
          <w:szCs w:val="24"/>
        </w:rPr>
        <w:t xml:space="preserve"> Młodziejewic będą </w:t>
      </w:r>
      <w:r w:rsidR="00A9353C" w:rsidRPr="00A9353C">
        <w:rPr>
          <w:rFonts w:ascii="Times New Roman" w:hAnsi="Times New Roman" w:cs="Times New Roman"/>
          <w:sz w:val="24"/>
          <w:szCs w:val="24"/>
        </w:rPr>
        <w:t xml:space="preserve"> przebywały w </w:t>
      </w:r>
      <w:r w:rsidR="00A37B50" w:rsidRPr="00A9353C">
        <w:rPr>
          <w:rFonts w:ascii="Times New Roman" w:hAnsi="Times New Roman" w:cs="Times New Roman"/>
          <w:sz w:val="24"/>
          <w:szCs w:val="24"/>
        </w:rPr>
        <w:t>punk</w:t>
      </w:r>
      <w:r w:rsidR="00A9353C" w:rsidRPr="00A9353C">
        <w:rPr>
          <w:rFonts w:ascii="Times New Roman" w:hAnsi="Times New Roman" w:cs="Times New Roman"/>
          <w:sz w:val="24"/>
          <w:szCs w:val="24"/>
        </w:rPr>
        <w:t>cie</w:t>
      </w:r>
      <w:r w:rsidR="00A37B50" w:rsidRPr="00A9353C">
        <w:rPr>
          <w:rFonts w:ascii="Times New Roman" w:hAnsi="Times New Roman" w:cs="Times New Roman"/>
          <w:sz w:val="24"/>
          <w:szCs w:val="24"/>
        </w:rPr>
        <w:t xml:space="preserve"> </w:t>
      </w:r>
      <w:r w:rsidR="00A9353C" w:rsidRPr="00A9353C">
        <w:rPr>
          <w:rFonts w:ascii="Times New Roman" w:hAnsi="Times New Roman" w:cs="Times New Roman"/>
          <w:sz w:val="24"/>
          <w:szCs w:val="24"/>
        </w:rPr>
        <w:t>przedszkolnym w tej miejscowości</w:t>
      </w:r>
      <w:r w:rsidR="00A37B50" w:rsidRPr="00A9353C">
        <w:rPr>
          <w:rFonts w:ascii="Times New Roman" w:hAnsi="Times New Roman" w:cs="Times New Roman"/>
          <w:sz w:val="24"/>
          <w:szCs w:val="24"/>
        </w:rPr>
        <w:t xml:space="preserve">. </w:t>
      </w:r>
      <w:r w:rsidR="00A9353C" w:rsidRPr="00A9353C">
        <w:rPr>
          <w:rFonts w:ascii="Times New Roman" w:hAnsi="Times New Roman" w:cs="Times New Roman"/>
          <w:sz w:val="24"/>
          <w:szCs w:val="24"/>
        </w:rPr>
        <w:t>Zatem</w:t>
      </w:r>
      <w:r w:rsidR="00A9353C">
        <w:rPr>
          <w:rFonts w:ascii="Times New Roman" w:hAnsi="Times New Roman" w:cs="Times New Roman"/>
          <w:sz w:val="24"/>
          <w:szCs w:val="24"/>
        </w:rPr>
        <w:t>,</w:t>
      </w:r>
      <w:r w:rsidR="00A9353C" w:rsidRPr="00A9353C">
        <w:rPr>
          <w:rFonts w:ascii="Times New Roman" w:hAnsi="Times New Roman" w:cs="Times New Roman"/>
          <w:sz w:val="24"/>
          <w:szCs w:val="24"/>
        </w:rPr>
        <w:t xml:space="preserve"> </w:t>
      </w:r>
      <w:r w:rsidR="00A37B50" w:rsidRPr="00A9353C">
        <w:rPr>
          <w:rFonts w:ascii="Times New Roman" w:hAnsi="Times New Roman" w:cs="Times New Roman"/>
          <w:sz w:val="24"/>
          <w:szCs w:val="24"/>
        </w:rPr>
        <w:t xml:space="preserve"> dzieci tak jak do tej pory będą  chodziły do tych samych przedszkoli</w:t>
      </w:r>
      <w:r w:rsidR="00A9353C" w:rsidRPr="00A9353C">
        <w:rPr>
          <w:rFonts w:ascii="Times New Roman" w:hAnsi="Times New Roman" w:cs="Times New Roman"/>
          <w:sz w:val="24"/>
          <w:szCs w:val="24"/>
        </w:rPr>
        <w:t>,</w:t>
      </w:r>
      <w:r w:rsidR="00A37B50" w:rsidRPr="00A9353C">
        <w:rPr>
          <w:rFonts w:ascii="Times New Roman" w:hAnsi="Times New Roman" w:cs="Times New Roman"/>
          <w:sz w:val="24"/>
          <w:szCs w:val="24"/>
        </w:rPr>
        <w:t xml:space="preserve"> tylko nie będzie to przedszkole ,,Kubuś Puchatek”</w:t>
      </w:r>
      <w:r w:rsidR="00A9353C" w:rsidRPr="00A9353C">
        <w:rPr>
          <w:rFonts w:ascii="Times New Roman" w:hAnsi="Times New Roman" w:cs="Times New Roman"/>
          <w:sz w:val="24"/>
          <w:szCs w:val="24"/>
        </w:rPr>
        <w:t>, a przedszkole</w:t>
      </w:r>
      <w:r w:rsidR="0086779A">
        <w:rPr>
          <w:rFonts w:ascii="Times New Roman" w:hAnsi="Times New Roman" w:cs="Times New Roman"/>
          <w:sz w:val="24"/>
          <w:szCs w:val="24"/>
        </w:rPr>
        <w:t xml:space="preserve"> w</w:t>
      </w:r>
      <w:r w:rsidR="00A9353C" w:rsidRPr="00A9353C">
        <w:rPr>
          <w:rFonts w:ascii="Times New Roman" w:hAnsi="Times New Roman" w:cs="Times New Roman"/>
          <w:sz w:val="24"/>
          <w:szCs w:val="24"/>
        </w:rPr>
        <w:t xml:space="preserve"> Wólce </w:t>
      </w:r>
      <w:r w:rsidR="00A37B50" w:rsidRPr="00A9353C">
        <w:rPr>
          <w:rFonts w:ascii="Times New Roman" w:hAnsi="Times New Roman" w:cs="Times New Roman"/>
          <w:sz w:val="24"/>
          <w:szCs w:val="24"/>
        </w:rPr>
        <w:t xml:space="preserve">włączone w zespół </w:t>
      </w:r>
      <w:proofErr w:type="spellStart"/>
      <w:r w:rsidR="00A37B50" w:rsidRPr="00A9353C">
        <w:rPr>
          <w:rFonts w:ascii="Times New Roman" w:hAnsi="Times New Roman" w:cs="Times New Roman"/>
          <w:sz w:val="24"/>
          <w:szCs w:val="24"/>
        </w:rPr>
        <w:t>szkolno</w:t>
      </w:r>
      <w:proofErr w:type="spellEnd"/>
      <w:r w:rsidR="00A9353C" w:rsidRPr="00A9353C">
        <w:rPr>
          <w:rFonts w:ascii="Times New Roman" w:hAnsi="Times New Roman" w:cs="Times New Roman"/>
          <w:sz w:val="24"/>
          <w:szCs w:val="24"/>
        </w:rPr>
        <w:t xml:space="preserve"> </w:t>
      </w:r>
      <w:r w:rsidR="00A37B50" w:rsidRPr="00A9353C">
        <w:rPr>
          <w:rFonts w:ascii="Times New Roman" w:hAnsi="Times New Roman" w:cs="Times New Roman"/>
          <w:sz w:val="24"/>
          <w:szCs w:val="24"/>
        </w:rPr>
        <w:t xml:space="preserve">- przedszkolny. </w:t>
      </w:r>
    </w:p>
    <w:p w:rsidR="00A67424" w:rsidRPr="00DA5353" w:rsidRDefault="00A67424" w:rsidP="00A67424">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w:t>
      </w:r>
      <w:r>
        <w:rPr>
          <w:rFonts w:ascii="Times New Roman" w:eastAsia="Times New Roman" w:hAnsi="Times New Roman" w:cs="Times New Roman"/>
          <w:sz w:val="24"/>
          <w:szCs w:val="24"/>
          <w:lang w:eastAsia="pl-PL"/>
        </w:rPr>
        <w:t>ę</w:t>
      </w:r>
      <w:r w:rsidRPr="00DA5353">
        <w:rPr>
          <w:rFonts w:ascii="Times New Roman" w:eastAsia="Times New Roman" w:hAnsi="Times New Roman" w:cs="Times New Roman"/>
          <w:sz w:val="24"/>
          <w:szCs w:val="24"/>
          <w:lang w:eastAsia="pl-PL"/>
        </w:rPr>
        <w:t xml:space="preserve">  Komisję Oświaty, Kultury, Sportu, Ochrony Zdrowia</w:t>
      </w:r>
      <w:r w:rsidR="0086779A">
        <w:rPr>
          <w:rFonts w:ascii="Times New Roman" w:eastAsia="Times New Roman" w:hAnsi="Times New Roman" w:cs="Times New Roman"/>
          <w:sz w:val="24"/>
          <w:szCs w:val="24"/>
          <w:lang w:eastAsia="pl-PL"/>
        </w:rPr>
        <w:t xml:space="preserve">              </w:t>
      </w:r>
      <w:r w:rsidRPr="00DA5353">
        <w:rPr>
          <w:rFonts w:ascii="Times New Roman" w:eastAsia="Times New Roman" w:hAnsi="Times New Roman" w:cs="Times New Roman"/>
          <w:sz w:val="24"/>
          <w:szCs w:val="24"/>
          <w:lang w:eastAsia="pl-PL"/>
        </w:rPr>
        <w:t xml:space="preserve"> i Pomocy Społecznej.</w:t>
      </w:r>
    </w:p>
    <w:p w:rsidR="00A67424" w:rsidRPr="00DA5353" w:rsidRDefault="00A67424" w:rsidP="00A67424">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w:t>
      </w:r>
      <w:r w:rsidR="0086779A">
        <w:rPr>
          <w:rFonts w:ascii="Times New Roman" w:eastAsia="Times New Roman" w:hAnsi="Times New Roman" w:cs="Times New Roman"/>
          <w:sz w:val="24"/>
          <w:szCs w:val="24"/>
          <w:lang w:eastAsia="pl-PL"/>
        </w:rPr>
        <w:t>i</w:t>
      </w:r>
      <w:r w:rsidRPr="00DA5353">
        <w:rPr>
          <w:rFonts w:ascii="Times New Roman" w:eastAsia="Times New Roman" w:hAnsi="Times New Roman" w:cs="Times New Roman"/>
          <w:sz w:val="24"/>
          <w:szCs w:val="24"/>
          <w:lang w:eastAsia="pl-PL"/>
        </w:rPr>
        <w:t xml:space="preserve"> Oświaty, Kultury, Sportu, Ochrony Zdrowia i Pomocy Społecznej poinformowała, że </w:t>
      </w:r>
      <w:r>
        <w:rPr>
          <w:rFonts w:ascii="Times New Roman" w:eastAsia="Times New Roman" w:hAnsi="Times New Roman" w:cs="Times New Roman"/>
          <w:sz w:val="24"/>
          <w:szCs w:val="24"/>
          <w:lang w:eastAsia="pl-PL"/>
        </w:rPr>
        <w:t>projekt uchwały został zaopiniowany pozytywnie.</w:t>
      </w:r>
    </w:p>
    <w:p w:rsidR="00A67424" w:rsidRDefault="00A67424" w:rsidP="00A67424">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do zabrania  głosu stwierd</w:t>
      </w:r>
      <w:r>
        <w:rPr>
          <w:rFonts w:ascii="Times New Roman" w:eastAsia="Times New Roman" w:hAnsi="Times New Roman" w:cs="Times New Roman"/>
          <w:sz w:val="24"/>
          <w:szCs w:val="24"/>
          <w:lang w:eastAsia="pl-PL"/>
        </w:rPr>
        <w:t>ził, że zamyka dyskusję do głosowania. Projekt uchwały poddał pod głosowan</w:t>
      </w:r>
      <w:r w:rsidR="0086779A">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A67424" w:rsidRDefault="00A67424" w:rsidP="00A6742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A67424" w:rsidRDefault="00A67424" w:rsidP="00A6742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432BC3">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w:t>
      </w:r>
      <w:r w:rsidR="00F30E1D">
        <w:rPr>
          <w:rFonts w:ascii="Times New Roman" w:eastAsia="Times New Roman" w:hAnsi="Times New Roman" w:cs="Times New Roman"/>
          <w:sz w:val="24"/>
          <w:szCs w:val="24"/>
          <w:lang w:eastAsia="pl-PL"/>
        </w:rPr>
        <w:t xml:space="preserve"> w sprawie </w:t>
      </w:r>
      <w:r>
        <w:rPr>
          <w:rFonts w:ascii="Times New Roman" w:eastAsia="Times New Roman" w:hAnsi="Times New Roman" w:cs="Times New Roman"/>
          <w:sz w:val="24"/>
          <w:szCs w:val="24"/>
          <w:lang w:eastAsia="pl-PL"/>
        </w:rPr>
        <w:t xml:space="preserve"> </w:t>
      </w:r>
      <w:r w:rsidRPr="00666415">
        <w:rPr>
          <w:rFonts w:ascii="Times New Roman" w:hAnsi="Times New Roman" w:cs="Times New Roman"/>
          <w:sz w:val="24"/>
          <w:szCs w:val="24"/>
        </w:rPr>
        <w:t>przekształcenia Przedszkola Gminnego Kubuś Puchatek</w:t>
      </w:r>
      <w:r w:rsidR="00F30E1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66415">
        <w:rPr>
          <w:rFonts w:ascii="Times New Roman" w:hAnsi="Times New Roman" w:cs="Times New Roman"/>
          <w:sz w:val="24"/>
          <w:szCs w:val="24"/>
        </w:rPr>
        <w:t xml:space="preserve"> w Strzałkowie  poprzez likwidacje Przedszkoli Filialnych w Wólce i Młodziejewicach</w:t>
      </w:r>
      <w:r w:rsidR="00EE2627">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(uchwała nr XXVIII/197/2017 – zał. nr 2</w:t>
      </w:r>
      <w:r w:rsidR="00EF671B">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p w:rsidR="00050AAA" w:rsidRDefault="00050AAA" w:rsidP="00D97795">
      <w:pPr>
        <w:spacing w:after="0" w:line="360" w:lineRule="auto"/>
        <w:jc w:val="both"/>
        <w:rPr>
          <w:rFonts w:ascii="Times New Roman" w:hAnsi="Times New Roman" w:cs="Times New Roman"/>
          <w:sz w:val="24"/>
          <w:szCs w:val="24"/>
        </w:rPr>
      </w:pPr>
    </w:p>
    <w:p w:rsidR="00C75328" w:rsidRDefault="00C75328" w:rsidP="00C753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w:t>
      </w:r>
    </w:p>
    <w:p w:rsidR="00C75328" w:rsidRPr="008C67C6" w:rsidRDefault="00C75328" w:rsidP="00C75328">
      <w:pPr>
        <w:spacing w:after="0" w:line="360" w:lineRule="auto"/>
        <w:jc w:val="both"/>
        <w:rPr>
          <w:rFonts w:ascii="Times New Roman" w:hAnsi="Times New Roman" w:cs="Times New Roman"/>
          <w:sz w:val="24"/>
          <w:szCs w:val="24"/>
        </w:rPr>
      </w:pPr>
    </w:p>
    <w:p w:rsidR="00406C83" w:rsidRDefault="00C75328" w:rsidP="00406C83">
      <w:pPr>
        <w:spacing w:after="0" w:line="360" w:lineRule="auto"/>
        <w:jc w:val="both"/>
        <w:rPr>
          <w:rFonts w:ascii="Times New Roman" w:hAnsi="Times New Roman" w:cs="Times New Roman"/>
          <w:sz w:val="24"/>
          <w:szCs w:val="24"/>
        </w:rPr>
      </w:pPr>
      <w:r w:rsidRPr="008C67C6">
        <w:rPr>
          <w:rFonts w:ascii="Times New Roman" w:hAnsi="Times New Roman" w:cs="Times New Roman"/>
          <w:sz w:val="24"/>
          <w:szCs w:val="24"/>
        </w:rPr>
        <w:t xml:space="preserve">Zastępca wójta Gminy Strzałkowo Lidia Śmidowicz przedstawiła projekt uchwały Rady Gminy Strzałkowo w </w:t>
      </w:r>
      <w:r w:rsidRPr="00406C83">
        <w:rPr>
          <w:rFonts w:ascii="Times New Roman" w:hAnsi="Times New Roman" w:cs="Times New Roman"/>
          <w:sz w:val="24"/>
          <w:szCs w:val="24"/>
        </w:rPr>
        <w:t>sprawie</w:t>
      </w:r>
      <w:r w:rsidR="00406C83" w:rsidRPr="00406C83">
        <w:rPr>
          <w:rFonts w:ascii="Times New Roman" w:hAnsi="Times New Roman" w:cs="Times New Roman"/>
          <w:sz w:val="24"/>
          <w:szCs w:val="24"/>
        </w:rPr>
        <w:t xml:space="preserve"> projektu dostosowania sieci szkół podstawowych i gimnazjów do </w:t>
      </w:r>
      <w:r w:rsidR="00406C83" w:rsidRPr="00406C83">
        <w:rPr>
          <w:rFonts w:ascii="Times New Roman" w:hAnsi="Times New Roman" w:cs="Times New Roman"/>
          <w:sz w:val="24"/>
          <w:szCs w:val="24"/>
        </w:rPr>
        <w:lastRenderedPageBreak/>
        <w:t>nowego ustroju szkolnego</w:t>
      </w:r>
      <w:r w:rsidR="0086779A">
        <w:rPr>
          <w:rFonts w:ascii="Times New Roman" w:hAnsi="Times New Roman" w:cs="Times New Roman"/>
          <w:sz w:val="24"/>
          <w:szCs w:val="24"/>
        </w:rPr>
        <w:t>,</w:t>
      </w:r>
      <w:r w:rsidR="00406C83" w:rsidRPr="00406C83">
        <w:rPr>
          <w:rFonts w:ascii="Times New Roman" w:hAnsi="Times New Roman" w:cs="Times New Roman"/>
          <w:sz w:val="24"/>
          <w:szCs w:val="24"/>
        </w:rPr>
        <w:t xml:space="preserve"> a także granice obwodów publicznych ośmioletnich szkół podstawowych prowadzonych przez Gminę Strzałkowo</w:t>
      </w:r>
      <w:r w:rsidR="00F30E1D" w:rsidRPr="008C67C6">
        <w:rPr>
          <w:rFonts w:ascii="Times New Roman" w:hAnsi="Times New Roman" w:cs="Times New Roman"/>
          <w:sz w:val="24"/>
          <w:szCs w:val="24"/>
        </w:rPr>
        <w:t>.</w:t>
      </w:r>
      <w:r w:rsidR="00F30E1D">
        <w:t xml:space="preserve"> </w:t>
      </w:r>
      <w:r w:rsidR="00EE2627">
        <w:rPr>
          <w:rFonts w:ascii="Times New Roman" w:hAnsi="Times New Roman" w:cs="Times New Roman"/>
          <w:sz w:val="24"/>
          <w:szCs w:val="24"/>
        </w:rPr>
        <w:t>Poinformowała, że</w:t>
      </w:r>
      <w:r w:rsidR="008C67C6">
        <w:rPr>
          <w:rFonts w:ascii="Times New Roman" w:hAnsi="Times New Roman" w:cs="Times New Roman"/>
          <w:sz w:val="24"/>
          <w:szCs w:val="24"/>
        </w:rPr>
        <w:t xml:space="preserve"> o</w:t>
      </w:r>
      <w:r w:rsidR="008C67C6" w:rsidRPr="008C67C6">
        <w:rPr>
          <w:rFonts w:ascii="Times New Roman" w:hAnsi="Times New Roman" w:cs="Times New Roman"/>
          <w:sz w:val="24"/>
          <w:szCs w:val="24"/>
        </w:rPr>
        <w:t>bowiązek podjęcia uchwały w sprawie projektu dostosowania sieci szkół podstawowych i gimnazjów do nowego ustroju szkolnego, wynika z art. 206 ustawy z dnia 14 grudnia 2016 r. Przepisy wprowadzające ustawę - Prawo oświatowe, zgodnie z którym rada gminy podejmuje uchwałę w sprawie projektu dostosowania sieci szkół podstawowych i gimnazjów do nowego ustroju szkolnego, wprowadzonego ww. ustawą.</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Zgodnie z art. 117 ust. 1 i art. 118 ww. ustawy z dniem 1 września 2017 r. dotychczasowa sześcioletnia szkoła podstawowa staje się ośmioletnią szkołą podstawową, uczniowie klas I–VI dotychczasowej sześcioletniej szkoły podstawowej stają się uczniami odpowiednich klas ośmioletniej szkoły podstawowej. W konsekwencji powyższego, zgodnie z art. 127 ww. ustawy z dniem 1 września 2017 r. likwiduje się klasę I, a w latach następnych kolejne klasy dotychczasowego gimnazjum, a na rok szkolny 2017/2018 nie przeprowadza się postępowania rekrutacyjnego do klasy</w:t>
      </w:r>
      <w:r w:rsidR="00406C83">
        <w:rPr>
          <w:rFonts w:ascii="Times New Roman" w:hAnsi="Times New Roman" w:cs="Times New Roman"/>
          <w:sz w:val="24"/>
          <w:szCs w:val="24"/>
        </w:rPr>
        <w:t xml:space="preserve"> </w:t>
      </w:r>
      <w:r w:rsidR="008C67C6" w:rsidRPr="008C67C6">
        <w:rPr>
          <w:rFonts w:ascii="Times New Roman" w:hAnsi="Times New Roman" w:cs="Times New Roman"/>
          <w:sz w:val="24"/>
          <w:szCs w:val="24"/>
        </w:rPr>
        <w:t>I dotychczasowego gimnazjum.</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Gmina Strzałkowo jest organem prowadzącym dwie publiczne szkoły podstawowe dla młodzieży funkcjonujące samodzielnie:</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Szkoła Podstawowa im. Powstańców Wielkopolskich w Strzałkowie</w:t>
      </w:r>
      <w:r w:rsidR="008C67C6">
        <w:rPr>
          <w:rFonts w:ascii="Times New Roman" w:hAnsi="Times New Roman" w:cs="Times New Roman"/>
          <w:sz w:val="24"/>
          <w:szCs w:val="24"/>
        </w:rPr>
        <w:t>, z</w:t>
      </w:r>
      <w:r w:rsidR="008C67C6" w:rsidRPr="008C67C6">
        <w:rPr>
          <w:rFonts w:ascii="Times New Roman" w:hAnsi="Times New Roman" w:cs="Times New Roman"/>
          <w:sz w:val="24"/>
          <w:szCs w:val="24"/>
        </w:rPr>
        <w:t xml:space="preserve"> dniem 1 września 2017 r. szkoła ta zostanie ośmioletnią Szkołą Podstawową im. Powstańców Wielkopolskich w Strzałkowie z oddziałami gimnazjalnymi.</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Publiczna Szkoła Podstawowa im. Henryka Sienkiewicza w Wólce</w:t>
      </w:r>
      <w:r w:rsidR="008C67C6">
        <w:rPr>
          <w:rFonts w:ascii="Times New Roman" w:hAnsi="Times New Roman" w:cs="Times New Roman"/>
          <w:sz w:val="24"/>
          <w:szCs w:val="24"/>
        </w:rPr>
        <w:t>, z</w:t>
      </w:r>
      <w:r w:rsidR="008C67C6" w:rsidRPr="008C67C6">
        <w:rPr>
          <w:rFonts w:ascii="Times New Roman" w:hAnsi="Times New Roman" w:cs="Times New Roman"/>
          <w:sz w:val="24"/>
          <w:szCs w:val="24"/>
        </w:rPr>
        <w:t xml:space="preserve"> dniem 1 września 2017 r. szkoła ta zostanie ośmioletnią Publiczna Szkołą Podstawową im. Henryka Sienkiewicza w Wólce.</w:t>
      </w:r>
      <w:r w:rsidR="008C67C6">
        <w:rPr>
          <w:rFonts w:ascii="Times New Roman" w:hAnsi="Times New Roman" w:cs="Times New Roman"/>
          <w:sz w:val="24"/>
          <w:szCs w:val="24"/>
        </w:rPr>
        <w:t xml:space="preserve"> Poinformowała, że  </w:t>
      </w:r>
      <w:r w:rsidR="008C67C6" w:rsidRPr="008C67C6">
        <w:rPr>
          <w:rFonts w:ascii="Times New Roman" w:hAnsi="Times New Roman" w:cs="Times New Roman"/>
          <w:sz w:val="24"/>
          <w:szCs w:val="24"/>
        </w:rPr>
        <w:t>Gimnazjum im. Janusza Korczaka w Strzałkowie</w:t>
      </w:r>
      <w:r w:rsidR="008C67C6">
        <w:rPr>
          <w:rFonts w:ascii="Times New Roman" w:hAnsi="Times New Roman" w:cs="Times New Roman"/>
          <w:sz w:val="24"/>
          <w:szCs w:val="24"/>
        </w:rPr>
        <w:t xml:space="preserve"> z</w:t>
      </w:r>
      <w:r w:rsidR="008C67C6" w:rsidRPr="008C67C6">
        <w:rPr>
          <w:rFonts w:ascii="Times New Roman" w:hAnsi="Times New Roman" w:cs="Times New Roman"/>
          <w:sz w:val="24"/>
          <w:szCs w:val="24"/>
        </w:rPr>
        <w:t>ostanie włączone</w:t>
      </w:r>
      <w:r w:rsidR="00963DDF">
        <w:rPr>
          <w:rFonts w:ascii="Times New Roman" w:hAnsi="Times New Roman" w:cs="Times New Roman"/>
          <w:sz w:val="24"/>
          <w:szCs w:val="24"/>
        </w:rPr>
        <w:t xml:space="preserve">               </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z dniem 1 września 2017 r. do Szkoły Podstawowej im. Powstańców Wielkopolskich</w:t>
      </w:r>
      <w:r w:rsidR="00963DDF">
        <w:rPr>
          <w:rFonts w:ascii="Times New Roman" w:hAnsi="Times New Roman" w:cs="Times New Roman"/>
          <w:sz w:val="24"/>
          <w:szCs w:val="24"/>
        </w:rPr>
        <w:t xml:space="preserve">                   </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w Strzałkowie, Al. Prym. Stefana Wyszyńskiego 10, 62-420 Strzałkowo.</w:t>
      </w:r>
      <w:r w:rsidR="008C67C6">
        <w:rPr>
          <w:rFonts w:ascii="Times New Roman" w:hAnsi="Times New Roman" w:cs="Times New Roman"/>
          <w:sz w:val="24"/>
          <w:szCs w:val="24"/>
        </w:rPr>
        <w:t xml:space="preserve">  Stwierdziła, że m</w:t>
      </w:r>
      <w:r w:rsidR="008C67C6" w:rsidRPr="008C67C6">
        <w:rPr>
          <w:rFonts w:ascii="Times New Roman" w:hAnsi="Times New Roman" w:cs="Times New Roman"/>
          <w:sz w:val="24"/>
          <w:szCs w:val="24"/>
        </w:rPr>
        <w:t>ając na uwadze potrzebę zapewnienia miejsca realizacji obowiązku szkolnego wszystkim dzieciom zamieszkałym na terenie Gminy Strzałkowo, w oparciu o warunki demograficzne a także możliwości infrastrukturalne Szkoły Podstawowej im. Powstańców Wielkopolskich  w Strzałkowie proponuje się prowadzenie zająć w dwóch lokalizacjach</w:t>
      </w:r>
      <w:r w:rsidR="008C67C6">
        <w:rPr>
          <w:rFonts w:ascii="Times New Roman" w:hAnsi="Times New Roman" w:cs="Times New Roman"/>
          <w:sz w:val="24"/>
          <w:szCs w:val="24"/>
        </w:rPr>
        <w:t>.</w:t>
      </w:r>
      <w:r w:rsidR="008C67C6" w:rsidRPr="008C67C6">
        <w:rPr>
          <w:rFonts w:ascii="Times New Roman" w:hAnsi="Times New Roman" w:cs="Times New Roman"/>
          <w:sz w:val="24"/>
          <w:szCs w:val="24"/>
        </w:rPr>
        <w:t xml:space="preserve"> Siedziba główna szkoły: Al. Prym. Stefana Wyszyńskiego 10 62-420 Strzałkowo</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 xml:space="preserve"> </w:t>
      </w:r>
      <w:r w:rsidR="008C67C6">
        <w:rPr>
          <w:rFonts w:ascii="Times New Roman" w:hAnsi="Times New Roman" w:cs="Times New Roman"/>
          <w:sz w:val="24"/>
          <w:szCs w:val="24"/>
        </w:rPr>
        <w:t>i</w:t>
      </w:r>
      <w:r w:rsidR="008C67C6" w:rsidRPr="008C67C6">
        <w:rPr>
          <w:rFonts w:ascii="Times New Roman" w:hAnsi="Times New Roman" w:cs="Times New Roman"/>
          <w:sz w:val="24"/>
          <w:szCs w:val="24"/>
        </w:rPr>
        <w:t>nna lokalizacja prowadzenia zajęć: ul. Ostrowska 8b 62-420 Strzałkowo. Gmina Strzałkowo poniosła duże nakłady finansowe związane z doposażeniem pracowni znajdujących się</w:t>
      </w:r>
      <w:r w:rsidR="00406C83">
        <w:rPr>
          <w:rFonts w:ascii="Times New Roman" w:hAnsi="Times New Roman" w:cs="Times New Roman"/>
          <w:sz w:val="24"/>
          <w:szCs w:val="24"/>
        </w:rPr>
        <w:t xml:space="preserve"> </w:t>
      </w:r>
      <w:r w:rsidR="008C67C6" w:rsidRPr="008C67C6">
        <w:rPr>
          <w:rFonts w:ascii="Times New Roman" w:hAnsi="Times New Roman" w:cs="Times New Roman"/>
          <w:sz w:val="24"/>
          <w:szCs w:val="24"/>
        </w:rPr>
        <w:t xml:space="preserve"> w budynku Gimnazjum na ul. Ostrowskiej 8b. Zasadnym jest zatem kontynuowanie zajęć przez uczniów oddziałów gimnazjalnych w prowadzonych w Szkole Podstawowej w Strzałkowie</w:t>
      </w:r>
      <w:r w:rsidR="00406C83">
        <w:rPr>
          <w:rFonts w:ascii="Times New Roman" w:hAnsi="Times New Roman" w:cs="Times New Roman"/>
          <w:sz w:val="24"/>
          <w:szCs w:val="24"/>
        </w:rPr>
        <w:t xml:space="preserve"> </w:t>
      </w:r>
      <w:r w:rsidR="008C67C6" w:rsidRPr="008C67C6">
        <w:rPr>
          <w:rFonts w:ascii="Times New Roman" w:hAnsi="Times New Roman" w:cs="Times New Roman"/>
          <w:sz w:val="24"/>
          <w:szCs w:val="24"/>
        </w:rPr>
        <w:t>w ww. lokalizacji.</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Lokalizacja budynków siedziby głównej i innej lokalizacji znajduje się</w:t>
      </w:r>
      <w:r w:rsidR="00406C83">
        <w:rPr>
          <w:rFonts w:ascii="Times New Roman" w:hAnsi="Times New Roman" w:cs="Times New Roman"/>
          <w:sz w:val="24"/>
          <w:szCs w:val="24"/>
        </w:rPr>
        <w:t xml:space="preserve"> </w:t>
      </w:r>
      <w:r w:rsidR="008C67C6" w:rsidRPr="008C67C6">
        <w:rPr>
          <w:rFonts w:ascii="Times New Roman" w:hAnsi="Times New Roman" w:cs="Times New Roman"/>
          <w:sz w:val="24"/>
          <w:szCs w:val="24"/>
        </w:rPr>
        <w:t xml:space="preserve"> w bliskiej odległości (ok. 600 m)</w:t>
      </w:r>
      <w:r w:rsidR="008C67C6">
        <w:rPr>
          <w:rFonts w:ascii="Times New Roman" w:hAnsi="Times New Roman" w:cs="Times New Roman"/>
          <w:sz w:val="24"/>
          <w:szCs w:val="24"/>
        </w:rPr>
        <w:t>. W</w:t>
      </w:r>
      <w:r w:rsidR="008C67C6" w:rsidRPr="008C67C6">
        <w:rPr>
          <w:rFonts w:ascii="Times New Roman" w:hAnsi="Times New Roman" w:cs="Times New Roman"/>
          <w:sz w:val="24"/>
          <w:szCs w:val="24"/>
        </w:rPr>
        <w:t xml:space="preserve"> uchwa</w:t>
      </w:r>
      <w:r w:rsidR="008C67C6">
        <w:rPr>
          <w:rFonts w:ascii="Times New Roman" w:hAnsi="Times New Roman" w:cs="Times New Roman"/>
          <w:sz w:val="24"/>
          <w:szCs w:val="24"/>
        </w:rPr>
        <w:t>le</w:t>
      </w:r>
      <w:r w:rsidR="008C67C6" w:rsidRPr="008C67C6">
        <w:rPr>
          <w:rFonts w:ascii="Times New Roman" w:hAnsi="Times New Roman" w:cs="Times New Roman"/>
          <w:sz w:val="24"/>
          <w:szCs w:val="24"/>
        </w:rPr>
        <w:t xml:space="preserve"> uwzględniono warunki komunikacyjne</w:t>
      </w:r>
      <w:r w:rsidR="00406C83">
        <w:rPr>
          <w:rFonts w:ascii="Times New Roman" w:hAnsi="Times New Roman" w:cs="Times New Roman"/>
          <w:sz w:val="24"/>
          <w:szCs w:val="24"/>
        </w:rPr>
        <w:t xml:space="preserve">  </w:t>
      </w:r>
      <w:r w:rsidR="00A9353C">
        <w:rPr>
          <w:rFonts w:ascii="Times New Roman" w:hAnsi="Times New Roman" w:cs="Times New Roman"/>
          <w:sz w:val="24"/>
          <w:szCs w:val="24"/>
        </w:rPr>
        <w:t>i</w:t>
      </w:r>
      <w:r w:rsidR="008C67C6" w:rsidRPr="008C67C6">
        <w:rPr>
          <w:rFonts w:ascii="Times New Roman" w:hAnsi="Times New Roman" w:cs="Times New Roman"/>
          <w:sz w:val="24"/>
          <w:szCs w:val="24"/>
        </w:rPr>
        <w:t xml:space="preserve"> odległość poszczególnych miejscowości od szkół obwodowych.</w:t>
      </w:r>
      <w:r w:rsidR="008C67C6">
        <w:rPr>
          <w:rFonts w:ascii="Times New Roman" w:hAnsi="Times New Roman" w:cs="Times New Roman"/>
          <w:sz w:val="24"/>
          <w:szCs w:val="24"/>
        </w:rPr>
        <w:t xml:space="preserve"> </w:t>
      </w:r>
      <w:r w:rsidR="008C67C6" w:rsidRPr="008C67C6">
        <w:rPr>
          <w:rFonts w:ascii="Times New Roman" w:hAnsi="Times New Roman" w:cs="Times New Roman"/>
          <w:sz w:val="24"/>
          <w:szCs w:val="24"/>
        </w:rPr>
        <w:t xml:space="preserve">Przy kształtowaniu granic obwodów zasadnicze </w:t>
      </w:r>
      <w:r w:rsidR="008C67C6" w:rsidRPr="008C67C6">
        <w:rPr>
          <w:rFonts w:ascii="Times New Roman" w:hAnsi="Times New Roman" w:cs="Times New Roman"/>
          <w:sz w:val="24"/>
          <w:szCs w:val="24"/>
        </w:rPr>
        <w:lastRenderedPageBreak/>
        <w:t>znaczenie przypisano warunkom komunikacyjnym i odległości od szkół obwodowych, oraz równomiernemu obciążeniu budynków szkolnych. Przyjęcie proponowanej sieci szkół podstawowych zapewni wszystkim mieszkańcom Gminy łatwy dostęp do szkoły podstawowej.</w:t>
      </w:r>
      <w:r w:rsidR="00406C83">
        <w:rPr>
          <w:rFonts w:ascii="Times New Roman" w:hAnsi="Times New Roman" w:cs="Times New Roman"/>
          <w:sz w:val="24"/>
          <w:szCs w:val="24"/>
        </w:rPr>
        <w:t xml:space="preserve"> Stwierdziła, że n</w:t>
      </w:r>
      <w:r w:rsidR="008C67C6" w:rsidRPr="008C67C6">
        <w:rPr>
          <w:rFonts w:ascii="Times New Roman" w:hAnsi="Times New Roman" w:cs="Times New Roman"/>
          <w:sz w:val="24"/>
          <w:szCs w:val="24"/>
        </w:rPr>
        <w:t>iniejsza uchwała ma charakter intencyjny i stanowi podstawę do zasięgania obligatoryjnych opinii Kuratora Oświaty oraz związków za</w:t>
      </w:r>
      <w:r w:rsidR="00406C83">
        <w:rPr>
          <w:rFonts w:ascii="Times New Roman" w:hAnsi="Times New Roman" w:cs="Times New Roman"/>
          <w:sz w:val="24"/>
          <w:szCs w:val="24"/>
        </w:rPr>
        <w:t>w</w:t>
      </w:r>
      <w:r w:rsidR="008C67C6" w:rsidRPr="008C67C6">
        <w:rPr>
          <w:rFonts w:ascii="Times New Roman" w:hAnsi="Times New Roman" w:cs="Times New Roman"/>
          <w:sz w:val="24"/>
          <w:szCs w:val="24"/>
        </w:rPr>
        <w:t xml:space="preserve">odowych. </w:t>
      </w:r>
    </w:p>
    <w:p w:rsidR="00EE2627" w:rsidRPr="00406C83" w:rsidRDefault="00EE2627" w:rsidP="00406C83">
      <w:pPr>
        <w:spacing w:after="0" w:line="360" w:lineRule="auto"/>
        <w:jc w:val="both"/>
        <w:rPr>
          <w:rFonts w:ascii="Times New Roman" w:hAnsi="Times New Roman" w:cs="Times New Roman"/>
          <w:sz w:val="24"/>
          <w:szCs w:val="24"/>
        </w:rPr>
      </w:pPr>
      <w:r w:rsidRPr="00DA5353">
        <w:rPr>
          <w:rFonts w:ascii="Times New Roman" w:eastAsia="Times New Roman" w:hAnsi="Times New Roman" w:cs="Times New Roman"/>
          <w:sz w:val="24"/>
          <w:szCs w:val="24"/>
          <w:lang w:eastAsia="pl-PL"/>
        </w:rPr>
        <w:t>Przewodniczący poprosił o opini</w:t>
      </w:r>
      <w:r>
        <w:rPr>
          <w:rFonts w:ascii="Times New Roman" w:eastAsia="Times New Roman" w:hAnsi="Times New Roman" w:cs="Times New Roman"/>
          <w:sz w:val="24"/>
          <w:szCs w:val="24"/>
          <w:lang w:eastAsia="pl-PL"/>
        </w:rPr>
        <w:t>ę</w:t>
      </w:r>
      <w:r w:rsidRPr="00DA5353">
        <w:rPr>
          <w:rFonts w:ascii="Times New Roman" w:eastAsia="Times New Roman" w:hAnsi="Times New Roman" w:cs="Times New Roman"/>
          <w:sz w:val="24"/>
          <w:szCs w:val="24"/>
          <w:lang w:eastAsia="pl-PL"/>
        </w:rPr>
        <w:t xml:space="preserve">  Komisję Oświaty, Kultury, Sportu, Ochrony Zdrowia</w:t>
      </w:r>
      <w:r w:rsidR="00406C83">
        <w:rPr>
          <w:rFonts w:ascii="Times New Roman" w:eastAsia="Times New Roman" w:hAnsi="Times New Roman" w:cs="Times New Roman"/>
          <w:sz w:val="24"/>
          <w:szCs w:val="24"/>
          <w:lang w:eastAsia="pl-PL"/>
        </w:rPr>
        <w:t xml:space="preserve">               </w:t>
      </w:r>
      <w:r w:rsidRPr="00DA5353">
        <w:rPr>
          <w:rFonts w:ascii="Times New Roman" w:eastAsia="Times New Roman" w:hAnsi="Times New Roman" w:cs="Times New Roman"/>
          <w:sz w:val="24"/>
          <w:szCs w:val="24"/>
          <w:lang w:eastAsia="pl-PL"/>
        </w:rPr>
        <w:t xml:space="preserve"> i Pomocy Społecznej.</w:t>
      </w:r>
    </w:p>
    <w:p w:rsidR="00EE2627" w:rsidRPr="00DA5353" w:rsidRDefault="00EE2627" w:rsidP="00406C8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Komisję Oświaty, Kultury, Sportu, Ochrony Zdrowia i Pomocy Społecznej poinformowała, że </w:t>
      </w:r>
      <w:r>
        <w:rPr>
          <w:rFonts w:ascii="Times New Roman" w:eastAsia="Times New Roman" w:hAnsi="Times New Roman" w:cs="Times New Roman"/>
          <w:sz w:val="24"/>
          <w:szCs w:val="24"/>
          <w:lang w:eastAsia="pl-PL"/>
        </w:rPr>
        <w:t>projekt uchwały został zaopiniowany pozytywnie.</w:t>
      </w:r>
    </w:p>
    <w:p w:rsidR="00EE2627" w:rsidRDefault="00EE2627" w:rsidP="00406C8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do zabrania  głosu stwierd</w:t>
      </w:r>
      <w:r>
        <w:rPr>
          <w:rFonts w:ascii="Times New Roman" w:eastAsia="Times New Roman" w:hAnsi="Times New Roman" w:cs="Times New Roman"/>
          <w:sz w:val="24"/>
          <w:szCs w:val="24"/>
          <w:lang w:eastAsia="pl-PL"/>
        </w:rPr>
        <w:t>ził, że zamyka dyskusję do głosowania. Projekt uchwały poddał pod głosowan</w:t>
      </w:r>
      <w:r w:rsidR="00CE218C">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EE2627" w:rsidRDefault="00EE2627" w:rsidP="00406C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521739" w:rsidRPr="00B4311C" w:rsidRDefault="00EE2627" w:rsidP="00B4311C">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432BC3">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 </w:t>
      </w:r>
      <w:r w:rsidR="00F30E1D">
        <w:rPr>
          <w:rFonts w:ascii="Times New Roman" w:eastAsia="Times New Roman" w:hAnsi="Times New Roman" w:cs="Times New Roman"/>
          <w:sz w:val="24"/>
          <w:szCs w:val="24"/>
          <w:lang w:eastAsia="pl-PL"/>
        </w:rPr>
        <w:t xml:space="preserve"> w sprawie </w:t>
      </w:r>
      <w:r w:rsidR="008C67C6">
        <w:rPr>
          <w:rFonts w:ascii="Times New Roman" w:hAnsi="Times New Roman" w:cs="Times New Roman"/>
          <w:sz w:val="24"/>
          <w:szCs w:val="24"/>
        </w:rPr>
        <w:t xml:space="preserve">  </w:t>
      </w:r>
      <w:r w:rsidR="00406C83" w:rsidRPr="00406C83">
        <w:rPr>
          <w:rFonts w:ascii="Times New Roman" w:hAnsi="Times New Roman" w:cs="Times New Roman"/>
          <w:sz w:val="24"/>
          <w:szCs w:val="24"/>
        </w:rPr>
        <w:t>projektu dostosowania sieci szkół podstawowych</w:t>
      </w:r>
      <w:r w:rsidR="00406C83">
        <w:rPr>
          <w:rFonts w:ascii="Times New Roman" w:hAnsi="Times New Roman" w:cs="Times New Roman"/>
          <w:sz w:val="24"/>
          <w:szCs w:val="24"/>
        </w:rPr>
        <w:t xml:space="preserve">                       </w:t>
      </w:r>
      <w:r w:rsidR="00406C83" w:rsidRPr="00406C83">
        <w:rPr>
          <w:rFonts w:ascii="Times New Roman" w:hAnsi="Times New Roman" w:cs="Times New Roman"/>
          <w:sz w:val="24"/>
          <w:szCs w:val="24"/>
        </w:rPr>
        <w:t xml:space="preserve"> i gimnazjów do nowego ustroju szkolnego a także granice obwodów publicznych ośmioletnich szkół podstawowych prowadzonych przez Gminę Strzałkowo</w:t>
      </w:r>
      <w:r w:rsidR="00406C83">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(uchwała nr XXVIII/19</w:t>
      </w:r>
      <w:r w:rsidR="00406C83">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/2017 – zał. nr 2</w:t>
      </w:r>
      <w:r w:rsidR="00EF671B">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p>
    <w:p w:rsidR="00B4311C" w:rsidRDefault="00406C83" w:rsidP="00EE26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p>
    <w:p w:rsidR="00A9353C" w:rsidRPr="008A5870" w:rsidRDefault="00406C83" w:rsidP="008A5870">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Zastępca wójta Gminy Strzałkowo Lidia Śmidowicz przedstawiła projekt uchwały Rady Gminy Strzałkowo w sprawie </w:t>
      </w:r>
      <w:r w:rsidRPr="00406C83">
        <w:rPr>
          <w:rFonts w:ascii="Times New Roman" w:hAnsi="Times New Roman" w:cs="Times New Roman"/>
          <w:sz w:val="24"/>
          <w:szCs w:val="24"/>
        </w:rPr>
        <w:t>określenia czasu bezpłatnego pobytu dziecka w przedszkolu oraz opłat za korzystanie  z wychowania przedszkolnego w przedszkolach publicznych dzieci w wieku do lat 5 prowadzonych przez Gminę Strzałkowo</w:t>
      </w:r>
      <w:r>
        <w:rPr>
          <w:rFonts w:ascii="Times New Roman" w:hAnsi="Times New Roman" w:cs="Times New Roman"/>
          <w:sz w:val="24"/>
          <w:szCs w:val="24"/>
        </w:rPr>
        <w:t xml:space="preserve">. Poinformowała, że w związku </w:t>
      </w:r>
      <w:r>
        <w:rPr>
          <w:rFonts w:ascii="Times New Roman" w:eastAsia="Times New Roman" w:hAnsi="Times New Roman" w:cs="Times New Roman"/>
          <w:sz w:val="24"/>
          <w:szCs w:val="24"/>
          <w:lang w:eastAsia="pl-PL"/>
        </w:rPr>
        <w:t xml:space="preserve">ze zmianą </w:t>
      </w:r>
      <w:r w:rsidRPr="00BE3F2A">
        <w:rPr>
          <w:rFonts w:ascii="Times New Roman" w:eastAsia="Times New Roman" w:hAnsi="Times New Roman" w:cs="Times New Roman"/>
          <w:sz w:val="24"/>
          <w:szCs w:val="24"/>
          <w:lang w:eastAsia="pl-PL"/>
        </w:rPr>
        <w:t>art.</w:t>
      </w:r>
      <w:r>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14 ust.</w:t>
      </w:r>
      <w:r>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5</w:t>
      </w:r>
      <w:r w:rsidRPr="005803D3">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pkt 1 </w:t>
      </w:r>
      <w:r w:rsidRPr="00BE3F2A">
        <w:rPr>
          <w:rFonts w:ascii="Times New Roman" w:eastAsia="Times New Roman" w:hAnsi="Times New Roman" w:cs="Times New Roman"/>
          <w:sz w:val="24"/>
          <w:szCs w:val="24"/>
          <w:lang w:eastAsia="pl-PL"/>
        </w:rPr>
        <w:t>ustawy z dnia</w:t>
      </w:r>
      <w:r w:rsidRPr="005803D3">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7 września 1991r.</w:t>
      </w:r>
      <w:r w:rsidRPr="005803D3">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o systemie oświaty</w:t>
      </w:r>
      <w:r>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organ</w:t>
      </w:r>
      <w:r w:rsidRPr="005803D3">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prowadzący</w:t>
      </w:r>
      <w:r w:rsidRPr="005803D3">
        <w:rPr>
          <w:rFonts w:ascii="Times New Roman" w:eastAsia="Times New Roman" w:hAnsi="Times New Roman" w:cs="Times New Roman"/>
          <w:sz w:val="24"/>
          <w:szCs w:val="24"/>
          <w:lang w:eastAsia="pl-PL"/>
        </w:rPr>
        <w:t xml:space="preserve"> </w:t>
      </w:r>
      <w:r w:rsidRPr="00BE3F2A">
        <w:rPr>
          <w:rFonts w:ascii="Times New Roman" w:eastAsia="Times New Roman" w:hAnsi="Times New Roman" w:cs="Times New Roman"/>
          <w:sz w:val="24"/>
          <w:szCs w:val="24"/>
          <w:lang w:eastAsia="pl-PL"/>
        </w:rPr>
        <w:t xml:space="preserve">przedszkola publiczne </w:t>
      </w:r>
      <w:r>
        <w:rPr>
          <w:rFonts w:ascii="Times New Roman" w:eastAsia="Times New Roman" w:hAnsi="Times New Roman" w:cs="Times New Roman"/>
          <w:sz w:val="24"/>
          <w:szCs w:val="24"/>
          <w:lang w:eastAsia="pl-PL"/>
        </w:rPr>
        <w:t>określa wysokość opłat za korzystanie z wychowania przedszkolnego dzieci w wieku do lat 5 w pr</w:t>
      </w:r>
      <w:r w:rsidR="004F1605">
        <w:rPr>
          <w:rFonts w:ascii="Times New Roman" w:eastAsia="Times New Roman" w:hAnsi="Times New Roman" w:cs="Times New Roman"/>
          <w:sz w:val="24"/>
          <w:szCs w:val="24"/>
          <w:lang w:eastAsia="pl-PL"/>
        </w:rPr>
        <w:t xml:space="preserve">owadzonych przez gminę przedszkolach. </w:t>
      </w:r>
      <w:r w:rsidR="008A5870">
        <w:rPr>
          <w:rFonts w:ascii="Times New Roman" w:hAnsi="Times New Roman" w:cs="Times New Roman"/>
          <w:sz w:val="24"/>
          <w:szCs w:val="24"/>
        </w:rPr>
        <w:t xml:space="preserve">Podjęcie uchwały jest </w:t>
      </w:r>
      <w:r w:rsidR="004F1605">
        <w:rPr>
          <w:rFonts w:ascii="Times New Roman" w:hAnsi="Times New Roman" w:cs="Times New Roman"/>
          <w:sz w:val="24"/>
          <w:szCs w:val="24"/>
        </w:rPr>
        <w:t xml:space="preserve">konieczne, aby </w:t>
      </w:r>
      <w:r w:rsidR="008A5870" w:rsidRPr="008A5870">
        <w:rPr>
          <w:rFonts w:ascii="Times New Roman" w:hAnsi="Times New Roman" w:cs="Times New Roman"/>
          <w:sz w:val="24"/>
          <w:szCs w:val="24"/>
        </w:rPr>
        <w:t xml:space="preserve">dostosować </w:t>
      </w:r>
      <w:r w:rsidR="004F1605">
        <w:rPr>
          <w:rFonts w:ascii="Times New Roman" w:hAnsi="Times New Roman" w:cs="Times New Roman"/>
          <w:sz w:val="24"/>
          <w:szCs w:val="24"/>
        </w:rPr>
        <w:t>prawo</w:t>
      </w:r>
      <w:r w:rsidR="008A5870">
        <w:rPr>
          <w:rFonts w:ascii="Times New Roman" w:hAnsi="Times New Roman" w:cs="Times New Roman"/>
          <w:sz w:val="24"/>
          <w:szCs w:val="24"/>
        </w:rPr>
        <w:t xml:space="preserve"> gminne </w:t>
      </w:r>
      <w:r w:rsidR="008A5870" w:rsidRPr="008A5870">
        <w:rPr>
          <w:rFonts w:ascii="Times New Roman" w:hAnsi="Times New Roman" w:cs="Times New Roman"/>
          <w:sz w:val="24"/>
          <w:szCs w:val="24"/>
        </w:rPr>
        <w:t>do now</w:t>
      </w:r>
      <w:r w:rsidR="008A5870">
        <w:rPr>
          <w:rFonts w:ascii="Times New Roman" w:hAnsi="Times New Roman" w:cs="Times New Roman"/>
          <w:sz w:val="24"/>
          <w:szCs w:val="24"/>
        </w:rPr>
        <w:t>ych obowiązujących przepisów</w:t>
      </w:r>
      <w:r w:rsidR="004F1605">
        <w:rPr>
          <w:rFonts w:ascii="Times New Roman" w:hAnsi="Times New Roman" w:cs="Times New Roman"/>
          <w:sz w:val="24"/>
          <w:szCs w:val="24"/>
        </w:rPr>
        <w:t xml:space="preserve"> oświatowych.</w:t>
      </w:r>
      <w:r w:rsidR="008A5870">
        <w:rPr>
          <w:rFonts w:ascii="Times New Roman" w:hAnsi="Times New Roman" w:cs="Times New Roman"/>
          <w:sz w:val="24"/>
          <w:szCs w:val="24"/>
        </w:rPr>
        <w:t xml:space="preserve"> Wyjaśniła, że </w:t>
      </w:r>
      <w:r w:rsidR="00A9353C" w:rsidRPr="008A5870">
        <w:rPr>
          <w:rFonts w:ascii="Times New Roman" w:hAnsi="Times New Roman" w:cs="Times New Roman"/>
          <w:sz w:val="24"/>
          <w:szCs w:val="24"/>
        </w:rPr>
        <w:t>w grudniu</w:t>
      </w:r>
      <w:r w:rsidR="008A5870">
        <w:rPr>
          <w:rFonts w:ascii="Times New Roman" w:hAnsi="Times New Roman" w:cs="Times New Roman"/>
          <w:sz w:val="24"/>
          <w:szCs w:val="24"/>
        </w:rPr>
        <w:t xml:space="preserve"> ubiegłego roku </w:t>
      </w:r>
      <w:r w:rsidR="00A9353C" w:rsidRPr="008A5870">
        <w:rPr>
          <w:rFonts w:ascii="Times New Roman" w:hAnsi="Times New Roman" w:cs="Times New Roman"/>
          <w:sz w:val="24"/>
          <w:szCs w:val="24"/>
        </w:rPr>
        <w:t xml:space="preserve"> </w:t>
      </w:r>
      <w:r w:rsidR="008A5870">
        <w:rPr>
          <w:rFonts w:ascii="Times New Roman" w:hAnsi="Times New Roman" w:cs="Times New Roman"/>
          <w:sz w:val="24"/>
          <w:szCs w:val="24"/>
        </w:rPr>
        <w:t>wydano</w:t>
      </w:r>
      <w:r w:rsidR="00A9353C" w:rsidRPr="008A5870">
        <w:rPr>
          <w:rFonts w:ascii="Times New Roman" w:hAnsi="Times New Roman" w:cs="Times New Roman"/>
          <w:sz w:val="24"/>
          <w:szCs w:val="24"/>
        </w:rPr>
        <w:t xml:space="preserve"> rozporządzenie, które prze</w:t>
      </w:r>
      <w:r w:rsidR="008A5870">
        <w:rPr>
          <w:rFonts w:ascii="Times New Roman" w:hAnsi="Times New Roman" w:cs="Times New Roman"/>
          <w:sz w:val="24"/>
          <w:szCs w:val="24"/>
        </w:rPr>
        <w:t>widuje</w:t>
      </w:r>
      <w:r w:rsidR="00A9353C" w:rsidRPr="008A5870">
        <w:rPr>
          <w:rFonts w:ascii="Times New Roman" w:hAnsi="Times New Roman" w:cs="Times New Roman"/>
          <w:sz w:val="24"/>
          <w:szCs w:val="24"/>
        </w:rPr>
        <w:t xml:space="preserve"> dotację na dzieci </w:t>
      </w:r>
      <w:proofErr w:type="spellStart"/>
      <w:r w:rsidR="00A9353C" w:rsidRPr="008A5870">
        <w:rPr>
          <w:rFonts w:ascii="Times New Roman" w:hAnsi="Times New Roman" w:cs="Times New Roman"/>
          <w:sz w:val="24"/>
          <w:szCs w:val="24"/>
        </w:rPr>
        <w:t>sześćcioletni</w:t>
      </w:r>
      <w:r w:rsidR="00CE218C">
        <w:rPr>
          <w:rFonts w:ascii="Times New Roman" w:hAnsi="Times New Roman" w:cs="Times New Roman"/>
          <w:sz w:val="24"/>
          <w:szCs w:val="24"/>
        </w:rPr>
        <w:t>e</w:t>
      </w:r>
      <w:proofErr w:type="spellEnd"/>
      <w:r w:rsidR="008A5870">
        <w:rPr>
          <w:rFonts w:ascii="Times New Roman" w:hAnsi="Times New Roman" w:cs="Times New Roman"/>
          <w:sz w:val="24"/>
          <w:szCs w:val="24"/>
        </w:rPr>
        <w:t xml:space="preserve">, które nie były </w:t>
      </w:r>
      <w:r w:rsidR="00A9353C" w:rsidRPr="008A5870">
        <w:rPr>
          <w:rFonts w:ascii="Times New Roman" w:hAnsi="Times New Roman" w:cs="Times New Roman"/>
          <w:sz w:val="24"/>
          <w:szCs w:val="24"/>
        </w:rPr>
        <w:t>objęte opłatą. Przypomn</w:t>
      </w:r>
      <w:r w:rsidR="008A5870">
        <w:rPr>
          <w:rFonts w:ascii="Times New Roman" w:hAnsi="Times New Roman" w:cs="Times New Roman"/>
          <w:sz w:val="24"/>
          <w:szCs w:val="24"/>
        </w:rPr>
        <w:t>iała</w:t>
      </w:r>
      <w:r w:rsidR="00A9353C" w:rsidRPr="008A5870">
        <w:rPr>
          <w:rFonts w:ascii="Times New Roman" w:hAnsi="Times New Roman" w:cs="Times New Roman"/>
          <w:sz w:val="24"/>
          <w:szCs w:val="24"/>
        </w:rPr>
        <w:t>,</w:t>
      </w:r>
      <w:r w:rsidR="008A5870">
        <w:rPr>
          <w:rFonts w:ascii="Times New Roman" w:hAnsi="Times New Roman" w:cs="Times New Roman"/>
          <w:sz w:val="24"/>
          <w:szCs w:val="24"/>
        </w:rPr>
        <w:t xml:space="preserve"> </w:t>
      </w:r>
      <w:r w:rsidR="00A9353C" w:rsidRPr="008A5870">
        <w:rPr>
          <w:rFonts w:ascii="Times New Roman" w:hAnsi="Times New Roman" w:cs="Times New Roman"/>
          <w:sz w:val="24"/>
          <w:szCs w:val="24"/>
        </w:rPr>
        <w:t xml:space="preserve">że </w:t>
      </w:r>
      <w:r w:rsidR="008A5870">
        <w:rPr>
          <w:rFonts w:ascii="Times New Roman" w:hAnsi="Times New Roman" w:cs="Times New Roman"/>
          <w:sz w:val="24"/>
          <w:szCs w:val="24"/>
        </w:rPr>
        <w:t xml:space="preserve">jest </w:t>
      </w:r>
      <w:r w:rsidR="00A9353C" w:rsidRPr="008A5870">
        <w:rPr>
          <w:rFonts w:ascii="Times New Roman" w:hAnsi="Times New Roman" w:cs="Times New Roman"/>
          <w:sz w:val="24"/>
          <w:szCs w:val="24"/>
        </w:rPr>
        <w:t>t</w:t>
      </w:r>
      <w:r w:rsidR="008A5870">
        <w:rPr>
          <w:rFonts w:ascii="Times New Roman" w:hAnsi="Times New Roman" w:cs="Times New Roman"/>
          <w:sz w:val="24"/>
          <w:szCs w:val="24"/>
        </w:rPr>
        <w:t>o</w:t>
      </w:r>
      <w:r w:rsidR="00A9353C" w:rsidRPr="008A5870">
        <w:rPr>
          <w:rFonts w:ascii="Times New Roman" w:hAnsi="Times New Roman" w:cs="Times New Roman"/>
          <w:sz w:val="24"/>
          <w:szCs w:val="24"/>
        </w:rPr>
        <w:t xml:space="preserve"> opłata</w:t>
      </w:r>
      <w:r w:rsidR="008A5870">
        <w:rPr>
          <w:rFonts w:ascii="Times New Roman" w:hAnsi="Times New Roman" w:cs="Times New Roman"/>
          <w:sz w:val="24"/>
          <w:szCs w:val="24"/>
        </w:rPr>
        <w:t xml:space="preserve"> za pobyt dziecka powyżej 5 bezpłatnych godzin.  Jeżeli prz</w:t>
      </w:r>
      <w:r w:rsidR="00CF10B9">
        <w:rPr>
          <w:rFonts w:ascii="Times New Roman" w:hAnsi="Times New Roman" w:cs="Times New Roman"/>
          <w:sz w:val="24"/>
          <w:szCs w:val="24"/>
        </w:rPr>
        <w:t>ebywa powyżej tego limitu</w:t>
      </w:r>
      <w:r w:rsidR="00B535C8">
        <w:rPr>
          <w:rFonts w:ascii="Times New Roman" w:hAnsi="Times New Roman" w:cs="Times New Roman"/>
          <w:sz w:val="24"/>
          <w:szCs w:val="24"/>
        </w:rPr>
        <w:t>,</w:t>
      </w:r>
      <w:r w:rsidR="00CF10B9">
        <w:rPr>
          <w:rFonts w:ascii="Times New Roman" w:hAnsi="Times New Roman" w:cs="Times New Roman"/>
          <w:sz w:val="24"/>
          <w:szCs w:val="24"/>
        </w:rPr>
        <w:t xml:space="preserve"> </w:t>
      </w:r>
      <w:r w:rsidR="008A5870">
        <w:rPr>
          <w:rFonts w:ascii="Times New Roman" w:hAnsi="Times New Roman" w:cs="Times New Roman"/>
          <w:sz w:val="24"/>
          <w:szCs w:val="24"/>
        </w:rPr>
        <w:t xml:space="preserve"> rodzi</w:t>
      </w:r>
      <w:r w:rsidR="00CF10B9">
        <w:rPr>
          <w:rFonts w:ascii="Times New Roman" w:hAnsi="Times New Roman" w:cs="Times New Roman"/>
          <w:sz w:val="24"/>
          <w:szCs w:val="24"/>
        </w:rPr>
        <w:t>c</w:t>
      </w:r>
      <w:r w:rsidR="008A5870">
        <w:rPr>
          <w:rFonts w:ascii="Times New Roman" w:hAnsi="Times New Roman" w:cs="Times New Roman"/>
          <w:sz w:val="24"/>
          <w:szCs w:val="24"/>
        </w:rPr>
        <w:t xml:space="preserve"> musi zapłacić</w:t>
      </w:r>
      <w:r w:rsidR="00A9353C" w:rsidRPr="008A5870">
        <w:rPr>
          <w:rFonts w:ascii="Times New Roman" w:hAnsi="Times New Roman" w:cs="Times New Roman"/>
          <w:sz w:val="24"/>
          <w:szCs w:val="24"/>
        </w:rPr>
        <w:t xml:space="preserve"> za każdą </w:t>
      </w:r>
      <w:r w:rsidR="008A5870">
        <w:rPr>
          <w:rFonts w:ascii="Times New Roman" w:hAnsi="Times New Roman" w:cs="Times New Roman"/>
          <w:sz w:val="24"/>
          <w:szCs w:val="24"/>
        </w:rPr>
        <w:t xml:space="preserve"> kolejna </w:t>
      </w:r>
      <w:r w:rsidR="00A9353C" w:rsidRPr="008A5870">
        <w:rPr>
          <w:rFonts w:ascii="Times New Roman" w:hAnsi="Times New Roman" w:cs="Times New Roman"/>
          <w:sz w:val="24"/>
          <w:szCs w:val="24"/>
        </w:rPr>
        <w:t xml:space="preserve">godzinę 1 zł. </w:t>
      </w:r>
      <w:r w:rsidR="00025244">
        <w:rPr>
          <w:rFonts w:ascii="Times New Roman" w:hAnsi="Times New Roman" w:cs="Times New Roman"/>
          <w:sz w:val="24"/>
          <w:szCs w:val="24"/>
        </w:rPr>
        <w:t xml:space="preserve"> Stwierdziła, że  w przedszkolu gminnym w Strzałkowie nie ma dzieci w wieku sześciu lat, ponieważ są w oddziałach przedszkolnych w szkole</w:t>
      </w:r>
      <w:r w:rsidR="00A9353C" w:rsidRPr="008A5870">
        <w:rPr>
          <w:rFonts w:ascii="Times New Roman" w:hAnsi="Times New Roman" w:cs="Times New Roman"/>
          <w:sz w:val="24"/>
          <w:szCs w:val="24"/>
        </w:rPr>
        <w:t>. Natomiast</w:t>
      </w:r>
      <w:r w:rsidR="00CF10B9">
        <w:rPr>
          <w:rFonts w:ascii="Times New Roman" w:hAnsi="Times New Roman" w:cs="Times New Roman"/>
          <w:sz w:val="24"/>
          <w:szCs w:val="24"/>
        </w:rPr>
        <w:t xml:space="preserve">       </w:t>
      </w:r>
      <w:r w:rsidR="00A9353C" w:rsidRPr="008A5870">
        <w:rPr>
          <w:rFonts w:ascii="Times New Roman" w:hAnsi="Times New Roman" w:cs="Times New Roman"/>
          <w:sz w:val="24"/>
          <w:szCs w:val="24"/>
        </w:rPr>
        <w:t xml:space="preserve"> </w:t>
      </w:r>
      <w:r w:rsidR="00A9353C" w:rsidRPr="008A5870">
        <w:rPr>
          <w:rFonts w:ascii="Times New Roman" w:hAnsi="Times New Roman" w:cs="Times New Roman"/>
          <w:sz w:val="24"/>
          <w:szCs w:val="24"/>
        </w:rPr>
        <w:lastRenderedPageBreak/>
        <w:t xml:space="preserve">w Młodziejewicach, Wólce dzieci </w:t>
      </w:r>
      <w:r w:rsidR="00025244">
        <w:rPr>
          <w:rFonts w:ascii="Times New Roman" w:hAnsi="Times New Roman" w:cs="Times New Roman"/>
          <w:sz w:val="24"/>
          <w:szCs w:val="24"/>
        </w:rPr>
        <w:t>sze</w:t>
      </w:r>
      <w:r w:rsidR="004F1605">
        <w:rPr>
          <w:rFonts w:ascii="Times New Roman" w:hAnsi="Times New Roman" w:cs="Times New Roman"/>
          <w:sz w:val="24"/>
          <w:szCs w:val="24"/>
        </w:rPr>
        <w:t>ś</w:t>
      </w:r>
      <w:r w:rsidR="00025244">
        <w:rPr>
          <w:rFonts w:ascii="Times New Roman" w:hAnsi="Times New Roman" w:cs="Times New Roman"/>
          <w:sz w:val="24"/>
          <w:szCs w:val="24"/>
        </w:rPr>
        <w:t>cioletnie</w:t>
      </w:r>
      <w:r w:rsidR="00A9353C" w:rsidRPr="008A5870">
        <w:rPr>
          <w:rFonts w:ascii="Times New Roman" w:hAnsi="Times New Roman" w:cs="Times New Roman"/>
          <w:sz w:val="24"/>
          <w:szCs w:val="24"/>
        </w:rPr>
        <w:t xml:space="preserve"> miały 5 godzin bezpłatnych</w:t>
      </w:r>
      <w:r w:rsidR="004F1605">
        <w:rPr>
          <w:rFonts w:ascii="Times New Roman" w:hAnsi="Times New Roman" w:cs="Times New Roman"/>
          <w:sz w:val="24"/>
          <w:szCs w:val="24"/>
        </w:rPr>
        <w:t>,</w:t>
      </w:r>
      <w:r w:rsidR="00A9353C" w:rsidRPr="008A5870">
        <w:rPr>
          <w:rFonts w:ascii="Times New Roman" w:hAnsi="Times New Roman" w:cs="Times New Roman"/>
          <w:sz w:val="24"/>
          <w:szCs w:val="24"/>
        </w:rPr>
        <w:t xml:space="preserve"> od 8</w:t>
      </w:r>
      <w:r w:rsidR="00B535C8">
        <w:rPr>
          <w:rFonts w:ascii="Times New Roman" w:hAnsi="Times New Roman" w:cs="Times New Roman"/>
          <w:sz w:val="24"/>
          <w:szCs w:val="24"/>
        </w:rPr>
        <w:t>:00</w:t>
      </w:r>
      <w:r w:rsidR="00A9353C" w:rsidRPr="008A5870">
        <w:rPr>
          <w:rFonts w:ascii="Times New Roman" w:hAnsi="Times New Roman" w:cs="Times New Roman"/>
          <w:sz w:val="24"/>
          <w:szCs w:val="24"/>
        </w:rPr>
        <w:t xml:space="preserve"> do 13</w:t>
      </w:r>
      <w:r w:rsidR="00B535C8">
        <w:rPr>
          <w:rFonts w:ascii="Times New Roman" w:hAnsi="Times New Roman" w:cs="Times New Roman"/>
          <w:sz w:val="24"/>
          <w:szCs w:val="24"/>
        </w:rPr>
        <w:t>:00</w:t>
      </w:r>
      <w:r w:rsidR="00A9353C" w:rsidRPr="008A5870">
        <w:rPr>
          <w:rFonts w:ascii="Times New Roman" w:hAnsi="Times New Roman" w:cs="Times New Roman"/>
          <w:sz w:val="24"/>
          <w:szCs w:val="24"/>
        </w:rPr>
        <w:t>, a potem j</w:t>
      </w:r>
      <w:r w:rsidR="00025244">
        <w:rPr>
          <w:rFonts w:ascii="Times New Roman" w:hAnsi="Times New Roman" w:cs="Times New Roman"/>
          <w:sz w:val="24"/>
          <w:szCs w:val="24"/>
        </w:rPr>
        <w:t>uż nie było chętnych żeby zostawać dłużej w przedszkolu.</w:t>
      </w:r>
    </w:p>
    <w:p w:rsidR="00406C83" w:rsidRPr="00DA5353" w:rsidRDefault="00406C83" w:rsidP="00406C8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w:t>
      </w:r>
      <w:r>
        <w:rPr>
          <w:rFonts w:ascii="Times New Roman" w:eastAsia="Times New Roman" w:hAnsi="Times New Roman" w:cs="Times New Roman"/>
          <w:sz w:val="24"/>
          <w:szCs w:val="24"/>
          <w:lang w:eastAsia="pl-PL"/>
        </w:rPr>
        <w:t>ę</w:t>
      </w:r>
      <w:r w:rsidRPr="00DA5353">
        <w:rPr>
          <w:rFonts w:ascii="Times New Roman" w:eastAsia="Times New Roman" w:hAnsi="Times New Roman" w:cs="Times New Roman"/>
          <w:sz w:val="24"/>
          <w:szCs w:val="24"/>
          <w:lang w:eastAsia="pl-PL"/>
        </w:rPr>
        <w:t xml:space="preserve">  Komisję Oświaty, Kultury, Sportu, Ochrony Zdrowia</w:t>
      </w:r>
      <w:r w:rsidR="00CE218C">
        <w:rPr>
          <w:rFonts w:ascii="Times New Roman" w:eastAsia="Times New Roman" w:hAnsi="Times New Roman" w:cs="Times New Roman"/>
          <w:sz w:val="24"/>
          <w:szCs w:val="24"/>
          <w:lang w:eastAsia="pl-PL"/>
        </w:rPr>
        <w:t xml:space="preserve">               </w:t>
      </w:r>
      <w:r w:rsidRPr="00DA5353">
        <w:rPr>
          <w:rFonts w:ascii="Times New Roman" w:eastAsia="Times New Roman" w:hAnsi="Times New Roman" w:cs="Times New Roman"/>
          <w:sz w:val="24"/>
          <w:szCs w:val="24"/>
          <w:lang w:eastAsia="pl-PL"/>
        </w:rPr>
        <w:t xml:space="preserve"> i Pomocy Społecznej.</w:t>
      </w:r>
    </w:p>
    <w:p w:rsidR="00406C83" w:rsidRPr="00DA5353" w:rsidRDefault="00406C83" w:rsidP="00406C8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w:t>
      </w:r>
      <w:r w:rsidR="00CE218C">
        <w:rPr>
          <w:rFonts w:ascii="Times New Roman" w:eastAsia="Times New Roman" w:hAnsi="Times New Roman" w:cs="Times New Roman"/>
          <w:sz w:val="24"/>
          <w:szCs w:val="24"/>
          <w:lang w:eastAsia="pl-PL"/>
        </w:rPr>
        <w:t>i</w:t>
      </w:r>
      <w:r w:rsidRPr="00DA5353">
        <w:rPr>
          <w:rFonts w:ascii="Times New Roman" w:eastAsia="Times New Roman" w:hAnsi="Times New Roman" w:cs="Times New Roman"/>
          <w:sz w:val="24"/>
          <w:szCs w:val="24"/>
          <w:lang w:eastAsia="pl-PL"/>
        </w:rPr>
        <w:t xml:space="preserve"> Oświaty, Kultury, Sportu, Ochrony Zdrowia i Pomocy Społecznej poinformowała, że </w:t>
      </w:r>
      <w:r>
        <w:rPr>
          <w:rFonts w:ascii="Times New Roman" w:eastAsia="Times New Roman" w:hAnsi="Times New Roman" w:cs="Times New Roman"/>
          <w:sz w:val="24"/>
          <w:szCs w:val="24"/>
          <w:lang w:eastAsia="pl-PL"/>
        </w:rPr>
        <w:t>projekt uchwały został zaopiniowany pozytywnie.</w:t>
      </w:r>
    </w:p>
    <w:p w:rsidR="00406C83" w:rsidRDefault="00406C83" w:rsidP="00406C8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do zabrania  głosu stwierd</w:t>
      </w:r>
      <w:r>
        <w:rPr>
          <w:rFonts w:ascii="Times New Roman" w:eastAsia="Times New Roman" w:hAnsi="Times New Roman" w:cs="Times New Roman"/>
          <w:sz w:val="24"/>
          <w:szCs w:val="24"/>
          <w:lang w:eastAsia="pl-PL"/>
        </w:rPr>
        <w:t>ził, że zamyka dyskusję do głosowania. Projekt uchwały poddał pod głosowan</w:t>
      </w:r>
      <w:r w:rsidR="00CE218C">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406C83" w:rsidRDefault="00406C83" w:rsidP="00406C8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2349B3" w:rsidRDefault="00406C83" w:rsidP="00406C83">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Rada Gminy Strzałkowo, w obecności 1</w:t>
      </w:r>
      <w:r w:rsidR="00432BC3">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 w sprawie </w:t>
      </w:r>
      <w:r w:rsidRPr="00406C83">
        <w:rPr>
          <w:rFonts w:ascii="Times New Roman" w:hAnsi="Times New Roman" w:cs="Times New Roman"/>
          <w:sz w:val="24"/>
          <w:szCs w:val="24"/>
        </w:rPr>
        <w:t>określenia czasu bezpłatnego pobytu dziecka w przedszkolu oraz opłat za korzystanie  z wychowania przedszkolnego w przedszkolach publicznych dzieci w wieku do lat 5 prowadzonych przez Gminę Strzałkowo</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(uchwała nr XXVIII/199/2017 – zał. nr 2</w:t>
      </w:r>
      <w:r w:rsidR="00EF671B">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p w:rsidR="00521739" w:rsidRDefault="00521739" w:rsidP="00EE2627">
      <w:pPr>
        <w:spacing w:after="0" w:line="360" w:lineRule="auto"/>
        <w:jc w:val="both"/>
        <w:rPr>
          <w:rFonts w:ascii="Times New Roman" w:hAnsi="Times New Roman" w:cs="Times New Roman"/>
          <w:sz w:val="24"/>
          <w:szCs w:val="24"/>
        </w:rPr>
      </w:pPr>
    </w:p>
    <w:p w:rsidR="00406C83" w:rsidRDefault="00521739" w:rsidP="00EE262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5D6BD1">
        <w:rPr>
          <w:rFonts w:ascii="Times New Roman" w:hAnsi="Times New Roman" w:cs="Times New Roman"/>
          <w:sz w:val="24"/>
          <w:szCs w:val="24"/>
        </w:rPr>
        <w:t>/</w:t>
      </w:r>
    </w:p>
    <w:p w:rsidR="001322A7" w:rsidRDefault="005D6BD1" w:rsidP="001322A7">
      <w:pPr>
        <w:spacing w:after="0" w:line="360" w:lineRule="auto"/>
        <w:jc w:val="both"/>
        <w:rPr>
          <w:rFonts w:ascii="Times New Roman" w:hAnsi="Times New Roman" w:cs="Times New Roman"/>
          <w:sz w:val="24"/>
          <w:szCs w:val="24"/>
        </w:rPr>
      </w:pPr>
      <w:r w:rsidRPr="005D6BD1">
        <w:rPr>
          <w:rFonts w:ascii="Times New Roman" w:hAnsi="Times New Roman" w:cs="Times New Roman"/>
          <w:sz w:val="24"/>
          <w:szCs w:val="24"/>
        </w:rPr>
        <w:t>Sekretarz gminy</w:t>
      </w:r>
      <w:r w:rsidR="00CE218C">
        <w:rPr>
          <w:rFonts w:ascii="Times New Roman" w:hAnsi="Times New Roman" w:cs="Times New Roman"/>
          <w:sz w:val="24"/>
          <w:szCs w:val="24"/>
        </w:rPr>
        <w:t xml:space="preserve"> -</w:t>
      </w:r>
      <w:r w:rsidRPr="005D6BD1">
        <w:rPr>
          <w:rFonts w:ascii="Times New Roman" w:hAnsi="Times New Roman" w:cs="Times New Roman"/>
          <w:sz w:val="24"/>
          <w:szCs w:val="24"/>
        </w:rPr>
        <w:t xml:space="preserve"> Lech Nowaczyk przedstawił projekt uchwały Rady Gminy Strz</w:t>
      </w:r>
      <w:r>
        <w:rPr>
          <w:rFonts w:ascii="Times New Roman" w:hAnsi="Times New Roman" w:cs="Times New Roman"/>
          <w:sz w:val="24"/>
          <w:szCs w:val="24"/>
        </w:rPr>
        <w:t xml:space="preserve">ałkowo               w </w:t>
      </w:r>
      <w:r w:rsidRPr="005D6BD1">
        <w:rPr>
          <w:rFonts w:ascii="Times New Roman" w:hAnsi="Times New Roman" w:cs="Times New Roman"/>
          <w:sz w:val="24"/>
          <w:szCs w:val="24"/>
        </w:rPr>
        <w:t>zmieniając</w:t>
      </w:r>
      <w:r>
        <w:rPr>
          <w:rFonts w:ascii="Times New Roman" w:hAnsi="Times New Roman" w:cs="Times New Roman"/>
          <w:sz w:val="24"/>
          <w:szCs w:val="24"/>
        </w:rPr>
        <w:t>y</w:t>
      </w:r>
      <w:r w:rsidRPr="005D6BD1">
        <w:rPr>
          <w:rFonts w:ascii="Times New Roman" w:hAnsi="Times New Roman" w:cs="Times New Roman"/>
          <w:sz w:val="24"/>
          <w:szCs w:val="24"/>
        </w:rPr>
        <w:t xml:space="preserve"> uchwałę w sprawie ustalenia wysokości stawek o</w:t>
      </w:r>
      <w:r>
        <w:rPr>
          <w:rFonts w:ascii="Times New Roman" w:hAnsi="Times New Roman" w:cs="Times New Roman"/>
          <w:sz w:val="24"/>
          <w:szCs w:val="24"/>
        </w:rPr>
        <w:t xml:space="preserve">płaty za zajęcie pasa drogowego. Poinformował, że </w:t>
      </w:r>
      <w:r w:rsidR="00B37463">
        <w:rPr>
          <w:rFonts w:ascii="Times New Roman" w:hAnsi="Times New Roman" w:cs="Times New Roman"/>
          <w:sz w:val="24"/>
          <w:szCs w:val="24"/>
        </w:rPr>
        <w:t xml:space="preserve"> obecna stawka za zajęcie pasa drogowego</w:t>
      </w:r>
      <w:r w:rsidR="00723F25">
        <w:rPr>
          <w:rFonts w:ascii="Times New Roman" w:hAnsi="Times New Roman" w:cs="Times New Roman"/>
          <w:sz w:val="24"/>
          <w:szCs w:val="24"/>
        </w:rPr>
        <w:t xml:space="preserve"> w gminie Strzałkowo </w:t>
      </w:r>
      <w:r w:rsidR="00B37463">
        <w:rPr>
          <w:rFonts w:ascii="Times New Roman" w:hAnsi="Times New Roman" w:cs="Times New Roman"/>
          <w:sz w:val="24"/>
          <w:szCs w:val="24"/>
        </w:rPr>
        <w:t xml:space="preserve"> jest bardzo wysoka</w:t>
      </w:r>
      <w:r w:rsidR="00723F25">
        <w:rPr>
          <w:rFonts w:ascii="Times New Roman" w:hAnsi="Times New Roman" w:cs="Times New Roman"/>
          <w:sz w:val="24"/>
          <w:szCs w:val="24"/>
        </w:rPr>
        <w:t>, bo wynosi 100,00 za 1 m</w:t>
      </w:r>
      <w:r w:rsidR="00723F25">
        <w:rPr>
          <w:rFonts w:ascii="Times New Roman" w:hAnsi="Times New Roman" w:cs="Times New Roman"/>
          <w:sz w:val="24"/>
          <w:szCs w:val="24"/>
          <w:vertAlign w:val="superscript"/>
        </w:rPr>
        <w:t>2</w:t>
      </w:r>
      <w:r w:rsidR="00723F25">
        <w:rPr>
          <w:rFonts w:ascii="Times New Roman" w:hAnsi="Times New Roman" w:cs="Times New Roman"/>
          <w:sz w:val="24"/>
          <w:szCs w:val="24"/>
        </w:rPr>
        <w:t>. W okolicznych samorządach są to stawki znacznie mniejsze; w gminie Słupca, Ląd</w:t>
      </w:r>
      <w:r w:rsidR="00CE218C">
        <w:rPr>
          <w:rFonts w:ascii="Times New Roman" w:hAnsi="Times New Roman" w:cs="Times New Roman"/>
          <w:sz w:val="24"/>
          <w:szCs w:val="24"/>
        </w:rPr>
        <w:t>e</w:t>
      </w:r>
      <w:r w:rsidR="00723F25">
        <w:rPr>
          <w:rFonts w:ascii="Times New Roman" w:hAnsi="Times New Roman" w:cs="Times New Roman"/>
          <w:sz w:val="24"/>
          <w:szCs w:val="24"/>
        </w:rPr>
        <w:t>k, Ostrowit</w:t>
      </w:r>
      <w:r w:rsidR="00CE218C">
        <w:rPr>
          <w:rFonts w:ascii="Times New Roman" w:hAnsi="Times New Roman" w:cs="Times New Roman"/>
          <w:sz w:val="24"/>
          <w:szCs w:val="24"/>
        </w:rPr>
        <w:t>e</w:t>
      </w:r>
      <w:r w:rsidR="00723F25">
        <w:rPr>
          <w:rFonts w:ascii="Times New Roman" w:hAnsi="Times New Roman" w:cs="Times New Roman"/>
          <w:sz w:val="24"/>
          <w:szCs w:val="24"/>
        </w:rPr>
        <w:t xml:space="preserve"> wynosi 20 zł, a mieście Słupca 35,00 zł. Proponuje się, aby w Strzałkowie wynosiła 50,00 zł.</w:t>
      </w:r>
    </w:p>
    <w:p w:rsidR="00723F25" w:rsidRDefault="00723F25" w:rsidP="00723F2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723F25" w:rsidRDefault="00723F25" w:rsidP="00723F2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723F25" w:rsidRDefault="00723F25" w:rsidP="001322A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Sam zapytał, czy proponowana stawka ma dotyczyć wszystkich urządzeń montowanych w pasie drogi gminnej.</w:t>
      </w:r>
    </w:p>
    <w:p w:rsidR="00723F25" w:rsidRDefault="00723F25" w:rsidP="001322A7">
      <w:pPr>
        <w:spacing w:after="0" w:line="360" w:lineRule="auto"/>
        <w:jc w:val="both"/>
        <w:rPr>
          <w:rFonts w:ascii="Times New Roman" w:hAnsi="Times New Roman" w:cs="Times New Roman"/>
          <w:sz w:val="24"/>
          <w:szCs w:val="24"/>
        </w:rPr>
      </w:pPr>
      <w:r w:rsidRPr="005D6BD1">
        <w:rPr>
          <w:rFonts w:ascii="Times New Roman" w:hAnsi="Times New Roman" w:cs="Times New Roman"/>
          <w:sz w:val="24"/>
          <w:szCs w:val="24"/>
        </w:rPr>
        <w:t>Sekretarz gminy Lech Nowaczyk</w:t>
      </w:r>
      <w:r>
        <w:rPr>
          <w:rFonts w:ascii="Times New Roman" w:hAnsi="Times New Roman" w:cs="Times New Roman"/>
          <w:sz w:val="24"/>
          <w:szCs w:val="24"/>
        </w:rPr>
        <w:t xml:space="preserve">  odpowiedział, że </w:t>
      </w:r>
      <w:r w:rsidR="001322A7" w:rsidRPr="001322A7">
        <w:rPr>
          <w:rFonts w:ascii="Times New Roman" w:hAnsi="Times New Roman" w:cs="Times New Roman"/>
          <w:sz w:val="24"/>
          <w:szCs w:val="24"/>
        </w:rPr>
        <w:t xml:space="preserve">sieci światłowodowej. </w:t>
      </w:r>
    </w:p>
    <w:p w:rsidR="00C4380B" w:rsidRDefault="00C4380B" w:rsidP="001322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zapytała, czy nałożenie kar</w:t>
      </w:r>
      <w:r w:rsidR="002349B3">
        <w:rPr>
          <w:rFonts w:ascii="Times New Roman" w:hAnsi="Times New Roman" w:cs="Times New Roman"/>
          <w:sz w:val="24"/>
          <w:szCs w:val="24"/>
        </w:rPr>
        <w:t>y jest poprzedzone upomnieniem.</w:t>
      </w:r>
    </w:p>
    <w:p w:rsidR="00C4380B" w:rsidRDefault="00C4380B" w:rsidP="001322A7">
      <w:pPr>
        <w:spacing w:after="0" w:line="360" w:lineRule="auto"/>
        <w:jc w:val="both"/>
        <w:rPr>
          <w:rFonts w:ascii="Times New Roman" w:hAnsi="Times New Roman" w:cs="Times New Roman"/>
          <w:sz w:val="24"/>
          <w:szCs w:val="24"/>
        </w:rPr>
      </w:pPr>
      <w:r w:rsidRPr="005D6BD1">
        <w:rPr>
          <w:rFonts w:ascii="Times New Roman" w:hAnsi="Times New Roman" w:cs="Times New Roman"/>
          <w:sz w:val="24"/>
          <w:szCs w:val="24"/>
        </w:rPr>
        <w:t>Sekretarz gminy</w:t>
      </w:r>
      <w:r w:rsidR="003751CF">
        <w:rPr>
          <w:rFonts w:ascii="Times New Roman" w:hAnsi="Times New Roman" w:cs="Times New Roman"/>
          <w:sz w:val="24"/>
          <w:szCs w:val="24"/>
        </w:rPr>
        <w:t xml:space="preserve"> -</w:t>
      </w:r>
      <w:r w:rsidRPr="005D6BD1">
        <w:rPr>
          <w:rFonts w:ascii="Times New Roman" w:hAnsi="Times New Roman" w:cs="Times New Roman"/>
          <w:sz w:val="24"/>
          <w:szCs w:val="24"/>
        </w:rPr>
        <w:t xml:space="preserve"> Lech Nowaczyk</w:t>
      </w:r>
      <w:r>
        <w:rPr>
          <w:rFonts w:ascii="Times New Roman" w:hAnsi="Times New Roman" w:cs="Times New Roman"/>
          <w:sz w:val="24"/>
          <w:szCs w:val="24"/>
        </w:rPr>
        <w:t xml:space="preserve"> wyjaśnił, że jest to opłata, którą płacą firmy za umieszczenie swoich urządzeń w pasie drogi gminnej.</w:t>
      </w:r>
    </w:p>
    <w:p w:rsidR="001322A7" w:rsidRDefault="00723F25" w:rsidP="001322A7">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lastRenderedPageBreak/>
        <w:t xml:space="preserve">Przewodniczący w związku z brakiem kolejnych chętnych do </w:t>
      </w:r>
      <w:r w:rsidR="001322A7">
        <w:rPr>
          <w:rFonts w:ascii="Times New Roman" w:eastAsia="Times New Roman" w:hAnsi="Times New Roman" w:cs="Times New Roman"/>
          <w:sz w:val="24"/>
          <w:szCs w:val="24"/>
          <w:lang w:eastAsia="pl-PL"/>
        </w:rPr>
        <w:t>zabrania  głosu stwierdził, że zamyka dyskusję i przystępuje do  kolejnego punktu procedury podejmowania uchwał  - głosowania. Projekt uchwały poddał pod głosowan</w:t>
      </w:r>
      <w:r w:rsidR="003751CF">
        <w:rPr>
          <w:rFonts w:ascii="Times New Roman" w:eastAsia="Times New Roman" w:hAnsi="Times New Roman" w:cs="Times New Roman"/>
          <w:sz w:val="24"/>
          <w:szCs w:val="24"/>
          <w:lang w:eastAsia="pl-PL"/>
        </w:rPr>
        <w:t>ie</w:t>
      </w:r>
      <w:r w:rsidR="001322A7">
        <w:rPr>
          <w:rFonts w:ascii="Times New Roman" w:eastAsia="Times New Roman" w:hAnsi="Times New Roman" w:cs="Times New Roman"/>
          <w:sz w:val="24"/>
          <w:szCs w:val="24"/>
          <w:lang w:eastAsia="pl-PL"/>
        </w:rPr>
        <w:t>.</w:t>
      </w:r>
    </w:p>
    <w:p w:rsidR="001322A7" w:rsidRDefault="001322A7" w:rsidP="001322A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1322A7" w:rsidRDefault="001322A7" w:rsidP="001322A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t>
      </w:r>
      <w:r w:rsidR="00EE0BBE" w:rsidRPr="005D6BD1">
        <w:rPr>
          <w:rFonts w:ascii="Times New Roman" w:hAnsi="Times New Roman" w:cs="Times New Roman"/>
          <w:sz w:val="24"/>
          <w:szCs w:val="24"/>
        </w:rPr>
        <w:t>zmieniając</w:t>
      </w:r>
      <w:r w:rsidR="00EE0BBE">
        <w:rPr>
          <w:rFonts w:ascii="Times New Roman" w:hAnsi="Times New Roman" w:cs="Times New Roman"/>
          <w:sz w:val="24"/>
          <w:szCs w:val="24"/>
        </w:rPr>
        <w:t>ą</w:t>
      </w:r>
      <w:r w:rsidR="00EE0BBE" w:rsidRPr="005D6BD1">
        <w:rPr>
          <w:rFonts w:ascii="Times New Roman" w:hAnsi="Times New Roman" w:cs="Times New Roman"/>
          <w:sz w:val="24"/>
          <w:szCs w:val="24"/>
        </w:rPr>
        <w:t xml:space="preserve"> uchwałę w sprawie ustalenia wysokości stawek o</w:t>
      </w:r>
      <w:r w:rsidR="00EE0BBE">
        <w:rPr>
          <w:rFonts w:ascii="Times New Roman" w:hAnsi="Times New Roman" w:cs="Times New Roman"/>
          <w:sz w:val="24"/>
          <w:szCs w:val="24"/>
        </w:rPr>
        <w:t xml:space="preserve">płaty za zajęcie pasa drogowego </w:t>
      </w:r>
      <w:r>
        <w:rPr>
          <w:rFonts w:ascii="Times New Roman" w:eastAsia="Times New Roman" w:hAnsi="Times New Roman" w:cs="Times New Roman"/>
          <w:sz w:val="24"/>
          <w:szCs w:val="24"/>
          <w:lang w:eastAsia="pl-PL"/>
        </w:rPr>
        <w:t xml:space="preserve"> (uchwała nr  XXVIII/200/2017 – zał. nr 2</w:t>
      </w:r>
      <w:r w:rsidR="00EF671B">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p w:rsidR="00050AAA" w:rsidRDefault="00050AAA" w:rsidP="00D97795">
      <w:pPr>
        <w:spacing w:after="0" w:line="360" w:lineRule="auto"/>
        <w:jc w:val="both"/>
        <w:rPr>
          <w:rFonts w:ascii="Times New Roman" w:hAnsi="Times New Roman" w:cs="Times New Roman"/>
          <w:sz w:val="24"/>
          <w:szCs w:val="24"/>
        </w:rPr>
      </w:pPr>
    </w:p>
    <w:p w:rsidR="00EE0BBE" w:rsidRDefault="00EE0BBE"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w:t>
      </w:r>
    </w:p>
    <w:p w:rsidR="00EE0BBE" w:rsidRPr="00EE0BBE" w:rsidRDefault="00EE0BBE" w:rsidP="00EE0B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Jolanta Kaczmarek</w:t>
      </w:r>
      <w:r w:rsidR="003751CF">
        <w:rPr>
          <w:rFonts w:ascii="Times New Roman" w:hAnsi="Times New Roman" w:cs="Times New Roman"/>
          <w:sz w:val="24"/>
          <w:szCs w:val="24"/>
        </w:rPr>
        <w:t xml:space="preserve"> -</w:t>
      </w:r>
      <w:r>
        <w:rPr>
          <w:rFonts w:ascii="Times New Roman" w:hAnsi="Times New Roman" w:cs="Times New Roman"/>
          <w:sz w:val="24"/>
          <w:szCs w:val="24"/>
        </w:rPr>
        <w:t xml:space="preserve"> prezes firmy EKODBAJ, dzierżawc</w:t>
      </w:r>
      <w:r w:rsidR="003751CF">
        <w:rPr>
          <w:rFonts w:ascii="Times New Roman" w:hAnsi="Times New Roman" w:cs="Times New Roman"/>
          <w:sz w:val="24"/>
          <w:szCs w:val="24"/>
        </w:rPr>
        <w:t>a</w:t>
      </w:r>
      <w:r>
        <w:rPr>
          <w:rFonts w:ascii="Times New Roman" w:hAnsi="Times New Roman" w:cs="Times New Roman"/>
          <w:sz w:val="24"/>
          <w:szCs w:val="24"/>
        </w:rPr>
        <w:t xml:space="preserve"> gminnych urządzeń wodociągowych i kanalizacyjnych</w:t>
      </w:r>
      <w:r w:rsidR="004C1FAB">
        <w:rPr>
          <w:rFonts w:ascii="Times New Roman" w:hAnsi="Times New Roman" w:cs="Times New Roman"/>
          <w:sz w:val="24"/>
          <w:szCs w:val="24"/>
        </w:rPr>
        <w:t>,</w:t>
      </w:r>
      <w:r>
        <w:rPr>
          <w:rFonts w:ascii="Times New Roman" w:hAnsi="Times New Roman" w:cs="Times New Roman"/>
          <w:sz w:val="24"/>
          <w:szCs w:val="24"/>
        </w:rPr>
        <w:t xml:space="preserve"> przedstawiła projekt uchwały</w:t>
      </w:r>
      <w:r w:rsidR="004C1FAB">
        <w:rPr>
          <w:rFonts w:ascii="Times New Roman" w:hAnsi="Times New Roman" w:cs="Times New Roman"/>
          <w:sz w:val="24"/>
          <w:szCs w:val="24"/>
        </w:rPr>
        <w:t xml:space="preserve"> Rady Gminy Strzałkowo</w:t>
      </w:r>
      <w:r>
        <w:rPr>
          <w:rFonts w:ascii="Times New Roman" w:hAnsi="Times New Roman" w:cs="Times New Roman"/>
          <w:sz w:val="24"/>
          <w:szCs w:val="24"/>
        </w:rPr>
        <w:t xml:space="preserve"> w sprawie </w:t>
      </w:r>
      <w:r w:rsidRPr="00EE0BBE">
        <w:rPr>
          <w:rFonts w:ascii="Times New Roman" w:hAnsi="Times New Roman" w:cs="Times New Roman"/>
          <w:sz w:val="24"/>
          <w:szCs w:val="24"/>
        </w:rPr>
        <w:t>przedłużenia okresu obowiązywania taryf na zbiorowe zaopatrzenie w wodę i zbiorowe odprowadzenie ścieków na terenie Gminy Strzałkowo</w:t>
      </w:r>
      <w:r>
        <w:rPr>
          <w:rFonts w:ascii="Times New Roman" w:hAnsi="Times New Roman" w:cs="Times New Roman"/>
          <w:sz w:val="24"/>
          <w:szCs w:val="24"/>
        </w:rPr>
        <w:t xml:space="preserve">. Poinformowała, że </w:t>
      </w:r>
      <w:r w:rsidRPr="00EE0BBE">
        <w:rPr>
          <w:rFonts w:ascii="Times New Roman" w:hAnsi="Times New Roman" w:cs="Times New Roman"/>
          <w:sz w:val="24"/>
          <w:szCs w:val="24"/>
        </w:rPr>
        <w:t xml:space="preserve">spółka dokonała analizy warunków ekonomicznych świadczenia usług zbiorowego zaopatrzenia w wodę oraz zbiorowego odprowadzania ścieków na terenie gminy Strzałkowo w dotychczasowym okresie obowiązywania aktualnych taryf.  Wzięła pod uwagę prognozę kosztów oraz wielkości sprzedanej usługi, a co za tym idzie przychodów z działalności w najbliższych miesiącach. </w:t>
      </w:r>
      <w:r>
        <w:rPr>
          <w:rFonts w:ascii="Times New Roman" w:hAnsi="Times New Roman" w:cs="Times New Roman"/>
          <w:sz w:val="24"/>
          <w:szCs w:val="24"/>
        </w:rPr>
        <w:t>Stwierdzono, że</w:t>
      </w:r>
      <w:r w:rsidRPr="00EE0BBE">
        <w:rPr>
          <w:rFonts w:ascii="Times New Roman" w:hAnsi="Times New Roman" w:cs="Times New Roman"/>
          <w:sz w:val="24"/>
          <w:szCs w:val="24"/>
        </w:rPr>
        <w:t xml:space="preserve"> uzyskane ze świadczonych usług przychody pokryją koszty eksploatacji</w:t>
      </w:r>
      <w:r w:rsidR="004C1FAB">
        <w:rPr>
          <w:rFonts w:ascii="Times New Roman" w:hAnsi="Times New Roman" w:cs="Times New Roman"/>
          <w:sz w:val="24"/>
          <w:szCs w:val="24"/>
        </w:rPr>
        <w:t xml:space="preserve">              </w:t>
      </w:r>
      <w:r w:rsidRPr="00EE0BBE">
        <w:rPr>
          <w:rFonts w:ascii="Times New Roman" w:hAnsi="Times New Roman" w:cs="Times New Roman"/>
          <w:sz w:val="24"/>
          <w:szCs w:val="24"/>
        </w:rPr>
        <w:t xml:space="preserve"> i utrzymania przedsiębiorstwa, przy stawkach taryf obecnie obowiązujących.</w:t>
      </w:r>
      <w:r>
        <w:rPr>
          <w:rFonts w:ascii="Times New Roman" w:hAnsi="Times New Roman" w:cs="Times New Roman"/>
          <w:sz w:val="24"/>
          <w:szCs w:val="24"/>
        </w:rPr>
        <w:t xml:space="preserve"> Wyjaśniła, że</w:t>
      </w:r>
      <w:r w:rsidR="004C1FAB">
        <w:rPr>
          <w:rFonts w:ascii="Times New Roman" w:hAnsi="Times New Roman" w:cs="Times New Roman"/>
          <w:sz w:val="24"/>
          <w:szCs w:val="24"/>
        </w:rPr>
        <w:t xml:space="preserve">   </w:t>
      </w:r>
      <w:r w:rsidR="0032285C">
        <w:rPr>
          <w:rFonts w:ascii="Times New Roman" w:hAnsi="Times New Roman" w:cs="Times New Roman"/>
          <w:sz w:val="24"/>
          <w:szCs w:val="24"/>
        </w:rPr>
        <w:t>powodem utrzymania  obowiązujących taryf jest również zapowiadana  w</w:t>
      </w:r>
      <w:r>
        <w:rPr>
          <w:rFonts w:ascii="Times New Roman" w:hAnsi="Times New Roman" w:cs="Times New Roman"/>
          <w:sz w:val="24"/>
          <w:szCs w:val="24"/>
        </w:rPr>
        <w:t xml:space="preserve"> bieżący </w:t>
      </w:r>
      <w:r w:rsidR="0032285C">
        <w:rPr>
          <w:rFonts w:ascii="Times New Roman" w:hAnsi="Times New Roman" w:cs="Times New Roman"/>
          <w:sz w:val="24"/>
          <w:szCs w:val="24"/>
        </w:rPr>
        <w:t>roku zmiana przepisów – prawo wodne.</w:t>
      </w:r>
      <w:r w:rsidR="00160B8D">
        <w:rPr>
          <w:rFonts w:ascii="Times New Roman" w:hAnsi="Times New Roman" w:cs="Times New Roman"/>
          <w:sz w:val="24"/>
          <w:szCs w:val="24"/>
        </w:rPr>
        <w:t xml:space="preserve"> Zmiany maja wejść w życie w II półroczu, a nowa taryfa na rok 2018 będzie przygotowywana w miesiąc</w:t>
      </w:r>
      <w:r w:rsidR="003751CF">
        <w:rPr>
          <w:rFonts w:ascii="Times New Roman" w:hAnsi="Times New Roman" w:cs="Times New Roman"/>
          <w:sz w:val="24"/>
          <w:szCs w:val="24"/>
        </w:rPr>
        <w:t>ach</w:t>
      </w:r>
      <w:r w:rsidR="00160B8D">
        <w:rPr>
          <w:rFonts w:ascii="Times New Roman" w:hAnsi="Times New Roman" w:cs="Times New Roman"/>
          <w:sz w:val="24"/>
          <w:szCs w:val="24"/>
        </w:rPr>
        <w:t xml:space="preserve"> wrzesień</w:t>
      </w:r>
      <w:r w:rsidR="003751CF">
        <w:rPr>
          <w:rFonts w:ascii="Times New Roman" w:hAnsi="Times New Roman" w:cs="Times New Roman"/>
          <w:sz w:val="24"/>
          <w:szCs w:val="24"/>
        </w:rPr>
        <w:t xml:space="preserve"> i</w:t>
      </w:r>
      <w:r w:rsidR="00160B8D">
        <w:rPr>
          <w:rFonts w:ascii="Times New Roman" w:hAnsi="Times New Roman" w:cs="Times New Roman"/>
          <w:sz w:val="24"/>
          <w:szCs w:val="24"/>
        </w:rPr>
        <w:t xml:space="preserve"> pa</w:t>
      </w:r>
      <w:r w:rsidR="00BE146A">
        <w:rPr>
          <w:rFonts w:ascii="Times New Roman" w:hAnsi="Times New Roman" w:cs="Times New Roman"/>
          <w:sz w:val="24"/>
          <w:szCs w:val="24"/>
        </w:rPr>
        <w:t>ździernik.</w:t>
      </w:r>
    </w:p>
    <w:p w:rsidR="0032285C" w:rsidRDefault="0032285C" w:rsidP="0032285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32285C" w:rsidRDefault="0032285C" w:rsidP="0032285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32285C" w:rsidRDefault="0032285C" w:rsidP="0032285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w:t>
      </w:r>
      <w:r w:rsidR="003751CF">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e.</w:t>
      </w:r>
    </w:p>
    <w:p w:rsidR="0032285C" w:rsidRDefault="0032285C" w:rsidP="0032285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521739" w:rsidRDefault="0032285C" w:rsidP="00D9779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t>
      </w:r>
      <w:r>
        <w:rPr>
          <w:rFonts w:ascii="Times New Roman" w:hAnsi="Times New Roman" w:cs="Times New Roman"/>
          <w:sz w:val="24"/>
          <w:szCs w:val="24"/>
        </w:rPr>
        <w:t xml:space="preserve">w sprawie </w:t>
      </w:r>
      <w:r w:rsidRPr="00EE0BBE">
        <w:rPr>
          <w:rFonts w:ascii="Times New Roman" w:hAnsi="Times New Roman" w:cs="Times New Roman"/>
          <w:sz w:val="24"/>
          <w:szCs w:val="24"/>
        </w:rPr>
        <w:t>przedłużenia okresu obowiązywania taryf na zbiorowe zaopatrzenie w wodę i zbiorowe odprowadzenie ścieków na terenie Gminy Strzałkowo</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(uchwała nr  XXVIII/201/2017 – zał. nr 2</w:t>
      </w:r>
      <w:r w:rsidR="00EF671B">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rsidR="00521739" w:rsidRDefault="00521739" w:rsidP="00D97795">
      <w:pPr>
        <w:spacing w:after="0" w:line="360" w:lineRule="auto"/>
        <w:jc w:val="both"/>
        <w:rPr>
          <w:rFonts w:ascii="Times New Roman" w:eastAsia="Times New Roman" w:hAnsi="Times New Roman" w:cs="Times New Roman"/>
          <w:sz w:val="24"/>
          <w:szCs w:val="24"/>
          <w:lang w:eastAsia="pl-PL"/>
        </w:rPr>
      </w:pPr>
    </w:p>
    <w:p w:rsidR="00EE0BBE" w:rsidRPr="00521739" w:rsidRDefault="00C4380B" w:rsidP="00D97795">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lastRenderedPageBreak/>
        <w:t>Do pkt 9.:</w:t>
      </w:r>
    </w:p>
    <w:p w:rsidR="00C4380B" w:rsidRDefault="00C4380B" w:rsidP="00D97795">
      <w:pPr>
        <w:spacing w:after="0" w:line="360" w:lineRule="auto"/>
        <w:jc w:val="both"/>
        <w:rPr>
          <w:rFonts w:ascii="Times New Roman" w:hAnsi="Times New Roman" w:cs="Times New Roman"/>
          <w:sz w:val="24"/>
          <w:szCs w:val="24"/>
        </w:rPr>
      </w:pPr>
    </w:p>
    <w:p w:rsidR="00BE146A" w:rsidRDefault="00C4380B"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Jolanta Kaczmarek </w:t>
      </w:r>
      <w:r w:rsidR="003751CF">
        <w:rPr>
          <w:rFonts w:ascii="Times New Roman" w:hAnsi="Times New Roman" w:cs="Times New Roman"/>
          <w:sz w:val="24"/>
          <w:szCs w:val="24"/>
        </w:rPr>
        <w:t xml:space="preserve"> -</w:t>
      </w:r>
      <w:r>
        <w:rPr>
          <w:rFonts w:ascii="Times New Roman" w:hAnsi="Times New Roman" w:cs="Times New Roman"/>
          <w:sz w:val="24"/>
          <w:szCs w:val="24"/>
        </w:rPr>
        <w:t xml:space="preserve"> prezes firmy EKODBAJ, dzierżawca gminnych urządzeń wodociągowych i kanalizacyjnych, przedstawiła informację dot. zaopatrzenia w wodę i gospodarkę ściekową na terenie gminy ( zał. nr 2</w:t>
      </w:r>
      <w:r w:rsidR="00EF671B">
        <w:rPr>
          <w:rFonts w:ascii="Times New Roman" w:hAnsi="Times New Roman" w:cs="Times New Roman"/>
          <w:sz w:val="24"/>
          <w:szCs w:val="24"/>
        </w:rPr>
        <w:t>7</w:t>
      </w:r>
      <w:r>
        <w:rPr>
          <w:rFonts w:ascii="Times New Roman" w:hAnsi="Times New Roman" w:cs="Times New Roman"/>
          <w:sz w:val="24"/>
          <w:szCs w:val="24"/>
        </w:rPr>
        <w:t>).</w:t>
      </w:r>
    </w:p>
    <w:p w:rsidR="00BE146A" w:rsidRDefault="00BE146A" w:rsidP="00D97795">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przedstawionej informacji.</w:t>
      </w:r>
    </w:p>
    <w:p w:rsidR="00386E70" w:rsidRDefault="00B4311C"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Dariusz Grzywiński </w:t>
      </w:r>
      <w:r w:rsidR="00BE146A">
        <w:rPr>
          <w:rFonts w:ascii="Times New Roman" w:hAnsi="Times New Roman" w:cs="Times New Roman"/>
          <w:sz w:val="24"/>
          <w:szCs w:val="24"/>
        </w:rPr>
        <w:t>wójt gminy Strzałkowo zabierając</w:t>
      </w:r>
      <w:r w:rsidR="003751CF">
        <w:rPr>
          <w:rFonts w:ascii="Times New Roman" w:hAnsi="Times New Roman" w:cs="Times New Roman"/>
          <w:sz w:val="24"/>
          <w:szCs w:val="24"/>
        </w:rPr>
        <w:t xml:space="preserve"> głos</w:t>
      </w:r>
      <w:r w:rsidR="00BE146A">
        <w:rPr>
          <w:rFonts w:ascii="Times New Roman" w:hAnsi="Times New Roman" w:cs="Times New Roman"/>
          <w:sz w:val="24"/>
          <w:szCs w:val="24"/>
        </w:rPr>
        <w:t xml:space="preserve"> jako pierwszy w dyskusji poinformował, że na bieżąco współpracuje z firm</w:t>
      </w:r>
      <w:r w:rsidR="003751CF">
        <w:rPr>
          <w:rFonts w:ascii="Times New Roman" w:hAnsi="Times New Roman" w:cs="Times New Roman"/>
          <w:sz w:val="24"/>
          <w:szCs w:val="24"/>
        </w:rPr>
        <w:t>ą</w:t>
      </w:r>
      <w:r w:rsidR="00BE146A">
        <w:rPr>
          <w:rFonts w:ascii="Times New Roman" w:hAnsi="Times New Roman" w:cs="Times New Roman"/>
          <w:sz w:val="24"/>
          <w:szCs w:val="24"/>
        </w:rPr>
        <w:t xml:space="preserve"> EKODBAJ i panią prezes. Chciałby przekazać kilka informacji w sprawie rozbudowy  oczyszczalni ścieków. Wniosek w tej sprawie został złożony do Urzędu Marszałkowskiego, aby ubiegać się o środki z Wielkopolskiego Regionalnego Programu Operacyjnego. Przypomniał, że projekt przebudowy opiewa na kwotę 15 mln złotych. Wyjaśnił, że </w:t>
      </w:r>
      <w:r w:rsidR="00386E70">
        <w:rPr>
          <w:rFonts w:ascii="Times New Roman" w:hAnsi="Times New Roman" w:cs="Times New Roman"/>
          <w:sz w:val="24"/>
          <w:szCs w:val="24"/>
        </w:rPr>
        <w:t xml:space="preserve"> 1/3 ilości ścieków przyjmowanych </w:t>
      </w:r>
      <w:r w:rsidR="00BE146A">
        <w:rPr>
          <w:rFonts w:ascii="Times New Roman" w:hAnsi="Times New Roman" w:cs="Times New Roman"/>
          <w:sz w:val="24"/>
          <w:szCs w:val="24"/>
        </w:rPr>
        <w:t xml:space="preserve"> obecnie na oczyszczalnie, to ścieki pochodzące z mleczarni.</w:t>
      </w:r>
      <w:r w:rsidR="00386E70">
        <w:rPr>
          <w:rFonts w:ascii="Times New Roman" w:hAnsi="Times New Roman" w:cs="Times New Roman"/>
          <w:sz w:val="24"/>
          <w:szCs w:val="24"/>
        </w:rPr>
        <w:t xml:space="preserve"> Jednak według fachowców, b</w:t>
      </w:r>
      <w:r w:rsidR="00BE146A">
        <w:rPr>
          <w:rFonts w:ascii="Times New Roman" w:hAnsi="Times New Roman" w:cs="Times New Roman"/>
          <w:sz w:val="24"/>
          <w:szCs w:val="24"/>
        </w:rPr>
        <w:t>ior</w:t>
      </w:r>
      <w:r w:rsidR="00386E70">
        <w:rPr>
          <w:rFonts w:ascii="Times New Roman" w:hAnsi="Times New Roman" w:cs="Times New Roman"/>
          <w:sz w:val="24"/>
          <w:szCs w:val="24"/>
        </w:rPr>
        <w:t>ą</w:t>
      </w:r>
      <w:r w:rsidR="00BE146A">
        <w:rPr>
          <w:rFonts w:ascii="Times New Roman" w:hAnsi="Times New Roman" w:cs="Times New Roman"/>
          <w:sz w:val="24"/>
          <w:szCs w:val="24"/>
        </w:rPr>
        <w:t>c pod uwagę ładun</w:t>
      </w:r>
      <w:r w:rsidR="00386E70">
        <w:rPr>
          <w:rFonts w:ascii="Times New Roman" w:hAnsi="Times New Roman" w:cs="Times New Roman"/>
          <w:sz w:val="24"/>
          <w:szCs w:val="24"/>
        </w:rPr>
        <w:t xml:space="preserve">ek przenoszonych ścieków, zakład ten dostarcza  ich na oczyszczalnie aż 50%. Z tego powodu mleczarnia została zaproszona do współfinansowania projektu przebudowy oczyszczalni ścieków, bez względu na wariant jaki gminie przyjdzie </w:t>
      </w:r>
      <w:r w:rsidR="003751CF">
        <w:rPr>
          <w:rFonts w:ascii="Times New Roman" w:hAnsi="Times New Roman" w:cs="Times New Roman"/>
          <w:sz w:val="24"/>
          <w:szCs w:val="24"/>
        </w:rPr>
        <w:t>realizować, tzn.</w:t>
      </w:r>
      <w:r w:rsidR="00386E70">
        <w:rPr>
          <w:rFonts w:ascii="Times New Roman" w:hAnsi="Times New Roman" w:cs="Times New Roman"/>
          <w:sz w:val="24"/>
          <w:szCs w:val="24"/>
        </w:rPr>
        <w:t xml:space="preserve"> z dofinasowaniem ze środków WRPO, czy też tylko przy pom</w:t>
      </w:r>
      <w:r w:rsidR="003751CF">
        <w:rPr>
          <w:rFonts w:ascii="Times New Roman" w:hAnsi="Times New Roman" w:cs="Times New Roman"/>
          <w:sz w:val="24"/>
          <w:szCs w:val="24"/>
        </w:rPr>
        <w:t xml:space="preserve">ocy własnych środków </w:t>
      </w:r>
      <w:r w:rsidR="00386E70">
        <w:rPr>
          <w:rFonts w:ascii="Times New Roman" w:hAnsi="Times New Roman" w:cs="Times New Roman"/>
          <w:sz w:val="24"/>
          <w:szCs w:val="24"/>
        </w:rPr>
        <w:t xml:space="preserve">i w mniejszym zakresie. Przypomniał, ze obowiązkiem gminy jest tylko oczyszczanie ścieków bytowych.  Przyjmowanie ścieków przemysłowych od mleczarni będzie uzależnione od współfinansowania przez ten zakład modernizacji oczyszczalnie ścieków. </w:t>
      </w:r>
    </w:p>
    <w:p w:rsidR="00BE146A" w:rsidRDefault="00386E70"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zapytał, kto pokryje koszty wprowadzenia elektronicznego odczytu wskazań wodomierzy.</w:t>
      </w:r>
    </w:p>
    <w:p w:rsidR="00B92F91" w:rsidRDefault="00B92F91"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Jolanta Kaczmarek odpowiedziała, że wymiana wodomierzy odbywa się na koszt firmy, która eksploatuje wodociągi. Jeżeli będą montowane nakładki na wodomierze umożliwiające elektroniczny odczyt, to  koszty ich również pokryje firma EKODBAJ, dzierżawca gminnych wodociągów.</w:t>
      </w:r>
    </w:p>
    <w:p w:rsidR="00B92F91" w:rsidRDefault="00B92F91"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wyraził pogląd, że będzie to udogodnienie dla firmy, która zaoszczędzi na etatach inkasentów.</w:t>
      </w:r>
    </w:p>
    <w:p w:rsidR="00B92F91" w:rsidRDefault="00B92F91"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Jolanta Kaczmarek zgodziła się sugestią przedmówcy. Zwróciła jednak uwagę, że aby wprowadzić elektroniczny odczyt wodomierzy, wszystkie gospodarstwa domowe </w:t>
      </w:r>
      <w:r w:rsidR="003751CF">
        <w:rPr>
          <w:rFonts w:ascii="Times New Roman" w:hAnsi="Times New Roman" w:cs="Times New Roman"/>
          <w:sz w:val="24"/>
          <w:szCs w:val="24"/>
        </w:rPr>
        <w:t xml:space="preserve">muszą </w:t>
      </w:r>
      <w:r>
        <w:rPr>
          <w:rFonts w:ascii="Times New Roman" w:hAnsi="Times New Roman" w:cs="Times New Roman"/>
          <w:sz w:val="24"/>
          <w:szCs w:val="24"/>
        </w:rPr>
        <w:t>być</w:t>
      </w:r>
      <w:r w:rsidR="003751CF">
        <w:rPr>
          <w:rFonts w:ascii="Times New Roman" w:hAnsi="Times New Roman" w:cs="Times New Roman"/>
          <w:sz w:val="24"/>
          <w:szCs w:val="24"/>
        </w:rPr>
        <w:t xml:space="preserve">  w nie wyposażone oraz w</w:t>
      </w:r>
      <w:r>
        <w:rPr>
          <w:rFonts w:ascii="Times New Roman" w:hAnsi="Times New Roman" w:cs="Times New Roman"/>
          <w:sz w:val="24"/>
          <w:szCs w:val="24"/>
        </w:rPr>
        <w:t xml:space="preserve"> odpowiednie nakładki. Jej zdaniem potrzeba na to około 5 lat.</w:t>
      </w:r>
    </w:p>
    <w:p w:rsidR="00B92F91" w:rsidRDefault="009332D6"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Radna Irena Maciejewska poinformowała, że zwróciła się do niej jedna z mieszkanek Brudzewa </w:t>
      </w:r>
      <w:r w:rsidR="00623053">
        <w:rPr>
          <w:rFonts w:ascii="Times New Roman" w:hAnsi="Times New Roman" w:cs="Times New Roman"/>
          <w:sz w:val="24"/>
          <w:szCs w:val="24"/>
        </w:rPr>
        <w:t>(</w:t>
      </w:r>
      <w:proofErr w:type="spellStart"/>
      <w:r w:rsidR="00623053">
        <w:rPr>
          <w:rFonts w:ascii="Times New Roman" w:hAnsi="Times New Roman" w:cs="Times New Roman"/>
          <w:sz w:val="24"/>
          <w:szCs w:val="24"/>
        </w:rPr>
        <w:t>p.Stanicka</w:t>
      </w:r>
      <w:proofErr w:type="spellEnd"/>
      <w:r w:rsidR="00623053">
        <w:rPr>
          <w:rFonts w:ascii="Times New Roman" w:hAnsi="Times New Roman" w:cs="Times New Roman"/>
          <w:sz w:val="24"/>
          <w:szCs w:val="24"/>
        </w:rPr>
        <w:t xml:space="preserve">) </w:t>
      </w:r>
      <w:r>
        <w:rPr>
          <w:rFonts w:ascii="Times New Roman" w:hAnsi="Times New Roman" w:cs="Times New Roman"/>
          <w:sz w:val="24"/>
          <w:szCs w:val="24"/>
        </w:rPr>
        <w:t xml:space="preserve">z prośbą o przestawienie hydrantu, który zlokalizowany jest na </w:t>
      </w:r>
      <w:r w:rsidR="00623053">
        <w:rPr>
          <w:rFonts w:ascii="Times New Roman" w:hAnsi="Times New Roman" w:cs="Times New Roman"/>
          <w:sz w:val="24"/>
          <w:szCs w:val="24"/>
        </w:rPr>
        <w:t xml:space="preserve">środku </w:t>
      </w:r>
      <w:r>
        <w:rPr>
          <w:rFonts w:ascii="Times New Roman" w:hAnsi="Times New Roman" w:cs="Times New Roman"/>
          <w:sz w:val="24"/>
          <w:szCs w:val="24"/>
        </w:rPr>
        <w:t xml:space="preserve">jej posesji. </w:t>
      </w:r>
      <w:r w:rsidR="00623053">
        <w:rPr>
          <w:rFonts w:ascii="Times New Roman" w:hAnsi="Times New Roman" w:cs="Times New Roman"/>
          <w:sz w:val="24"/>
          <w:szCs w:val="24"/>
        </w:rPr>
        <w:t>Utrudnia on dojazd służbom ratowniczym.</w:t>
      </w:r>
    </w:p>
    <w:p w:rsidR="00623053" w:rsidRDefault="00623053"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Jolanta Kaczmarek poprosiła, aby zainteresowana osoba zgłosiła się do biura EKODBAJU         w Strzałkowie.</w:t>
      </w:r>
    </w:p>
    <w:p w:rsidR="00623053" w:rsidRDefault="00623053" w:rsidP="00D97795">
      <w:pPr>
        <w:spacing w:after="0" w:line="360" w:lineRule="auto"/>
        <w:jc w:val="both"/>
        <w:rPr>
          <w:rFonts w:ascii="Times New Roman" w:hAnsi="Times New Roman" w:cs="Times New Roman"/>
          <w:sz w:val="24"/>
          <w:szCs w:val="24"/>
        </w:rPr>
      </w:pPr>
    </w:p>
    <w:p w:rsidR="00623053" w:rsidRDefault="00623053"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w:t>
      </w:r>
      <w:r w:rsidR="00EF6BEF">
        <w:rPr>
          <w:rFonts w:ascii="Times New Roman" w:hAnsi="Times New Roman" w:cs="Times New Roman"/>
          <w:sz w:val="24"/>
          <w:szCs w:val="24"/>
        </w:rPr>
        <w:t>.</w:t>
      </w:r>
      <w:r>
        <w:rPr>
          <w:rFonts w:ascii="Times New Roman" w:hAnsi="Times New Roman" w:cs="Times New Roman"/>
          <w:sz w:val="24"/>
          <w:szCs w:val="24"/>
        </w:rPr>
        <w:t xml:space="preserve"> 10.:</w:t>
      </w:r>
    </w:p>
    <w:p w:rsidR="00521739" w:rsidRDefault="00521739" w:rsidP="00D97795">
      <w:pPr>
        <w:spacing w:after="0" w:line="360" w:lineRule="auto"/>
        <w:jc w:val="both"/>
        <w:rPr>
          <w:rFonts w:ascii="Times New Roman" w:hAnsi="Times New Roman" w:cs="Times New Roman"/>
          <w:sz w:val="24"/>
          <w:szCs w:val="24"/>
        </w:rPr>
      </w:pPr>
    </w:p>
    <w:p w:rsidR="00623053" w:rsidRDefault="00623053" w:rsidP="00D9779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w:t>
      </w:r>
      <w:r w:rsidR="003751CF">
        <w:rPr>
          <w:rFonts w:ascii="Times New Roman" w:hAnsi="Times New Roman" w:cs="Times New Roman"/>
          <w:sz w:val="24"/>
          <w:szCs w:val="24"/>
        </w:rPr>
        <w:t xml:space="preserve"> - </w:t>
      </w:r>
      <w:r>
        <w:rPr>
          <w:rFonts w:ascii="Times New Roman" w:hAnsi="Times New Roman" w:cs="Times New Roman"/>
          <w:sz w:val="24"/>
          <w:szCs w:val="24"/>
        </w:rPr>
        <w:t>Lech Nowaczyk odczytał informację dot. gospodarki odpadami komunalnymi w gminie (zał. nr 2</w:t>
      </w:r>
      <w:r w:rsidR="00EF671B">
        <w:rPr>
          <w:rFonts w:ascii="Times New Roman" w:hAnsi="Times New Roman" w:cs="Times New Roman"/>
          <w:sz w:val="24"/>
          <w:szCs w:val="24"/>
        </w:rPr>
        <w:t>8</w:t>
      </w:r>
      <w:r>
        <w:rPr>
          <w:rFonts w:ascii="Times New Roman" w:hAnsi="Times New Roman" w:cs="Times New Roman"/>
          <w:sz w:val="24"/>
          <w:szCs w:val="24"/>
        </w:rPr>
        <w:t>).</w:t>
      </w:r>
    </w:p>
    <w:p w:rsidR="00623053" w:rsidRDefault="00623053" w:rsidP="006230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przedstawionej informacji.</w:t>
      </w:r>
    </w:p>
    <w:p w:rsidR="00623053" w:rsidRDefault="00623053" w:rsidP="006230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Lucyna Chłędowska poinformowała, że ma uwagi dotyczące segregacji. Zapytała, co powinno się umieszczać w czerwonym worku, jeżeli gospodarstwo domowe nie ma popiołu.</w:t>
      </w:r>
      <w:r w:rsidR="001E2EA2">
        <w:rPr>
          <w:rFonts w:ascii="Times New Roman" w:eastAsia="Times New Roman" w:hAnsi="Times New Roman" w:cs="Times New Roman"/>
          <w:sz w:val="24"/>
          <w:szCs w:val="24"/>
          <w:lang w:eastAsia="pl-PL"/>
        </w:rPr>
        <w:t xml:space="preserve"> Według niej </w:t>
      </w:r>
      <w:r w:rsidR="00574F68">
        <w:rPr>
          <w:rFonts w:ascii="Times New Roman" w:eastAsia="Times New Roman" w:hAnsi="Times New Roman" w:cs="Times New Roman"/>
          <w:sz w:val="24"/>
          <w:szCs w:val="24"/>
          <w:lang w:eastAsia="pl-PL"/>
        </w:rPr>
        <w:t>w</w:t>
      </w:r>
      <w:r w:rsidR="001E2EA2">
        <w:rPr>
          <w:rFonts w:ascii="Times New Roman" w:eastAsia="Times New Roman" w:hAnsi="Times New Roman" w:cs="Times New Roman"/>
          <w:sz w:val="24"/>
          <w:szCs w:val="24"/>
          <w:lang w:eastAsia="pl-PL"/>
        </w:rPr>
        <w:t xml:space="preserve"> informacji jest przedstawiony stan oczekiwany, jak powinno być, bo w praktyce tak nie jest.</w:t>
      </w:r>
      <w:r w:rsidR="00920F6A">
        <w:rPr>
          <w:rFonts w:ascii="Times New Roman" w:eastAsia="Times New Roman" w:hAnsi="Times New Roman" w:cs="Times New Roman"/>
          <w:sz w:val="24"/>
          <w:szCs w:val="24"/>
          <w:lang w:eastAsia="pl-PL"/>
        </w:rPr>
        <w:t xml:space="preserve"> </w:t>
      </w:r>
    </w:p>
    <w:p w:rsidR="00920F6A" w:rsidRDefault="00920F6A" w:rsidP="006230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w:t>
      </w:r>
      <w:r w:rsidR="003751CF">
        <w:rPr>
          <w:rFonts w:ascii="Times New Roman" w:hAnsi="Times New Roman" w:cs="Times New Roman"/>
          <w:sz w:val="24"/>
          <w:szCs w:val="24"/>
        </w:rPr>
        <w:t xml:space="preserve"> -</w:t>
      </w:r>
      <w:r>
        <w:rPr>
          <w:rFonts w:ascii="Times New Roman" w:hAnsi="Times New Roman" w:cs="Times New Roman"/>
          <w:sz w:val="24"/>
          <w:szCs w:val="24"/>
        </w:rPr>
        <w:t xml:space="preserve"> Lech Nowaczyk poinformował, że kilka miesięcy temu został wprowadzony czerwony worek, aby zwiększyć ilość segregowanych odpadów </w:t>
      </w:r>
      <w:r w:rsidR="003751CF">
        <w:rPr>
          <w:rFonts w:ascii="Times New Roman" w:hAnsi="Times New Roman" w:cs="Times New Roman"/>
          <w:sz w:val="24"/>
          <w:szCs w:val="24"/>
        </w:rPr>
        <w:t>oraz</w:t>
      </w:r>
      <w:r>
        <w:rPr>
          <w:rFonts w:ascii="Times New Roman" w:hAnsi="Times New Roman" w:cs="Times New Roman"/>
          <w:sz w:val="24"/>
          <w:szCs w:val="24"/>
        </w:rPr>
        <w:t xml:space="preserve"> aby utrzymać na niezmienionym poziomie stawkę opłat za odpady komunalne. Do tego worka umieszczamy odpady higienic</w:t>
      </w:r>
      <w:r w:rsidR="003751CF">
        <w:rPr>
          <w:rFonts w:ascii="Times New Roman" w:hAnsi="Times New Roman" w:cs="Times New Roman"/>
          <w:sz w:val="24"/>
          <w:szCs w:val="24"/>
        </w:rPr>
        <w:t xml:space="preserve">zne: pampersy, </w:t>
      </w:r>
      <w:r w:rsidR="00EF6BEF">
        <w:rPr>
          <w:rFonts w:ascii="Times New Roman" w:hAnsi="Times New Roman" w:cs="Times New Roman"/>
          <w:sz w:val="24"/>
          <w:szCs w:val="24"/>
        </w:rPr>
        <w:t>waciki itp.</w:t>
      </w:r>
    </w:p>
    <w:p w:rsidR="00920F6A" w:rsidRDefault="00920F6A" w:rsidP="006230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w:t>
      </w:r>
      <w:r w:rsidR="00B4311C">
        <w:rPr>
          <w:rFonts w:ascii="Times New Roman" w:hAnsi="Times New Roman" w:cs="Times New Roman"/>
          <w:sz w:val="24"/>
          <w:szCs w:val="24"/>
        </w:rPr>
        <w:t xml:space="preserve"> -</w:t>
      </w:r>
      <w:r>
        <w:rPr>
          <w:rFonts w:ascii="Times New Roman" w:hAnsi="Times New Roman" w:cs="Times New Roman"/>
          <w:sz w:val="24"/>
          <w:szCs w:val="24"/>
        </w:rPr>
        <w:t xml:space="preserve"> Dariusz Gr</w:t>
      </w:r>
      <w:r w:rsidR="00AE42E3">
        <w:rPr>
          <w:rFonts w:ascii="Times New Roman" w:hAnsi="Times New Roman" w:cs="Times New Roman"/>
          <w:sz w:val="24"/>
          <w:szCs w:val="24"/>
        </w:rPr>
        <w:t>z</w:t>
      </w:r>
      <w:r>
        <w:rPr>
          <w:rFonts w:ascii="Times New Roman" w:hAnsi="Times New Roman" w:cs="Times New Roman"/>
          <w:sz w:val="24"/>
          <w:szCs w:val="24"/>
        </w:rPr>
        <w:t>ywi</w:t>
      </w:r>
      <w:r w:rsidR="00AE42E3">
        <w:rPr>
          <w:rFonts w:ascii="Times New Roman" w:hAnsi="Times New Roman" w:cs="Times New Roman"/>
          <w:sz w:val="24"/>
          <w:szCs w:val="24"/>
        </w:rPr>
        <w:t>ńs</w:t>
      </w:r>
      <w:r>
        <w:rPr>
          <w:rFonts w:ascii="Times New Roman" w:hAnsi="Times New Roman" w:cs="Times New Roman"/>
          <w:sz w:val="24"/>
          <w:szCs w:val="24"/>
        </w:rPr>
        <w:t xml:space="preserve">ki </w:t>
      </w:r>
      <w:r w:rsidR="00AE42E3">
        <w:rPr>
          <w:rFonts w:ascii="Times New Roman" w:hAnsi="Times New Roman" w:cs="Times New Roman"/>
          <w:sz w:val="24"/>
          <w:szCs w:val="24"/>
        </w:rPr>
        <w:t xml:space="preserve"> wyjaśnił, że w przypadku</w:t>
      </w:r>
      <w:r w:rsidR="00EF6BEF">
        <w:rPr>
          <w:rFonts w:ascii="Times New Roman" w:hAnsi="Times New Roman" w:cs="Times New Roman"/>
          <w:sz w:val="24"/>
          <w:szCs w:val="24"/>
        </w:rPr>
        <w:t xml:space="preserve"> osób</w:t>
      </w:r>
      <w:r w:rsidR="00AE42E3">
        <w:rPr>
          <w:rFonts w:ascii="Times New Roman" w:hAnsi="Times New Roman" w:cs="Times New Roman"/>
          <w:sz w:val="24"/>
          <w:szCs w:val="24"/>
        </w:rPr>
        <w:t>, które segregują odpady komunalne i nie posiadaj</w:t>
      </w:r>
      <w:r w:rsidR="00860F9F">
        <w:rPr>
          <w:rFonts w:ascii="Times New Roman" w:hAnsi="Times New Roman" w:cs="Times New Roman"/>
          <w:sz w:val="24"/>
          <w:szCs w:val="24"/>
        </w:rPr>
        <w:t>ą</w:t>
      </w:r>
      <w:r w:rsidR="00AE42E3">
        <w:rPr>
          <w:rFonts w:ascii="Times New Roman" w:hAnsi="Times New Roman" w:cs="Times New Roman"/>
          <w:sz w:val="24"/>
          <w:szCs w:val="24"/>
        </w:rPr>
        <w:t xml:space="preserve"> popiołu odpady typu artykułów </w:t>
      </w:r>
      <w:r w:rsidR="00860F9F">
        <w:rPr>
          <w:rFonts w:ascii="Times New Roman" w:hAnsi="Times New Roman" w:cs="Times New Roman"/>
          <w:sz w:val="24"/>
          <w:szCs w:val="24"/>
        </w:rPr>
        <w:t>h</w:t>
      </w:r>
      <w:r w:rsidR="00AE42E3">
        <w:rPr>
          <w:rFonts w:ascii="Times New Roman" w:hAnsi="Times New Roman" w:cs="Times New Roman"/>
          <w:sz w:val="24"/>
          <w:szCs w:val="24"/>
        </w:rPr>
        <w:t>igi</w:t>
      </w:r>
      <w:r w:rsidR="00860F9F">
        <w:rPr>
          <w:rFonts w:ascii="Times New Roman" w:hAnsi="Times New Roman" w:cs="Times New Roman"/>
          <w:sz w:val="24"/>
          <w:szCs w:val="24"/>
        </w:rPr>
        <w:t>e</w:t>
      </w:r>
      <w:r w:rsidR="00AE42E3">
        <w:rPr>
          <w:rFonts w:ascii="Times New Roman" w:hAnsi="Times New Roman" w:cs="Times New Roman"/>
          <w:sz w:val="24"/>
          <w:szCs w:val="24"/>
        </w:rPr>
        <w:t>nicznych należy gromadzić</w:t>
      </w:r>
      <w:r w:rsidR="00860F9F">
        <w:rPr>
          <w:rFonts w:ascii="Times New Roman" w:hAnsi="Times New Roman" w:cs="Times New Roman"/>
          <w:sz w:val="24"/>
          <w:szCs w:val="24"/>
        </w:rPr>
        <w:t xml:space="preserve">                               </w:t>
      </w:r>
      <w:r w:rsidR="00AE42E3">
        <w:rPr>
          <w:rFonts w:ascii="Times New Roman" w:hAnsi="Times New Roman" w:cs="Times New Roman"/>
          <w:sz w:val="24"/>
          <w:szCs w:val="24"/>
        </w:rPr>
        <w:t xml:space="preserve"> w dotychczasowym plastikowym p</w:t>
      </w:r>
      <w:r w:rsidR="00860F9F">
        <w:rPr>
          <w:rFonts w:ascii="Times New Roman" w:hAnsi="Times New Roman" w:cs="Times New Roman"/>
          <w:sz w:val="24"/>
          <w:szCs w:val="24"/>
        </w:rPr>
        <w:t>ojemniku przeznaczonym na odpady  zmieszane.</w:t>
      </w:r>
    </w:p>
    <w:p w:rsidR="00860F9F" w:rsidRDefault="00860F9F" w:rsidP="006230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w:t>
      </w:r>
      <w:r w:rsidR="00B4311C">
        <w:rPr>
          <w:rFonts w:ascii="Times New Roman" w:hAnsi="Times New Roman" w:cs="Times New Roman"/>
          <w:sz w:val="24"/>
          <w:szCs w:val="24"/>
        </w:rPr>
        <w:t xml:space="preserve"> -</w:t>
      </w:r>
      <w:r>
        <w:rPr>
          <w:rFonts w:ascii="Times New Roman" w:hAnsi="Times New Roman" w:cs="Times New Roman"/>
          <w:sz w:val="24"/>
          <w:szCs w:val="24"/>
        </w:rPr>
        <w:t xml:space="preserve"> Lech Nowaczyk zwrócił uwagę zebranych, że w gminie Strzałkowo obowiązuj</w:t>
      </w:r>
      <w:r w:rsidR="003751CF">
        <w:rPr>
          <w:rFonts w:ascii="Times New Roman" w:hAnsi="Times New Roman" w:cs="Times New Roman"/>
          <w:sz w:val="24"/>
          <w:szCs w:val="24"/>
        </w:rPr>
        <w:t>ą</w:t>
      </w:r>
      <w:r>
        <w:rPr>
          <w:rFonts w:ascii="Times New Roman" w:hAnsi="Times New Roman" w:cs="Times New Roman"/>
          <w:sz w:val="24"/>
          <w:szCs w:val="24"/>
        </w:rPr>
        <w:t xml:space="preserve"> najniższe w okolicy opłaty za odpady komunalne. Wyjaśnił, że  firma z Kleczewa, która obsługuje gminę nie może podnieść cen, ponieważ ma obowiązującą umowę.  Stwierdził, że obecne stawki będą obowiązywać jeszcze przez rok. Jego zdaniem dotacje z macierzystej gminy</w:t>
      </w:r>
      <w:r w:rsidR="003751CF">
        <w:rPr>
          <w:rFonts w:ascii="Times New Roman" w:hAnsi="Times New Roman" w:cs="Times New Roman"/>
          <w:sz w:val="24"/>
          <w:szCs w:val="24"/>
        </w:rPr>
        <w:t xml:space="preserve"> rekompensują  firmie </w:t>
      </w:r>
      <w:r>
        <w:rPr>
          <w:rFonts w:ascii="Times New Roman" w:hAnsi="Times New Roman" w:cs="Times New Roman"/>
          <w:sz w:val="24"/>
          <w:szCs w:val="24"/>
        </w:rPr>
        <w:t xml:space="preserve">straty jakie ponosi utrzymując stawkę na niezmienionym poziomie. </w:t>
      </w:r>
    </w:p>
    <w:p w:rsidR="00920F6A" w:rsidRDefault="00860F9F" w:rsidP="006230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poinformowała, że jednemu z mieszkańców Szemborowa firma</w:t>
      </w:r>
      <w:r w:rsidR="00EF6BE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z Kleczewa odmówiła odbioru potłuczonego szkła.</w:t>
      </w:r>
    </w:p>
    <w:p w:rsidR="00EF6BEF" w:rsidRDefault="00EF6BEF" w:rsidP="006230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wyjaśnił, że potłuczone szkło powinno być umieszczone w worku czerwonym wraz z popiołem i pampersami. W związku z brakiem kolejnych chętnych do zabrania głosu przystąpił do realizacji kolejnego punktu porządku obrad.</w:t>
      </w:r>
    </w:p>
    <w:p w:rsidR="00EF6BEF" w:rsidRDefault="00EF6BEF" w:rsidP="006230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Do pkt. 11.:</w:t>
      </w:r>
    </w:p>
    <w:p w:rsidR="00521739" w:rsidRDefault="00521739" w:rsidP="00623053">
      <w:pPr>
        <w:spacing w:after="0" w:line="360" w:lineRule="auto"/>
        <w:jc w:val="both"/>
        <w:rPr>
          <w:rFonts w:ascii="Times New Roman" w:eastAsia="Times New Roman" w:hAnsi="Times New Roman" w:cs="Times New Roman"/>
          <w:sz w:val="24"/>
          <w:szCs w:val="24"/>
          <w:lang w:eastAsia="pl-PL"/>
        </w:rPr>
      </w:pPr>
    </w:p>
    <w:p w:rsidR="00EF6BEF" w:rsidRPr="00EF6BEF" w:rsidRDefault="00EF6BEF" w:rsidP="00EF6BEF">
      <w:pPr>
        <w:spacing w:after="0" w:line="360" w:lineRule="auto"/>
        <w:jc w:val="both"/>
        <w:rPr>
          <w:rFonts w:ascii="Times New Roman" w:hAnsi="Times New Roman" w:cs="Times New Roman"/>
          <w:sz w:val="24"/>
          <w:szCs w:val="24"/>
        </w:rPr>
      </w:pPr>
      <w:r w:rsidRPr="00EF6BEF">
        <w:rPr>
          <w:rFonts w:ascii="Times New Roman" w:hAnsi="Times New Roman" w:cs="Times New Roman"/>
          <w:sz w:val="24"/>
          <w:szCs w:val="24"/>
        </w:rPr>
        <w:t xml:space="preserve">Przewodniczący stwierdził, że </w:t>
      </w:r>
      <w:r>
        <w:rPr>
          <w:rFonts w:ascii="Times New Roman" w:hAnsi="Times New Roman" w:cs="Times New Roman"/>
          <w:sz w:val="24"/>
          <w:szCs w:val="24"/>
        </w:rPr>
        <w:t>każdy z radnych otrzymał w swoich materiałach na sesję k</w:t>
      </w:r>
      <w:r w:rsidRPr="00EF6BEF">
        <w:rPr>
          <w:rFonts w:ascii="Times New Roman" w:hAnsi="Times New Roman" w:cs="Times New Roman"/>
          <w:sz w:val="24"/>
          <w:szCs w:val="24"/>
        </w:rPr>
        <w:t>alendarz imprez kulturalnych  i sportowych  na rok 201</w:t>
      </w:r>
      <w:r>
        <w:rPr>
          <w:rFonts w:ascii="Times New Roman" w:hAnsi="Times New Roman" w:cs="Times New Roman"/>
          <w:sz w:val="24"/>
          <w:szCs w:val="24"/>
        </w:rPr>
        <w:t>7, wi</w:t>
      </w:r>
      <w:r w:rsidR="002349B3">
        <w:rPr>
          <w:rFonts w:ascii="Times New Roman" w:hAnsi="Times New Roman" w:cs="Times New Roman"/>
          <w:sz w:val="24"/>
          <w:szCs w:val="24"/>
        </w:rPr>
        <w:t>ę</w:t>
      </w:r>
      <w:r>
        <w:rPr>
          <w:rFonts w:ascii="Times New Roman" w:hAnsi="Times New Roman" w:cs="Times New Roman"/>
          <w:sz w:val="24"/>
          <w:szCs w:val="24"/>
        </w:rPr>
        <w:t>c nie ma potrzeby, aby go odczytywać. P</w:t>
      </w:r>
      <w:r w:rsidRPr="00EF6BEF">
        <w:rPr>
          <w:rFonts w:ascii="Times New Roman" w:hAnsi="Times New Roman" w:cs="Times New Roman"/>
          <w:sz w:val="24"/>
          <w:szCs w:val="24"/>
        </w:rPr>
        <w:t>oprosił Komisję Oświaty, Kultury, Sportu, Ochrony Zdrowia i Pomocy Społecznej o opinię  na</w:t>
      </w:r>
      <w:r>
        <w:rPr>
          <w:rFonts w:ascii="Times New Roman" w:hAnsi="Times New Roman" w:cs="Times New Roman"/>
          <w:sz w:val="24"/>
          <w:szCs w:val="24"/>
        </w:rPr>
        <w:t xml:space="preserve"> temat kalendarza.</w:t>
      </w:r>
    </w:p>
    <w:p w:rsidR="00EF6BEF" w:rsidRDefault="00EF6BEF" w:rsidP="00EF6BEF">
      <w:pPr>
        <w:spacing w:after="0" w:line="360" w:lineRule="auto"/>
        <w:jc w:val="both"/>
        <w:rPr>
          <w:rFonts w:ascii="Times New Roman" w:hAnsi="Times New Roman" w:cs="Times New Roman"/>
          <w:sz w:val="24"/>
          <w:szCs w:val="24"/>
        </w:rPr>
      </w:pPr>
      <w:r w:rsidRPr="00EF6BEF">
        <w:rPr>
          <w:rFonts w:ascii="Times New Roman" w:hAnsi="Times New Roman" w:cs="Times New Roman"/>
          <w:sz w:val="24"/>
          <w:szCs w:val="24"/>
        </w:rPr>
        <w:t xml:space="preserve">Radna Beata  </w:t>
      </w:r>
      <w:proofErr w:type="spellStart"/>
      <w:r w:rsidRPr="00EF6BEF">
        <w:rPr>
          <w:rFonts w:ascii="Times New Roman" w:hAnsi="Times New Roman" w:cs="Times New Roman"/>
          <w:sz w:val="24"/>
          <w:szCs w:val="24"/>
        </w:rPr>
        <w:t>Zimniewicz</w:t>
      </w:r>
      <w:proofErr w:type="spellEnd"/>
      <w:r w:rsidRPr="00EF6BEF">
        <w:rPr>
          <w:rFonts w:ascii="Times New Roman" w:hAnsi="Times New Roman" w:cs="Times New Roman"/>
          <w:sz w:val="24"/>
          <w:szCs w:val="24"/>
        </w:rPr>
        <w:t xml:space="preserve">  - przewodnicząca  Komisji Oświaty, Kultury, Sportu, Ochrony Zdrowia i Pomocy Społecznej  poinformowała, że Komisja zapoznała się z ww. dokumentami i zaopiniowała je pozytywnie.</w:t>
      </w:r>
    </w:p>
    <w:p w:rsidR="00EF6BEF" w:rsidRPr="00EF6BEF" w:rsidRDefault="00EF6BEF" w:rsidP="00EF6BEF">
      <w:pPr>
        <w:spacing w:after="0" w:line="360" w:lineRule="auto"/>
        <w:jc w:val="both"/>
        <w:rPr>
          <w:rFonts w:ascii="Times New Roman" w:hAnsi="Times New Roman" w:cs="Times New Roman"/>
          <w:sz w:val="24"/>
          <w:szCs w:val="24"/>
        </w:rPr>
      </w:pPr>
      <w:r w:rsidRPr="00EF6BEF">
        <w:rPr>
          <w:rFonts w:ascii="Times New Roman" w:hAnsi="Times New Roman" w:cs="Times New Roman"/>
          <w:sz w:val="24"/>
          <w:szCs w:val="24"/>
        </w:rPr>
        <w:t>Przewod</w:t>
      </w:r>
      <w:r>
        <w:rPr>
          <w:rFonts w:ascii="Times New Roman" w:hAnsi="Times New Roman" w:cs="Times New Roman"/>
          <w:sz w:val="24"/>
          <w:szCs w:val="24"/>
        </w:rPr>
        <w:t>niczący  stwierdził, że otwiera</w:t>
      </w:r>
      <w:r w:rsidRPr="00EF6BEF">
        <w:rPr>
          <w:rFonts w:ascii="Times New Roman" w:hAnsi="Times New Roman" w:cs="Times New Roman"/>
          <w:sz w:val="24"/>
          <w:szCs w:val="24"/>
        </w:rPr>
        <w:t xml:space="preserve"> dyskusj</w:t>
      </w:r>
      <w:r w:rsidR="00B4311C">
        <w:rPr>
          <w:rFonts w:ascii="Times New Roman" w:hAnsi="Times New Roman" w:cs="Times New Roman"/>
          <w:sz w:val="24"/>
          <w:szCs w:val="24"/>
        </w:rPr>
        <w:t>ę. Zapytał, czy  ktoś z radnych</w:t>
      </w:r>
      <w:r w:rsidRPr="00EF6BEF">
        <w:rPr>
          <w:rFonts w:ascii="Times New Roman" w:hAnsi="Times New Roman" w:cs="Times New Roman"/>
          <w:sz w:val="24"/>
          <w:szCs w:val="24"/>
        </w:rPr>
        <w:t xml:space="preserve"> chciałby zabrać głos. W związku z brakiem chętnych do zabrania głosu stwierdził, że ją zamyka i przystępuje do głosowania. Zapytał, kto jest za przyjęciem kalendarza imprez kulturalnych   i sportowych na 201</w:t>
      </w:r>
      <w:r>
        <w:rPr>
          <w:rFonts w:ascii="Times New Roman" w:hAnsi="Times New Roman" w:cs="Times New Roman"/>
          <w:sz w:val="24"/>
          <w:szCs w:val="24"/>
        </w:rPr>
        <w:t>7</w:t>
      </w:r>
      <w:r w:rsidRPr="00EF6BEF">
        <w:rPr>
          <w:rFonts w:ascii="Times New Roman" w:hAnsi="Times New Roman" w:cs="Times New Roman"/>
          <w:sz w:val="24"/>
          <w:szCs w:val="24"/>
        </w:rPr>
        <w:t xml:space="preserve"> r.</w:t>
      </w:r>
    </w:p>
    <w:p w:rsidR="00EF6BEF" w:rsidRPr="00EF6BEF" w:rsidRDefault="00EF6BEF" w:rsidP="00EF6BEF">
      <w:pPr>
        <w:spacing w:after="0" w:line="360" w:lineRule="auto"/>
        <w:jc w:val="both"/>
        <w:rPr>
          <w:rFonts w:ascii="Times New Roman" w:hAnsi="Times New Roman" w:cs="Times New Roman"/>
          <w:sz w:val="24"/>
          <w:szCs w:val="24"/>
        </w:rPr>
      </w:pPr>
      <w:r w:rsidRPr="00EF6BEF">
        <w:rPr>
          <w:rFonts w:ascii="Times New Roman" w:hAnsi="Times New Roman" w:cs="Times New Roman"/>
          <w:sz w:val="24"/>
          <w:szCs w:val="24"/>
        </w:rPr>
        <w:t>Za – 15 głosów, przeciw – 0 głosów, wstrzymał się – 0 głosów.</w:t>
      </w:r>
    </w:p>
    <w:p w:rsidR="00EF6BEF" w:rsidRDefault="00EF6BEF" w:rsidP="00EF6BEF">
      <w:pPr>
        <w:pStyle w:val="Tekstpodstawowywcity"/>
        <w:spacing w:line="360" w:lineRule="auto"/>
        <w:rPr>
          <w:sz w:val="24"/>
          <w:szCs w:val="24"/>
        </w:rPr>
      </w:pPr>
      <w:r w:rsidRPr="00EF6BEF">
        <w:rPr>
          <w:sz w:val="24"/>
          <w:szCs w:val="24"/>
        </w:rPr>
        <w:t>Przewodniczący stwierdził, że Rada Gminy Strzałkowo ustaliła kalendarz imprez kulturalnych i sportowych na rok 201</w:t>
      </w:r>
      <w:r>
        <w:rPr>
          <w:sz w:val="24"/>
          <w:szCs w:val="24"/>
        </w:rPr>
        <w:t>7</w:t>
      </w:r>
      <w:r w:rsidR="002349B3">
        <w:rPr>
          <w:sz w:val="24"/>
          <w:szCs w:val="24"/>
        </w:rPr>
        <w:t xml:space="preserve"> </w:t>
      </w:r>
      <w:r w:rsidR="002349B3" w:rsidRPr="00EF6BEF">
        <w:rPr>
          <w:sz w:val="24"/>
          <w:szCs w:val="24"/>
        </w:rPr>
        <w:t>(zał. nr 2</w:t>
      </w:r>
      <w:r w:rsidR="00EF671B">
        <w:rPr>
          <w:sz w:val="24"/>
          <w:szCs w:val="24"/>
        </w:rPr>
        <w:t>9</w:t>
      </w:r>
      <w:r w:rsidR="002349B3">
        <w:rPr>
          <w:sz w:val="24"/>
          <w:szCs w:val="24"/>
        </w:rPr>
        <w:t>).</w:t>
      </w:r>
    </w:p>
    <w:p w:rsidR="00CC5DA3" w:rsidRDefault="00CC5DA3" w:rsidP="00EF6BEF">
      <w:pPr>
        <w:spacing w:after="0" w:line="360" w:lineRule="auto"/>
        <w:jc w:val="both"/>
        <w:rPr>
          <w:rFonts w:ascii="Times New Roman" w:hAnsi="Times New Roman" w:cs="Times New Roman"/>
          <w:sz w:val="24"/>
          <w:szCs w:val="24"/>
        </w:rPr>
      </w:pPr>
    </w:p>
    <w:p w:rsidR="005B1BDA" w:rsidRDefault="005B1BDA" w:rsidP="00EF6BE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12.:</w:t>
      </w:r>
    </w:p>
    <w:p w:rsidR="005B1BDA" w:rsidRDefault="005B1BDA" w:rsidP="00EF6BEF">
      <w:pPr>
        <w:spacing w:after="0" w:line="360" w:lineRule="auto"/>
        <w:jc w:val="both"/>
        <w:rPr>
          <w:rFonts w:ascii="Times New Roman" w:hAnsi="Times New Roman" w:cs="Times New Roman"/>
          <w:sz w:val="24"/>
          <w:szCs w:val="24"/>
        </w:rPr>
      </w:pPr>
    </w:p>
    <w:p w:rsidR="005B1BDA" w:rsidRDefault="005B1BDA" w:rsidP="00EF6BE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Przewodniczący odczytał pismo wolontariuszy i osób wspierających  schronisko dla bezdomnych zwierząt w Katarzynowie dot. możliwości funkcjonowania schroniska w dni wolne od pracy</w:t>
      </w:r>
      <w:r w:rsidR="00B4311C">
        <w:rPr>
          <w:rFonts w:ascii="Times New Roman" w:hAnsi="Times New Roman" w:cs="Times New Roman"/>
          <w:sz w:val="24"/>
          <w:szCs w:val="24"/>
        </w:rPr>
        <w:t xml:space="preserve"> w</w:t>
      </w:r>
      <w:r>
        <w:rPr>
          <w:rFonts w:ascii="Times New Roman" w:hAnsi="Times New Roman" w:cs="Times New Roman"/>
          <w:sz w:val="24"/>
          <w:szCs w:val="24"/>
        </w:rPr>
        <w:t xml:space="preserve"> soboty lub  niedziele (zał. nr </w:t>
      </w:r>
      <w:r w:rsidR="00EF671B">
        <w:rPr>
          <w:rFonts w:ascii="Times New Roman" w:hAnsi="Times New Roman" w:cs="Times New Roman"/>
          <w:sz w:val="24"/>
          <w:szCs w:val="24"/>
        </w:rPr>
        <w:t>30</w:t>
      </w:r>
      <w:r>
        <w:rPr>
          <w:rFonts w:ascii="Times New Roman" w:hAnsi="Times New Roman" w:cs="Times New Roman"/>
          <w:sz w:val="24"/>
          <w:szCs w:val="24"/>
        </w:rPr>
        <w:t>).</w:t>
      </w:r>
    </w:p>
    <w:p w:rsidR="00A43C26" w:rsidRDefault="00A43C26" w:rsidP="00A43C26">
      <w:pPr>
        <w:pStyle w:val="Tekstpodstawowywcity"/>
        <w:spacing w:line="360" w:lineRule="auto"/>
        <w:rPr>
          <w:sz w:val="24"/>
          <w:szCs w:val="24"/>
        </w:rPr>
      </w:pPr>
      <w:r>
        <w:rPr>
          <w:sz w:val="24"/>
          <w:szCs w:val="24"/>
        </w:rPr>
        <w:t>Wójt gminy</w:t>
      </w:r>
      <w:r w:rsidR="00B4311C">
        <w:rPr>
          <w:sz w:val="24"/>
          <w:szCs w:val="24"/>
        </w:rPr>
        <w:t xml:space="preserve"> -</w:t>
      </w:r>
      <w:r>
        <w:rPr>
          <w:sz w:val="24"/>
          <w:szCs w:val="24"/>
        </w:rPr>
        <w:t xml:space="preserve"> Dariusz Grzywiński stwierdził, że temat nie jest łatwy, był omawiany na posiedzeniu Gmin Regionu Słupeckiego. Wyjaśnił, że spełnienie prośby wolontariuszy wiąże się dodatkowym etatem  i kosztami.   Stwierdził, że w decyzji Związku odmawiającej spełnienia prośb</w:t>
      </w:r>
      <w:r w:rsidR="00B4311C">
        <w:rPr>
          <w:sz w:val="24"/>
          <w:szCs w:val="24"/>
        </w:rPr>
        <w:t>y</w:t>
      </w:r>
      <w:r>
        <w:rPr>
          <w:sz w:val="24"/>
          <w:szCs w:val="24"/>
        </w:rPr>
        <w:t xml:space="preserve"> wolontariuszy nie ma złej woli. Rady gmin - sygnatariusze Związku muszą ze swoich budżetów wyasygnować środki na utrzymanie dodatkowego pracownika schroniska. Przypomniał, że w schronisku jest zatrudniona jedna osoba. Zapewniona jest opieka weterynaryjna.</w:t>
      </w:r>
    </w:p>
    <w:p w:rsidR="00A43C26" w:rsidRPr="00A43C26" w:rsidRDefault="00A43C26" w:rsidP="009A6956">
      <w:pPr>
        <w:spacing w:after="0" w:line="360" w:lineRule="auto"/>
        <w:rPr>
          <w:rFonts w:ascii="Times New Roman" w:hAnsi="Times New Roman" w:cs="Times New Roman"/>
          <w:sz w:val="24"/>
          <w:szCs w:val="24"/>
        </w:rPr>
      </w:pPr>
      <w:r w:rsidRPr="00A43C26">
        <w:rPr>
          <w:rFonts w:ascii="Times New Roman" w:hAnsi="Times New Roman" w:cs="Times New Roman"/>
          <w:sz w:val="24"/>
          <w:szCs w:val="24"/>
        </w:rPr>
        <w:t xml:space="preserve">Sołtys wsi Skarboszewo – Emilia </w:t>
      </w:r>
      <w:proofErr w:type="spellStart"/>
      <w:r w:rsidRPr="00A43C26">
        <w:rPr>
          <w:rFonts w:ascii="Times New Roman" w:hAnsi="Times New Roman" w:cs="Times New Roman"/>
          <w:sz w:val="24"/>
          <w:szCs w:val="24"/>
        </w:rPr>
        <w:t>Tejs</w:t>
      </w:r>
      <w:proofErr w:type="spellEnd"/>
      <w:r w:rsidRPr="00A43C26">
        <w:rPr>
          <w:rFonts w:ascii="Times New Roman" w:hAnsi="Times New Roman" w:cs="Times New Roman"/>
          <w:sz w:val="24"/>
          <w:szCs w:val="24"/>
        </w:rPr>
        <w:t xml:space="preserve"> zgłosiła następujące wnioski:</w:t>
      </w:r>
    </w:p>
    <w:p w:rsidR="00A43C26" w:rsidRPr="00A43C26" w:rsidRDefault="00A43C26" w:rsidP="009A6956">
      <w:pPr>
        <w:numPr>
          <w:ilvl w:val="0"/>
          <w:numId w:val="13"/>
        </w:numPr>
        <w:spacing w:after="0" w:line="360" w:lineRule="auto"/>
        <w:contextualSpacing/>
        <w:rPr>
          <w:rFonts w:ascii="Times New Roman" w:eastAsia="Times New Roman" w:hAnsi="Times New Roman" w:cs="Times New Roman"/>
          <w:sz w:val="24"/>
          <w:szCs w:val="24"/>
          <w:lang w:eastAsia="pl-PL"/>
        </w:rPr>
      </w:pPr>
      <w:r w:rsidRPr="00A43C26">
        <w:rPr>
          <w:rFonts w:ascii="Times New Roman" w:eastAsia="Times New Roman" w:hAnsi="Times New Roman" w:cs="Times New Roman"/>
          <w:sz w:val="24"/>
          <w:szCs w:val="24"/>
          <w:lang w:eastAsia="pl-PL"/>
        </w:rPr>
        <w:t xml:space="preserve">Przyciąć gałęzie drzew, zagrażające bezpieczeństwu ludzi, </w:t>
      </w:r>
      <w:r w:rsidR="00B4311C">
        <w:rPr>
          <w:rFonts w:ascii="Times New Roman" w:eastAsia="Times New Roman" w:hAnsi="Times New Roman" w:cs="Times New Roman"/>
          <w:sz w:val="24"/>
          <w:szCs w:val="24"/>
          <w:lang w:eastAsia="pl-PL"/>
        </w:rPr>
        <w:t xml:space="preserve"> które rosną przy drodze   </w:t>
      </w:r>
      <w:r w:rsidRPr="00A43C26">
        <w:rPr>
          <w:rFonts w:ascii="Times New Roman" w:eastAsia="Times New Roman" w:hAnsi="Times New Roman" w:cs="Times New Roman"/>
          <w:sz w:val="24"/>
          <w:szCs w:val="24"/>
          <w:lang w:eastAsia="pl-PL"/>
        </w:rPr>
        <w:t xml:space="preserve"> w Skarboszewie w kierunku cmentarza.</w:t>
      </w:r>
    </w:p>
    <w:p w:rsidR="00A43C26" w:rsidRPr="00A43C26" w:rsidRDefault="00A43C26" w:rsidP="009A6956">
      <w:pPr>
        <w:numPr>
          <w:ilvl w:val="0"/>
          <w:numId w:val="13"/>
        </w:numPr>
        <w:spacing w:after="0" w:line="360" w:lineRule="auto"/>
        <w:contextualSpacing/>
        <w:rPr>
          <w:rFonts w:ascii="Times New Roman" w:eastAsia="Times New Roman" w:hAnsi="Times New Roman" w:cs="Times New Roman"/>
          <w:sz w:val="24"/>
          <w:szCs w:val="24"/>
          <w:lang w:eastAsia="pl-PL"/>
        </w:rPr>
      </w:pPr>
      <w:r w:rsidRPr="00A43C26">
        <w:rPr>
          <w:rFonts w:ascii="Times New Roman" w:eastAsia="Times New Roman" w:hAnsi="Times New Roman" w:cs="Times New Roman"/>
          <w:sz w:val="24"/>
          <w:szCs w:val="24"/>
          <w:lang w:eastAsia="pl-PL"/>
        </w:rPr>
        <w:t>Usunąć pnie drzew wyciętych po przejściu poprzedniej wichury w miejscowości Skarboszewo ( naprzeciwko cmentarza).</w:t>
      </w:r>
    </w:p>
    <w:p w:rsidR="00A43C26" w:rsidRDefault="00A43C26" w:rsidP="00EF6BEF">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poinformował o możliwości otrzymania pożyczki w  2017</w:t>
      </w:r>
      <w:r w:rsidR="00B4311C">
        <w:rPr>
          <w:rFonts w:ascii="Times New Roman" w:hAnsi="Times New Roman" w:cs="Times New Roman"/>
          <w:sz w:val="24"/>
          <w:szCs w:val="24"/>
        </w:rPr>
        <w:t xml:space="preserve"> roku                               </w:t>
      </w:r>
      <w:r>
        <w:rPr>
          <w:rFonts w:ascii="Times New Roman" w:hAnsi="Times New Roman" w:cs="Times New Roman"/>
          <w:sz w:val="24"/>
          <w:szCs w:val="24"/>
        </w:rPr>
        <w:t xml:space="preserve"> z Wojewódzkiego Funduszu Ochrony Środowiska i Gospodarki wodnej w Poznaniu </w:t>
      </w:r>
      <w:r w:rsidR="009A6956">
        <w:rPr>
          <w:rFonts w:ascii="Times New Roman" w:hAnsi="Times New Roman" w:cs="Times New Roman"/>
          <w:sz w:val="24"/>
          <w:szCs w:val="24"/>
        </w:rPr>
        <w:t xml:space="preserve"> w ramach programu skierowanego do osób fizycznych  - wymiana źródeł ciepła w budynkach jednorodzinnych i lokach mieszkalnych – Piecyk 2017.</w:t>
      </w:r>
    </w:p>
    <w:p w:rsidR="00A43C26" w:rsidRPr="00A43C26" w:rsidRDefault="00A43C26" w:rsidP="009A6956">
      <w:pPr>
        <w:spacing w:after="0" w:line="360" w:lineRule="auto"/>
        <w:jc w:val="both"/>
        <w:rPr>
          <w:rFonts w:ascii="Times New Roman" w:hAnsi="Times New Roman" w:cs="Times New Roman"/>
          <w:sz w:val="24"/>
          <w:szCs w:val="24"/>
        </w:rPr>
      </w:pPr>
      <w:r w:rsidRPr="00A43C26">
        <w:rPr>
          <w:rFonts w:ascii="Times New Roman" w:hAnsi="Times New Roman" w:cs="Times New Roman"/>
          <w:sz w:val="24"/>
          <w:szCs w:val="24"/>
        </w:rPr>
        <w:t>Radny Marek Hejna</w:t>
      </w:r>
      <w:r>
        <w:rPr>
          <w:rFonts w:ascii="Times New Roman" w:hAnsi="Times New Roman" w:cs="Times New Roman"/>
          <w:sz w:val="24"/>
          <w:szCs w:val="24"/>
        </w:rPr>
        <w:t xml:space="preserve"> podziękował, za realizację wniosku dot. usunięcia zwijających przewodów w m. Brudzewo, a następnie zgłosił wnioski:</w:t>
      </w:r>
    </w:p>
    <w:p w:rsidR="00A43C26" w:rsidRPr="00A43C26" w:rsidRDefault="00A43C26" w:rsidP="009A6956">
      <w:pPr>
        <w:numPr>
          <w:ilvl w:val="0"/>
          <w:numId w:val="12"/>
        </w:numPr>
        <w:spacing w:after="0" w:line="360" w:lineRule="auto"/>
        <w:contextualSpacing/>
        <w:jc w:val="both"/>
        <w:rPr>
          <w:rFonts w:ascii="Times New Roman" w:eastAsia="Times New Roman" w:hAnsi="Times New Roman" w:cs="Times New Roman"/>
          <w:sz w:val="24"/>
          <w:szCs w:val="24"/>
          <w:lang w:eastAsia="pl-PL"/>
        </w:rPr>
      </w:pPr>
      <w:r w:rsidRPr="00A43C26">
        <w:rPr>
          <w:rFonts w:ascii="Times New Roman" w:eastAsia="Times New Roman" w:hAnsi="Times New Roman" w:cs="Times New Roman"/>
          <w:sz w:val="24"/>
          <w:szCs w:val="24"/>
          <w:lang w:eastAsia="pl-PL"/>
        </w:rPr>
        <w:t xml:space="preserve">Na drodze wojewódzkiej nr 260, na wysokości  wsi </w:t>
      </w:r>
      <w:proofErr w:type="spellStart"/>
      <w:r w:rsidRPr="00A43C26">
        <w:rPr>
          <w:rFonts w:ascii="Times New Roman" w:eastAsia="Times New Roman" w:hAnsi="Times New Roman" w:cs="Times New Roman"/>
          <w:sz w:val="24"/>
          <w:szCs w:val="24"/>
          <w:lang w:eastAsia="pl-PL"/>
        </w:rPr>
        <w:t>Kokczyn</w:t>
      </w:r>
      <w:proofErr w:type="spellEnd"/>
      <w:r w:rsidRPr="00A43C26">
        <w:rPr>
          <w:rFonts w:ascii="Times New Roman" w:eastAsia="Times New Roman" w:hAnsi="Times New Roman" w:cs="Times New Roman"/>
          <w:sz w:val="24"/>
          <w:szCs w:val="24"/>
          <w:lang w:eastAsia="pl-PL"/>
        </w:rPr>
        <w:t xml:space="preserve"> Pierwszy ustawić tablicę informacyjną </w:t>
      </w:r>
      <w:proofErr w:type="spellStart"/>
      <w:r w:rsidRPr="00A43C26">
        <w:rPr>
          <w:rFonts w:ascii="Times New Roman" w:eastAsia="Times New Roman" w:hAnsi="Times New Roman" w:cs="Times New Roman"/>
          <w:sz w:val="24"/>
          <w:szCs w:val="24"/>
          <w:lang w:eastAsia="pl-PL"/>
        </w:rPr>
        <w:t>Kokczyn</w:t>
      </w:r>
      <w:proofErr w:type="spellEnd"/>
      <w:r w:rsidRPr="00A43C26">
        <w:rPr>
          <w:rFonts w:ascii="Times New Roman" w:eastAsia="Times New Roman" w:hAnsi="Times New Roman" w:cs="Times New Roman"/>
          <w:sz w:val="24"/>
          <w:szCs w:val="24"/>
          <w:lang w:eastAsia="pl-PL"/>
        </w:rPr>
        <w:t xml:space="preserve"> Pierwszy.</w:t>
      </w:r>
    </w:p>
    <w:p w:rsidR="00A43C26" w:rsidRPr="00A43C26" w:rsidRDefault="00A43C26" w:rsidP="009A6956">
      <w:pPr>
        <w:numPr>
          <w:ilvl w:val="0"/>
          <w:numId w:val="12"/>
        </w:numPr>
        <w:spacing w:after="0" w:line="360" w:lineRule="auto"/>
        <w:contextualSpacing/>
        <w:jc w:val="both"/>
        <w:rPr>
          <w:rFonts w:ascii="Times New Roman" w:eastAsia="Times New Roman" w:hAnsi="Times New Roman" w:cs="Times New Roman"/>
          <w:sz w:val="24"/>
          <w:szCs w:val="24"/>
          <w:lang w:eastAsia="pl-PL"/>
        </w:rPr>
      </w:pPr>
      <w:r w:rsidRPr="00A43C26">
        <w:rPr>
          <w:rFonts w:ascii="Times New Roman" w:eastAsia="Times New Roman" w:hAnsi="Times New Roman" w:cs="Times New Roman"/>
          <w:sz w:val="24"/>
          <w:szCs w:val="24"/>
          <w:lang w:eastAsia="pl-PL"/>
        </w:rPr>
        <w:t xml:space="preserve">Na zjeździe z drogi wojewódzkiej  nr 260 na drogę gminną  Brudzewo Podwórze ustawić przy rowie słupek odblaskowy. </w:t>
      </w:r>
    </w:p>
    <w:p w:rsidR="00A43C26" w:rsidRDefault="009A6956" w:rsidP="009A69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zaproponował, aby Komisja Rozwoju Gospodarczego, Rolnictwa, Leśnictwa, </w:t>
      </w:r>
      <w:r w:rsidR="00B4311C">
        <w:rPr>
          <w:rFonts w:ascii="Times New Roman" w:hAnsi="Times New Roman" w:cs="Times New Roman"/>
          <w:sz w:val="24"/>
          <w:szCs w:val="24"/>
        </w:rPr>
        <w:t>O</w:t>
      </w:r>
      <w:r>
        <w:rPr>
          <w:rFonts w:ascii="Times New Roman" w:hAnsi="Times New Roman" w:cs="Times New Roman"/>
          <w:sz w:val="24"/>
          <w:szCs w:val="24"/>
        </w:rPr>
        <w:t xml:space="preserve">chrony </w:t>
      </w:r>
      <w:r w:rsidR="00B4311C">
        <w:rPr>
          <w:rFonts w:ascii="Times New Roman" w:hAnsi="Times New Roman" w:cs="Times New Roman"/>
          <w:sz w:val="24"/>
          <w:szCs w:val="24"/>
        </w:rPr>
        <w:t>Ś</w:t>
      </w:r>
      <w:r>
        <w:rPr>
          <w:rFonts w:ascii="Times New Roman" w:hAnsi="Times New Roman" w:cs="Times New Roman"/>
          <w:sz w:val="24"/>
          <w:szCs w:val="24"/>
        </w:rPr>
        <w:t>rodowiska i Inwentaryzacji  sprawdziła zasadność wniosków i swoje stanowisko przekazała do biura rady.</w:t>
      </w:r>
    </w:p>
    <w:p w:rsidR="0075146F" w:rsidRDefault="009A6956" w:rsidP="0075146F">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Radna Irena Maciejewska </w:t>
      </w:r>
      <w:r w:rsidR="0075146F">
        <w:rPr>
          <w:rFonts w:ascii="Times New Roman" w:hAnsi="Times New Roman" w:cs="Times New Roman"/>
          <w:sz w:val="24"/>
          <w:szCs w:val="24"/>
        </w:rPr>
        <w:t>korzystając z obecności radnej Powiatu Słupeckiego Beaty Wojtkowiak zgłosiła wniosek, aby w</w:t>
      </w:r>
      <w:r w:rsidR="0075146F" w:rsidRPr="00A43C26">
        <w:rPr>
          <w:rFonts w:ascii="Times New Roman" w:eastAsia="Times New Roman" w:hAnsi="Times New Roman" w:cs="Times New Roman"/>
          <w:sz w:val="24"/>
          <w:szCs w:val="24"/>
          <w:lang w:eastAsia="pl-PL"/>
        </w:rPr>
        <w:t>yremontować drogę Szemborowo – Otoczna</w:t>
      </w:r>
      <w:r w:rsidR="0075146F" w:rsidRPr="00A43C26">
        <w:rPr>
          <w:rFonts w:ascii="Times New Roman" w:eastAsia="Times New Roman" w:hAnsi="Times New Roman" w:cs="Times New Roman"/>
          <w:b/>
          <w:i/>
          <w:sz w:val="24"/>
          <w:szCs w:val="24"/>
          <w:lang w:eastAsia="pl-PL"/>
        </w:rPr>
        <w:t>.</w:t>
      </w:r>
      <w:r w:rsidR="0075146F">
        <w:rPr>
          <w:rFonts w:ascii="Times New Roman" w:eastAsia="Times New Roman" w:hAnsi="Times New Roman" w:cs="Times New Roman"/>
          <w:b/>
          <w:i/>
          <w:sz w:val="24"/>
          <w:szCs w:val="24"/>
          <w:lang w:eastAsia="pl-PL"/>
        </w:rPr>
        <w:t xml:space="preserve"> </w:t>
      </w:r>
      <w:r w:rsidR="0075146F">
        <w:rPr>
          <w:rFonts w:ascii="Times New Roman" w:eastAsia="Times New Roman" w:hAnsi="Times New Roman" w:cs="Times New Roman"/>
          <w:sz w:val="24"/>
          <w:szCs w:val="24"/>
          <w:lang w:eastAsia="pl-PL"/>
        </w:rPr>
        <w:t>Ponadto poprosiła</w:t>
      </w:r>
      <w:r w:rsidR="0075146F" w:rsidRPr="0075146F">
        <w:rPr>
          <w:rFonts w:ascii="Times New Roman" w:eastAsia="Times New Roman" w:hAnsi="Times New Roman" w:cs="Times New Roman"/>
          <w:sz w:val="24"/>
          <w:szCs w:val="24"/>
          <w:lang w:eastAsia="pl-PL"/>
        </w:rPr>
        <w:t xml:space="preserve">, aby </w:t>
      </w:r>
      <w:r w:rsidR="0075146F">
        <w:rPr>
          <w:rFonts w:ascii="Times New Roman" w:eastAsia="Times New Roman" w:hAnsi="Times New Roman" w:cs="Times New Roman"/>
          <w:sz w:val="24"/>
          <w:szCs w:val="24"/>
          <w:lang w:eastAsia="pl-PL"/>
        </w:rPr>
        <w:t>r</w:t>
      </w:r>
      <w:r w:rsidR="00A43C26" w:rsidRPr="00A43C26">
        <w:rPr>
          <w:rFonts w:ascii="Times New Roman" w:eastAsia="Times New Roman" w:hAnsi="Times New Roman" w:cs="Times New Roman"/>
          <w:sz w:val="24"/>
          <w:szCs w:val="24"/>
          <w:lang w:eastAsia="pl-PL"/>
        </w:rPr>
        <w:t>ozważyć możliwość zamontowania w miejscowościach o zabudowie rozporoszonej  kierun</w:t>
      </w:r>
      <w:r w:rsidR="0075146F">
        <w:rPr>
          <w:rFonts w:ascii="Times New Roman" w:eastAsia="Times New Roman" w:hAnsi="Times New Roman" w:cs="Times New Roman"/>
          <w:sz w:val="24"/>
          <w:szCs w:val="24"/>
          <w:lang w:eastAsia="pl-PL"/>
        </w:rPr>
        <w:t>kowskazów z numerami domów.</w:t>
      </w:r>
    </w:p>
    <w:p w:rsidR="00A43C26" w:rsidRPr="00A43C26" w:rsidRDefault="00A43C26" w:rsidP="0075146F">
      <w:pPr>
        <w:spacing w:after="0" w:line="360" w:lineRule="auto"/>
        <w:jc w:val="both"/>
        <w:rPr>
          <w:rFonts w:ascii="Times New Roman" w:eastAsia="Times New Roman" w:hAnsi="Times New Roman" w:cs="Times New Roman"/>
          <w:sz w:val="24"/>
          <w:szCs w:val="24"/>
          <w:lang w:eastAsia="pl-PL"/>
        </w:rPr>
      </w:pPr>
      <w:r w:rsidRPr="00A43C26">
        <w:rPr>
          <w:rFonts w:ascii="Times New Roman" w:eastAsia="Times New Roman" w:hAnsi="Times New Roman" w:cs="Times New Roman"/>
          <w:sz w:val="24"/>
          <w:szCs w:val="24"/>
          <w:lang w:eastAsia="pl-PL"/>
        </w:rPr>
        <w:t xml:space="preserve">Przewodniczący </w:t>
      </w:r>
      <w:r w:rsidR="0075146F">
        <w:rPr>
          <w:rFonts w:ascii="Times New Roman" w:eastAsia="Times New Roman" w:hAnsi="Times New Roman" w:cs="Times New Roman"/>
          <w:sz w:val="24"/>
          <w:szCs w:val="24"/>
          <w:lang w:eastAsia="pl-PL"/>
        </w:rPr>
        <w:t>poi</w:t>
      </w:r>
      <w:r w:rsidRPr="00A43C26">
        <w:rPr>
          <w:rFonts w:ascii="Times New Roman" w:eastAsia="Times New Roman" w:hAnsi="Times New Roman" w:cs="Times New Roman"/>
          <w:sz w:val="24"/>
          <w:szCs w:val="24"/>
          <w:lang w:eastAsia="pl-PL"/>
        </w:rPr>
        <w:t>nform</w:t>
      </w:r>
      <w:r w:rsidR="0075146F">
        <w:rPr>
          <w:rFonts w:ascii="Times New Roman" w:eastAsia="Times New Roman" w:hAnsi="Times New Roman" w:cs="Times New Roman"/>
          <w:sz w:val="24"/>
          <w:szCs w:val="24"/>
          <w:lang w:eastAsia="pl-PL"/>
        </w:rPr>
        <w:t>ował przedmówczynie</w:t>
      </w:r>
      <w:r w:rsidRPr="00A43C26">
        <w:rPr>
          <w:rFonts w:ascii="Times New Roman" w:eastAsia="Times New Roman" w:hAnsi="Times New Roman" w:cs="Times New Roman"/>
          <w:sz w:val="24"/>
          <w:szCs w:val="24"/>
          <w:lang w:eastAsia="pl-PL"/>
        </w:rPr>
        <w:t>, że takie tabliczki - kierunkowskazy są</w:t>
      </w:r>
      <w:r w:rsidR="0075146F">
        <w:rPr>
          <w:rFonts w:ascii="Times New Roman" w:eastAsia="Times New Roman" w:hAnsi="Times New Roman" w:cs="Times New Roman"/>
          <w:sz w:val="24"/>
          <w:szCs w:val="24"/>
          <w:lang w:eastAsia="pl-PL"/>
        </w:rPr>
        <w:t xml:space="preserve">             </w:t>
      </w:r>
      <w:r w:rsidRPr="00A43C26">
        <w:rPr>
          <w:rFonts w:ascii="Times New Roman" w:eastAsia="Times New Roman" w:hAnsi="Times New Roman" w:cs="Times New Roman"/>
          <w:sz w:val="24"/>
          <w:szCs w:val="24"/>
          <w:lang w:eastAsia="pl-PL"/>
        </w:rPr>
        <w:t xml:space="preserve"> w gminie ustawiane. </w:t>
      </w:r>
      <w:r w:rsidR="0075146F">
        <w:rPr>
          <w:rFonts w:ascii="Times New Roman" w:eastAsia="Times New Roman" w:hAnsi="Times New Roman" w:cs="Times New Roman"/>
          <w:sz w:val="24"/>
          <w:szCs w:val="24"/>
          <w:lang w:eastAsia="pl-PL"/>
        </w:rPr>
        <w:t xml:space="preserve"> Jego zdaniem w</w:t>
      </w:r>
      <w:r w:rsidRPr="00A43C26">
        <w:rPr>
          <w:rFonts w:ascii="Times New Roman" w:eastAsia="Times New Roman" w:hAnsi="Times New Roman" w:cs="Times New Roman"/>
          <w:sz w:val="24"/>
          <w:szCs w:val="24"/>
          <w:lang w:eastAsia="pl-PL"/>
        </w:rPr>
        <w:t>niosek należy  sprecyzować, w jakich miejscowościach konkretnie należałoby je ustawić.</w:t>
      </w:r>
    </w:p>
    <w:p w:rsidR="00A43C26" w:rsidRPr="00A43C26" w:rsidRDefault="00A43C26" w:rsidP="00A43C26">
      <w:pPr>
        <w:spacing w:line="259" w:lineRule="auto"/>
      </w:pPr>
    </w:p>
    <w:p w:rsidR="002750F4" w:rsidRPr="002750F4" w:rsidRDefault="002750F4" w:rsidP="002750F4">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Do pkt</w:t>
      </w:r>
      <w:r>
        <w:rPr>
          <w:rFonts w:ascii="Times New Roman" w:hAnsi="Times New Roman" w:cs="Times New Roman"/>
          <w:sz w:val="24"/>
          <w:szCs w:val="24"/>
        </w:rPr>
        <w:t>.</w:t>
      </w:r>
      <w:r w:rsidRPr="002750F4">
        <w:rPr>
          <w:rFonts w:ascii="Times New Roman" w:hAnsi="Times New Roman" w:cs="Times New Roman"/>
          <w:sz w:val="24"/>
          <w:szCs w:val="24"/>
        </w:rPr>
        <w:t xml:space="preserve"> </w:t>
      </w:r>
      <w:r>
        <w:rPr>
          <w:rFonts w:ascii="Times New Roman" w:hAnsi="Times New Roman" w:cs="Times New Roman"/>
          <w:sz w:val="24"/>
          <w:szCs w:val="24"/>
        </w:rPr>
        <w:t>13</w:t>
      </w:r>
      <w:r w:rsidRPr="002750F4">
        <w:rPr>
          <w:rFonts w:ascii="Times New Roman" w:hAnsi="Times New Roman" w:cs="Times New Roman"/>
          <w:sz w:val="24"/>
          <w:szCs w:val="24"/>
        </w:rPr>
        <w:t>.:</w:t>
      </w:r>
    </w:p>
    <w:p w:rsidR="002750F4" w:rsidRPr="002750F4" w:rsidRDefault="002750F4" w:rsidP="002750F4">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 xml:space="preserve">O godzinie  </w:t>
      </w:r>
      <w:r>
        <w:rPr>
          <w:rFonts w:ascii="Times New Roman" w:hAnsi="Times New Roman" w:cs="Times New Roman"/>
          <w:sz w:val="24"/>
          <w:szCs w:val="24"/>
        </w:rPr>
        <w:t>12</w:t>
      </w:r>
      <w:r>
        <w:rPr>
          <w:rFonts w:ascii="Times New Roman" w:hAnsi="Times New Roman" w:cs="Times New Roman"/>
          <w:sz w:val="24"/>
          <w:szCs w:val="24"/>
          <w:vertAlign w:val="superscript"/>
        </w:rPr>
        <w:t>20</w:t>
      </w:r>
      <w:r w:rsidRPr="002750F4">
        <w:rPr>
          <w:rFonts w:ascii="Times New Roman" w:hAnsi="Times New Roman" w:cs="Times New Roman"/>
          <w:sz w:val="24"/>
          <w:szCs w:val="24"/>
        </w:rPr>
        <w:t xml:space="preserve"> Przewodniczący  poinformował, że </w:t>
      </w:r>
      <w:r>
        <w:rPr>
          <w:rFonts w:ascii="Times New Roman" w:hAnsi="Times New Roman" w:cs="Times New Roman"/>
          <w:sz w:val="24"/>
          <w:szCs w:val="24"/>
        </w:rPr>
        <w:t>XXVII</w:t>
      </w:r>
      <w:r w:rsidRPr="002750F4">
        <w:rPr>
          <w:rFonts w:ascii="Times New Roman" w:hAnsi="Times New Roman" w:cs="Times New Roman"/>
          <w:sz w:val="24"/>
          <w:szCs w:val="24"/>
        </w:rPr>
        <w:t>I sesja Rady Gminy Strzałkowo dobiega końca. Wypowiadając formułę „zamykam  sesję Rady Gminy Strzałkowo” zakończył obrady.</w:t>
      </w:r>
    </w:p>
    <w:p w:rsidR="002750F4" w:rsidRPr="002750F4" w:rsidRDefault="002750F4" w:rsidP="002750F4">
      <w:pPr>
        <w:spacing w:line="360" w:lineRule="auto"/>
        <w:jc w:val="both"/>
        <w:rPr>
          <w:rFonts w:ascii="Times New Roman" w:hAnsi="Times New Roman" w:cs="Times New Roman"/>
          <w:sz w:val="24"/>
          <w:szCs w:val="24"/>
        </w:rPr>
      </w:pPr>
    </w:p>
    <w:p w:rsidR="002750F4" w:rsidRPr="002750F4" w:rsidRDefault="002750F4" w:rsidP="002750F4">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Protokołował:</w:t>
      </w:r>
    </w:p>
    <w:p w:rsidR="002750F4" w:rsidRPr="002750F4" w:rsidRDefault="002750F4" w:rsidP="002750F4">
      <w:pPr>
        <w:spacing w:line="360" w:lineRule="auto"/>
        <w:jc w:val="both"/>
        <w:rPr>
          <w:rFonts w:ascii="Times New Roman" w:hAnsi="Times New Roman" w:cs="Times New Roman"/>
          <w:sz w:val="24"/>
          <w:szCs w:val="24"/>
        </w:rPr>
      </w:pPr>
      <w:proofErr w:type="spellStart"/>
      <w:r w:rsidRPr="002750F4">
        <w:rPr>
          <w:rFonts w:ascii="Times New Roman" w:hAnsi="Times New Roman" w:cs="Times New Roman"/>
          <w:sz w:val="24"/>
          <w:szCs w:val="24"/>
        </w:rPr>
        <w:t>Z.Skudzawski</w:t>
      </w:r>
      <w:proofErr w:type="spellEnd"/>
    </w:p>
    <w:p w:rsidR="002750F4" w:rsidRPr="002750F4" w:rsidRDefault="002750F4" w:rsidP="002750F4">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ab/>
      </w:r>
      <w:r w:rsidRPr="002750F4">
        <w:rPr>
          <w:rFonts w:ascii="Times New Roman" w:hAnsi="Times New Roman" w:cs="Times New Roman"/>
          <w:sz w:val="24"/>
          <w:szCs w:val="24"/>
        </w:rPr>
        <w:tab/>
      </w:r>
      <w:r w:rsidRPr="002750F4">
        <w:rPr>
          <w:rFonts w:ascii="Times New Roman" w:hAnsi="Times New Roman" w:cs="Times New Roman"/>
          <w:sz w:val="24"/>
          <w:szCs w:val="24"/>
        </w:rPr>
        <w:tab/>
        <w:t xml:space="preserve">                    </w:t>
      </w:r>
      <w:r w:rsidRPr="002750F4">
        <w:rPr>
          <w:rFonts w:ascii="Times New Roman" w:hAnsi="Times New Roman" w:cs="Times New Roman"/>
          <w:sz w:val="24"/>
          <w:szCs w:val="24"/>
        </w:rPr>
        <w:tab/>
      </w:r>
      <w:r w:rsidRPr="002750F4">
        <w:rPr>
          <w:rFonts w:ascii="Times New Roman" w:hAnsi="Times New Roman" w:cs="Times New Roman"/>
          <w:sz w:val="24"/>
          <w:szCs w:val="24"/>
        </w:rPr>
        <w:tab/>
      </w:r>
    </w:p>
    <w:p w:rsidR="002750F4" w:rsidRPr="002750F4" w:rsidRDefault="002750F4" w:rsidP="00521739">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ab/>
      </w:r>
      <w:r w:rsidR="00521739">
        <w:rPr>
          <w:rFonts w:ascii="Times New Roman" w:hAnsi="Times New Roman" w:cs="Times New Roman"/>
          <w:sz w:val="24"/>
          <w:szCs w:val="24"/>
        </w:rPr>
        <w:tab/>
      </w:r>
      <w:r w:rsidR="00521739">
        <w:rPr>
          <w:rFonts w:ascii="Times New Roman" w:hAnsi="Times New Roman" w:cs="Times New Roman"/>
          <w:sz w:val="24"/>
          <w:szCs w:val="24"/>
        </w:rPr>
        <w:tab/>
      </w:r>
      <w:r w:rsidR="00521739">
        <w:rPr>
          <w:rFonts w:ascii="Times New Roman" w:hAnsi="Times New Roman" w:cs="Times New Roman"/>
          <w:sz w:val="24"/>
          <w:szCs w:val="24"/>
        </w:rPr>
        <w:tab/>
      </w:r>
      <w:r w:rsidR="00521739">
        <w:rPr>
          <w:rFonts w:ascii="Times New Roman" w:hAnsi="Times New Roman" w:cs="Times New Roman"/>
          <w:sz w:val="24"/>
          <w:szCs w:val="24"/>
        </w:rPr>
        <w:tab/>
      </w:r>
      <w:r w:rsidR="00521739">
        <w:rPr>
          <w:rFonts w:ascii="Times New Roman" w:hAnsi="Times New Roman" w:cs="Times New Roman"/>
          <w:sz w:val="24"/>
          <w:szCs w:val="24"/>
        </w:rPr>
        <w:tab/>
      </w:r>
      <w:r w:rsidR="00521739">
        <w:rPr>
          <w:rFonts w:ascii="Times New Roman" w:hAnsi="Times New Roman" w:cs="Times New Roman"/>
          <w:sz w:val="24"/>
          <w:szCs w:val="24"/>
        </w:rPr>
        <w:tab/>
        <w:t>Przewodniczący Rady Gminy</w:t>
      </w:r>
      <w:r w:rsidRPr="002750F4">
        <w:rPr>
          <w:rFonts w:ascii="Times New Roman" w:hAnsi="Times New Roman" w:cs="Times New Roman"/>
          <w:sz w:val="24"/>
          <w:szCs w:val="24"/>
        </w:rPr>
        <w:tab/>
        <w:t xml:space="preserve">    </w:t>
      </w:r>
    </w:p>
    <w:p w:rsidR="00A43C26" w:rsidRPr="002750F4" w:rsidRDefault="002750F4" w:rsidP="00521739">
      <w:pPr>
        <w:spacing w:line="360" w:lineRule="auto"/>
        <w:ind w:left="180" w:hanging="180"/>
        <w:jc w:val="both"/>
        <w:rPr>
          <w:rFonts w:ascii="Times New Roman" w:hAnsi="Times New Roman" w:cs="Times New Roman"/>
          <w:sz w:val="24"/>
          <w:szCs w:val="24"/>
        </w:rPr>
      </w:pPr>
      <w:r w:rsidRPr="002750F4">
        <w:rPr>
          <w:rFonts w:ascii="Times New Roman" w:hAnsi="Times New Roman" w:cs="Times New Roman"/>
          <w:sz w:val="24"/>
          <w:szCs w:val="24"/>
        </w:rPr>
        <w:t xml:space="preserve">                                                                                         Kazimierz Pawlak</w:t>
      </w:r>
    </w:p>
    <w:sectPr w:rsidR="00A43C26" w:rsidRPr="002750F4" w:rsidSect="00E76101">
      <w:footerReference w:type="default" r:id="rId8"/>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79A" w:rsidRDefault="00AC779A" w:rsidP="0018722A">
      <w:pPr>
        <w:spacing w:after="0" w:line="240" w:lineRule="auto"/>
      </w:pPr>
      <w:r>
        <w:separator/>
      </w:r>
    </w:p>
  </w:endnote>
  <w:endnote w:type="continuationSeparator" w:id="0">
    <w:p w:rsidR="00AC779A" w:rsidRDefault="00AC779A" w:rsidP="00187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25581"/>
      <w:docPartObj>
        <w:docPartGallery w:val="Page Numbers (Bottom of Page)"/>
        <w:docPartUnique/>
      </w:docPartObj>
    </w:sdtPr>
    <w:sdtEndPr/>
    <w:sdtContent>
      <w:p w:rsidR="00963DDF" w:rsidRDefault="00963DDF">
        <w:pPr>
          <w:pStyle w:val="Stopka"/>
          <w:jc w:val="right"/>
        </w:pPr>
        <w:r>
          <w:fldChar w:fldCharType="begin"/>
        </w:r>
        <w:r>
          <w:instrText>PAGE   \* MERGEFORMAT</w:instrText>
        </w:r>
        <w:r>
          <w:fldChar w:fldCharType="separate"/>
        </w:r>
        <w:r w:rsidR="00272759">
          <w:rPr>
            <w:noProof/>
          </w:rPr>
          <w:t>19</w:t>
        </w:r>
        <w:r>
          <w:fldChar w:fldCharType="end"/>
        </w:r>
      </w:p>
    </w:sdtContent>
  </w:sdt>
  <w:p w:rsidR="00963DDF" w:rsidRDefault="00963DD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79A" w:rsidRDefault="00AC779A" w:rsidP="0018722A">
      <w:pPr>
        <w:spacing w:after="0" w:line="240" w:lineRule="auto"/>
      </w:pPr>
      <w:r>
        <w:separator/>
      </w:r>
    </w:p>
  </w:footnote>
  <w:footnote w:type="continuationSeparator" w:id="0">
    <w:p w:rsidR="00AC779A" w:rsidRDefault="00AC779A" w:rsidP="001872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59AD"/>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290C7147"/>
    <w:multiLevelType w:val="hybridMultilevel"/>
    <w:tmpl w:val="1DC43D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9C805F5"/>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33AD335D"/>
    <w:multiLevelType w:val="hybridMultilevel"/>
    <w:tmpl w:val="44F0FA14"/>
    <w:lvl w:ilvl="0" w:tplc="3ECC6CE8">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65B79AF"/>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3BBB3B0A"/>
    <w:multiLevelType w:val="hybridMultilevel"/>
    <w:tmpl w:val="1DC43D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4977871"/>
    <w:multiLevelType w:val="hybridMultilevel"/>
    <w:tmpl w:val="1DC43D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9247F81"/>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6BB30299"/>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6E74191F"/>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6EFA2D02"/>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7CC8681D"/>
    <w:multiLevelType w:val="hybridMultilevel"/>
    <w:tmpl w:val="BC0226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8"/>
  </w:num>
  <w:num w:numId="6">
    <w:abstractNumId w:val="9"/>
  </w:num>
  <w:num w:numId="7">
    <w:abstractNumId w:val="10"/>
  </w:num>
  <w:num w:numId="8">
    <w:abstractNumId w:val="7"/>
  </w:num>
  <w:num w:numId="9">
    <w:abstractNumId w:val="2"/>
  </w:num>
  <w:num w:numId="10">
    <w:abstractNumId w:val="4"/>
  </w:num>
  <w:num w:numId="11">
    <w:abstractNumId w:val="6"/>
  </w:num>
  <w:num w:numId="12">
    <w:abstractNumId w:val="11"/>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43"/>
    <w:rsid w:val="00025244"/>
    <w:rsid w:val="00050AAA"/>
    <w:rsid w:val="000A50B6"/>
    <w:rsid w:val="000B41CC"/>
    <w:rsid w:val="001322A7"/>
    <w:rsid w:val="00160B8D"/>
    <w:rsid w:val="001775B0"/>
    <w:rsid w:val="0018722A"/>
    <w:rsid w:val="00190062"/>
    <w:rsid w:val="00194632"/>
    <w:rsid w:val="0019486B"/>
    <w:rsid w:val="001E2EA2"/>
    <w:rsid w:val="001F4F35"/>
    <w:rsid w:val="001F77A2"/>
    <w:rsid w:val="00227AFC"/>
    <w:rsid w:val="002349B3"/>
    <w:rsid w:val="00235688"/>
    <w:rsid w:val="00256008"/>
    <w:rsid w:val="00272759"/>
    <w:rsid w:val="002750F4"/>
    <w:rsid w:val="002831CD"/>
    <w:rsid w:val="002D2456"/>
    <w:rsid w:val="002E302C"/>
    <w:rsid w:val="003219F5"/>
    <w:rsid w:val="0032285C"/>
    <w:rsid w:val="00333DF6"/>
    <w:rsid w:val="003751CF"/>
    <w:rsid w:val="00386E70"/>
    <w:rsid w:val="00406C83"/>
    <w:rsid w:val="00432BC3"/>
    <w:rsid w:val="004C1FAB"/>
    <w:rsid w:val="004C5726"/>
    <w:rsid w:val="004F1605"/>
    <w:rsid w:val="005166F6"/>
    <w:rsid w:val="00521739"/>
    <w:rsid w:val="00574F68"/>
    <w:rsid w:val="0058411F"/>
    <w:rsid w:val="005931AA"/>
    <w:rsid w:val="005B1BDA"/>
    <w:rsid w:val="005D6BD1"/>
    <w:rsid w:val="005F0343"/>
    <w:rsid w:val="00623053"/>
    <w:rsid w:val="006355F6"/>
    <w:rsid w:val="00666415"/>
    <w:rsid w:val="006D650F"/>
    <w:rsid w:val="00723F25"/>
    <w:rsid w:val="007445E8"/>
    <w:rsid w:val="0075146F"/>
    <w:rsid w:val="007650C8"/>
    <w:rsid w:val="00860F9F"/>
    <w:rsid w:val="0086779A"/>
    <w:rsid w:val="008A5870"/>
    <w:rsid w:val="008C67C6"/>
    <w:rsid w:val="00920F6A"/>
    <w:rsid w:val="009332D6"/>
    <w:rsid w:val="00963DDF"/>
    <w:rsid w:val="009722CA"/>
    <w:rsid w:val="009747F7"/>
    <w:rsid w:val="00990F2C"/>
    <w:rsid w:val="009A6956"/>
    <w:rsid w:val="009C4620"/>
    <w:rsid w:val="00A37B50"/>
    <w:rsid w:val="00A43C26"/>
    <w:rsid w:val="00A67424"/>
    <w:rsid w:val="00A827E3"/>
    <w:rsid w:val="00A9353C"/>
    <w:rsid w:val="00AC779A"/>
    <w:rsid w:val="00AE42E3"/>
    <w:rsid w:val="00B17FC6"/>
    <w:rsid w:val="00B37463"/>
    <w:rsid w:val="00B37639"/>
    <w:rsid w:val="00B4311C"/>
    <w:rsid w:val="00B535C8"/>
    <w:rsid w:val="00B92F91"/>
    <w:rsid w:val="00BE146A"/>
    <w:rsid w:val="00BE7E87"/>
    <w:rsid w:val="00C4380B"/>
    <w:rsid w:val="00C53406"/>
    <w:rsid w:val="00C75328"/>
    <w:rsid w:val="00CB5E82"/>
    <w:rsid w:val="00CC5DA3"/>
    <w:rsid w:val="00CE218C"/>
    <w:rsid w:val="00CF10B9"/>
    <w:rsid w:val="00D97795"/>
    <w:rsid w:val="00DD11D6"/>
    <w:rsid w:val="00DE3CE0"/>
    <w:rsid w:val="00E76101"/>
    <w:rsid w:val="00EE0BBE"/>
    <w:rsid w:val="00EE2627"/>
    <w:rsid w:val="00EF671B"/>
    <w:rsid w:val="00EF6BEF"/>
    <w:rsid w:val="00F30E1D"/>
    <w:rsid w:val="00F45668"/>
    <w:rsid w:val="00FD3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92FE1"/>
  <w15:chartTrackingRefBased/>
  <w15:docId w15:val="{97385812-4A51-45AB-B5D9-D66E3191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D97795"/>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97795"/>
    <w:pPr>
      <w:spacing w:after="0" w:line="240" w:lineRule="auto"/>
      <w:ind w:left="720"/>
      <w:contextualSpacing/>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18722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8722A"/>
    <w:rPr>
      <w:sz w:val="20"/>
      <w:szCs w:val="20"/>
    </w:rPr>
  </w:style>
  <w:style w:type="character" w:styleId="Odwoanieprzypisukocowego">
    <w:name w:val="endnote reference"/>
    <w:basedOn w:val="Domylnaczcionkaakapitu"/>
    <w:uiPriority w:val="99"/>
    <w:semiHidden/>
    <w:unhideWhenUsed/>
    <w:rsid w:val="0018722A"/>
    <w:rPr>
      <w:vertAlign w:val="superscript"/>
    </w:rPr>
  </w:style>
  <w:style w:type="paragraph" w:customStyle="1" w:styleId="Normal0">
    <w:name w:val="Normal_0"/>
    <w:qFormat/>
    <w:rsid w:val="009747F7"/>
    <w:pPr>
      <w:spacing w:after="0" w:line="240" w:lineRule="auto"/>
      <w:jc w:val="both"/>
    </w:pPr>
    <w:rPr>
      <w:rFonts w:ascii="Times New Roman" w:eastAsia="Times New Roman" w:hAnsi="Times New Roman" w:cs="Times New Roman"/>
      <w:szCs w:val="20"/>
      <w:lang w:eastAsia="pl-PL"/>
    </w:rPr>
  </w:style>
  <w:style w:type="paragraph" w:styleId="Tekstpodstawowywcity">
    <w:name w:val="Body Text Indent"/>
    <w:basedOn w:val="Normalny"/>
    <w:link w:val="TekstpodstawowywcityZnak"/>
    <w:rsid w:val="00EF6BEF"/>
    <w:pPr>
      <w:widowControl w:val="0"/>
      <w:suppressAutoHyphens/>
      <w:overflowPunct w:val="0"/>
      <w:autoSpaceDE w:val="0"/>
      <w:spacing w:after="0" w:line="240" w:lineRule="auto"/>
      <w:jc w:val="both"/>
      <w:textAlignment w:val="baseline"/>
    </w:pPr>
    <w:rPr>
      <w:rFonts w:ascii="Times New Roman" w:eastAsia="Times New Roman" w:hAnsi="Times New Roman" w:cs="Times New Roman"/>
      <w:color w:val="000000"/>
      <w:sz w:val="20"/>
      <w:szCs w:val="20"/>
      <w:lang w:eastAsia="ar-SA"/>
    </w:rPr>
  </w:style>
  <w:style w:type="character" w:customStyle="1" w:styleId="TekstpodstawowywcityZnak">
    <w:name w:val="Tekst podstawowy wcięty Znak"/>
    <w:basedOn w:val="Domylnaczcionkaakapitu"/>
    <w:link w:val="Tekstpodstawowywcity"/>
    <w:rsid w:val="00EF6BEF"/>
    <w:rPr>
      <w:rFonts w:ascii="Times New Roman" w:eastAsia="Times New Roman" w:hAnsi="Times New Roman" w:cs="Times New Roman"/>
      <w:color w:val="000000"/>
      <w:sz w:val="20"/>
      <w:szCs w:val="20"/>
      <w:lang w:eastAsia="ar-SA"/>
    </w:rPr>
  </w:style>
  <w:style w:type="paragraph" w:styleId="Tekstdymka">
    <w:name w:val="Balloon Text"/>
    <w:basedOn w:val="Normalny"/>
    <w:link w:val="TekstdymkaZnak"/>
    <w:uiPriority w:val="99"/>
    <w:semiHidden/>
    <w:unhideWhenUsed/>
    <w:rsid w:val="004F160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1605"/>
    <w:rPr>
      <w:rFonts w:ascii="Segoe UI" w:hAnsi="Segoe UI" w:cs="Segoe UI"/>
      <w:sz w:val="18"/>
      <w:szCs w:val="18"/>
    </w:rPr>
  </w:style>
  <w:style w:type="paragraph" w:styleId="Nagwek">
    <w:name w:val="header"/>
    <w:basedOn w:val="Normalny"/>
    <w:link w:val="NagwekZnak"/>
    <w:uiPriority w:val="99"/>
    <w:unhideWhenUsed/>
    <w:rsid w:val="00963D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63DDF"/>
  </w:style>
  <w:style w:type="paragraph" w:styleId="Stopka">
    <w:name w:val="footer"/>
    <w:basedOn w:val="Normalny"/>
    <w:link w:val="StopkaZnak"/>
    <w:uiPriority w:val="99"/>
    <w:unhideWhenUsed/>
    <w:rsid w:val="00963D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3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0CF3-6B87-4B7F-92A8-1E3609645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19</Pages>
  <Words>6207</Words>
  <Characters>37246</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31</cp:revision>
  <cp:lastPrinted>2017-05-17T12:10:00Z</cp:lastPrinted>
  <dcterms:created xsi:type="dcterms:W3CDTF">2017-02-23T13:25:00Z</dcterms:created>
  <dcterms:modified xsi:type="dcterms:W3CDTF">2017-05-17T12:12:00Z</dcterms:modified>
</cp:coreProperties>
</file>