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15A" w:rsidRDefault="0017215A" w:rsidP="0017215A">
      <w:pPr>
        <w:spacing w:line="360" w:lineRule="auto"/>
        <w:jc w:val="center"/>
      </w:pPr>
      <w:r>
        <w:t>PROTOKÓŁ NR X</w:t>
      </w:r>
      <w:r w:rsidR="009C3BD7">
        <w:t>IX</w:t>
      </w:r>
      <w:r>
        <w:t>/201</w:t>
      </w:r>
      <w:r w:rsidR="009C3BD7">
        <w:t>6</w:t>
      </w:r>
    </w:p>
    <w:p w:rsidR="0017215A" w:rsidRDefault="0017215A" w:rsidP="0017215A">
      <w:pPr>
        <w:spacing w:line="360" w:lineRule="auto"/>
        <w:jc w:val="center"/>
      </w:pPr>
      <w:r>
        <w:t>z nadzwyczajnej sesji Rady Gminy Strzałkowo</w:t>
      </w:r>
    </w:p>
    <w:p w:rsidR="0017215A" w:rsidRDefault="0017215A" w:rsidP="0017215A">
      <w:pPr>
        <w:spacing w:line="360" w:lineRule="auto"/>
        <w:jc w:val="center"/>
      </w:pPr>
      <w:r>
        <w:t>odbytej w dniu 1</w:t>
      </w:r>
      <w:r w:rsidR="009C3BD7">
        <w:t>6 maja</w:t>
      </w:r>
      <w:r>
        <w:t xml:space="preserve"> 201</w:t>
      </w:r>
      <w:r w:rsidR="009C3BD7">
        <w:t>6</w:t>
      </w:r>
      <w:r>
        <w:t xml:space="preserve"> roku</w:t>
      </w:r>
      <w:r w:rsidR="00011051">
        <w:t xml:space="preserve"> w sali  Gminnego Ośrodka Kultury w Strzałkowie</w:t>
      </w:r>
    </w:p>
    <w:p w:rsidR="0017215A" w:rsidRDefault="0017215A" w:rsidP="0017215A">
      <w:pPr>
        <w:spacing w:line="360" w:lineRule="auto"/>
        <w:jc w:val="center"/>
        <w:rPr>
          <w:vertAlign w:val="superscript"/>
        </w:rPr>
      </w:pPr>
      <w:r>
        <w:t xml:space="preserve"> trwającej od  godz. 10</w:t>
      </w:r>
      <w:r>
        <w:rPr>
          <w:vertAlign w:val="superscript"/>
        </w:rPr>
        <w:t>0</w:t>
      </w:r>
      <w:r w:rsidR="009C3BD7">
        <w:rPr>
          <w:vertAlign w:val="superscript"/>
        </w:rPr>
        <w:t>4</w:t>
      </w:r>
      <w:r>
        <w:t xml:space="preserve"> do 1</w:t>
      </w:r>
      <w:r w:rsidR="009C3BD7">
        <w:t>1</w:t>
      </w:r>
      <w:r w:rsidR="009C3BD7">
        <w:rPr>
          <w:vertAlign w:val="superscript"/>
        </w:rPr>
        <w:t>01</w:t>
      </w:r>
    </w:p>
    <w:p w:rsidR="0017215A" w:rsidRDefault="0017215A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>O godzinie 10</w:t>
      </w:r>
      <w:r>
        <w:rPr>
          <w:vertAlign w:val="superscript"/>
        </w:rPr>
        <w:t>0</w:t>
      </w:r>
      <w:r w:rsidR="009C3BD7">
        <w:rPr>
          <w:vertAlign w:val="superscript"/>
        </w:rPr>
        <w:t>4</w:t>
      </w:r>
      <w:r>
        <w:rPr>
          <w:vertAlign w:val="superscript"/>
        </w:rPr>
        <w:t xml:space="preserve"> </w:t>
      </w:r>
      <w:r>
        <w:t>wypowiadając formułę ”otwieram XI</w:t>
      </w:r>
      <w:r w:rsidR="009C3BD7">
        <w:t>X</w:t>
      </w:r>
      <w:r>
        <w:t xml:space="preserve"> sesję Rady Gminy Strzałkowo” przewodniczący – Kazimierz Pawlak rozpoczął obrady. Powitał radnych, zaproszonych gości i osoby uczestniczące w sesji (zał. nr 1 i 2). Stwierdził, że na 15. radnych, w sesji, na podstawie listy obecności, uczestniczy 1</w:t>
      </w:r>
      <w:r w:rsidR="009C3BD7">
        <w:t>5</w:t>
      </w:r>
      <w:r>
        <w:t xml:space="preserve">., co stanowi quorum, przy którym Rada może obradować i podejmować prawomocne decyzje. </w:t>
      </w:r>
    </w:p>
    <w:p w:rsidR="0017215A" w:rsidRDefault="0017215A" w:rsidP="0017215A">
      <w:pPr>
        <w:spacing w:line="360" w:lineRule="auto"/>
        <w:jc w:val="both"/>
      </w:pPr>
      <w:r>
        <w:t>Przewodniczący odczytał  następujący porządek obrad:</w:t>
      </w:r>
    </w:p>
    <w:p w:rsidR="009C3BD7" w:rsidRPr="009C3BD7" w:rsidRDefault="009C3BD7" w:rsidP="009C3BD7">
      <w:pPr>
        <w:spacing w:line="360" w:lineRule="auto"/>
        <w:jc w:val="both"/>
      </w:pPr>
    </w:p>
    <w:p w:rsidR="009C3BD7" w:rsidRPr="009C3BD7" w:rsidRDefault="009C3BD7" w:rsidP="009C3BD7">
      <w:pPr>
        <w:numPr>
          <w:ilvl w:val="0"/>
          <w:numId w:val="1"/>
        </w:numPr>
        <w:spacing w:line="360" w:lineRule="auto"/>
        <w:jc w:val="both"/>
      </w:pPr>
      <w:r w:rsidRPr="009C3BD7">
        <w:t>Otwarcie XIX sesji Rady Gminy Strzałkowo.</w:t>
      </w:r>
    </w:p>
    <w:p w:rsidR="009C3BD7" w:rsidRPr="009C3BD7" w:rsidRDefault="009C3BD7" w:rsidP="009C3BD7">
      <w:pPr>
        <w:numPr>
          <w:ilvl w:val="0"/>
          <w:numId w:val="1"/>
        </w:numPr>
        <w:spacing w:line="360" w:lineRule="auto"/>
        <w:jc w:val="both"/>
      </w:pPr>
      <w:r w:rsidRPr="009C3BD7">
        <w:t>Odczytanie porządku obrad.</w:t>
      </w:r>
    </w:p>
    <w:p w:rsidR="009C3BD7" w:rsidRPr="009C3BD7" w:rsidRDefault="009C3BD7" w:rsidP="009C3BD7">
      <w:pPr>
        <w:numPr>
          <w:ilvl w:val="0"/>
          <w:numId w:val="1"/>
        </w:numPr>
        <w:spacing w:line="360" w:lineRule="auto"/>
        <w:jc w:val="both"/>
      </w:pPr>
      <w:r w:rsidRPr="009C3BD7">
        <w:t>Zatwierdzenie protokółu z XVIII  sesji.</w:t>
      </w:r>
    </w:p>
    <w:p w:rsidR="009C3BD7" w:rsidRPr="009C3BD7" w:rsidRDefault="009C3BD7" w:rsidP="009C3BD7">
      <w:pPr>
        <w:numPr>
          <w:ilvl w:val="0"/>
          <w:numId w:val="1"/>
        </w:numPr>
        <w:spacing w:line="360" w:lineRule="auto"/>
        <w:jc w:val="both"/>
      </w:pPr>
      <w:r w:rsidRPr="009C3BD7">
        <w:t>Zapytania i interpelacje radnych.</w:t>
      </w:r>
    </w:p>
    <w:p w:rsidR="009C3BD7" w:rsidRPr="009C3BD7" w:rsidRDefault="009C3BD7" w:rsidP="009C3BD7">
      <w:pPr>
        <w:numPr>
          <w:ilvl w:val="0"/>
          <w:numId w:val="1"/>
        </w:numPr>
        <w:spacing w:line="360" w:lineRule="auto"/>
        <w:jc w:val="both"/>
      </w:pPr>
      <w:r w:rsidRPr="009C3BD7">
        <w:t>Podjęcie uchwał w sprawie:</w:t>
      </w:r>
    </w:p>
    <w:p w:rsidR="009C3BD7" w:rsidRPr="009C3BD7" w:rsidRDefault="009C3BD7" w:rsidP="009C3BD7">
      <w:pPr>
        <w:spacing w:line="360" w:lineRule="auto"/>
        <w:ind w:left="567" w:hanging="207"/>
        <w:jc w:val="both"/>
      </w:pPr>
      <w:r w:rsidRPr="009C3BD7">
        <w:t>a/</w:t>
      </w:r>
      <w:r>
        <w:t xml:space="preserve"> </w:t>
      </w:r>
      <w:r w:rsidRPr="009C3BD7">
        <w:t xml:space="preserve"> zmieniająca uchwałę w sprawie Wieloletniej Prognozy Finansowej Gminy Strzałkowo,</w:t>
      </w:r>
    </w:p>
    <w:p w:rsidR="009C3BD7" w:rsidRPr="009C3BD7" w:rsidRDefault="009C3BD7" w:rsidP="009C3BD7">
      <w:pPr>
        <w:spacing w:line="360" w:lineRule="auto"/>
        <w:jc w:val="both"/>
      </w:pPr>
      <w:r w:rsidRPr="009C3BD7">
        <w:t xml:space="preserve">       b/  zmieniająca uchwałę w sprawie budżetu Gminy Strzałkowo na rok 2016.</w:t>
      </w:r>
    </w:p>
    <w:p w:rsidR="009C3BD7" w:rsidRPr="009C3BD7" w:rsidRDefault="009C3BD7" w:rsidP="009C3BD7">
      <w:pPr>
        <w:numPr>
          <w:ilvl w:val="0"/>
          <w:numId w:val="1"/>
        </w:numPr>
        <w:spacing w:line="360" w:lineRule="auto"/>
        <w:jc w:val="both"/>
      </w:pPr>
      <w:r w:rsidRPr="009C3BD7">
        <w:t>Oświadczenie Rady Gminy Strzałkowo w sprawie wniosku Spółdzielni Mleczarskiej Udziałowców w Strzałkowie dot. zmiany studium  uwarunkowań i kierunków zagospodarowania przestrzennego  i zmiany planu zagospodarowania przestrzennego nieruchomości  oznaczonej numerem ewidencyjnym 472/3 położonej w miejscowości  Strzałkowo.</w:t>
      </w:r>
    </w:p>
    <w:p w:rsidR="009C3BD7" w:rsidRPr="009C3BD7" w:rsidRDefault="009C3BD7" w:rsidP="009C3BD7">
      <w:pPr>
        <w:numPr>
          <w:ilvl w:val="0"/>
          <w:numId w:val="1"/>
        </w:numPr>
        <w:spacing w:line="360" w:lineRule="auto"/>
        <w:jc w:val="both"/>
      </w:pPr>
      <w:r w:rsidRPr="009C3BD7">
        <w:t>Wolne wnioski.</w:t>
      </w:r>
    </w:p>
    <w:p w:rsidR="009C3BD7" w:rsidRPr="009C3BD7" w:rsidRDefault="009C3BD7" w:rsidP="009C3BD7">
      <w:pPr>
        <w:numPr>
          <w:ilvl w:val="0"/>
          <w:numId w:val="1"/>
        </w:numPr>
        <w:spacing w:line="360" w:lineRule="auto"/>
        <w:jc w:val="both"/>
      </w:pPr>
      <w:r w:rsidRPr="009C3BD7">
        <w:t>Zakończenie posiedzenia.</w:t>
      </w:r>
    </w:p>
    <w:p w:rsidR="0017215A" w:rsidRDefault="0017215A" w:rsidP="001E7ACC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>Przewodniczący zapytał, czy ktoś ma  uwagi lub</w:t>
      </w:r>
      <w:r w:rsidR="007B11F8">
        <w:t xml:space="preserve"> propozycje dot. porządku obrad.</w:t>
      </w:r>
      <w:r>
        <w:t xml:space="preserve"> W związku z ich brakiem przystąpił do realizacji  porządku obrad. </w:t>
      </w:r>
    </w:p>
    <w:p w:rsidR="001E7ACC" w:rsidRDefault="001E7ACC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>Do pkt.  3.:</w:t>
      </w:r>
    </w:p>
    <w:p w:rsidR="0017215A" w:rsidRDefault="0017215A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>Przewodniczący oświadczył, że zapoznał się z protokółem z  X</w:t>
      </w:r>
      <w:r w:rsidR="009C3BD7">
        <w:t>V</w:t>
      </w:r>
      <w:r>
        <w:t>I</w:t>
      </w:r>
      <w:r w:rsidR="009C3BD7">
        <w:t>I</w:t>
      </w:r>
      <w:r>
        <w:t xml:space="preserve">I sesji. Stwierdził, że jest on zgodny z przebiegiem obrad i w sposób rzeczywisty oddaje wystąpienia wszystkich </w:t>
      </w:r>
      <w:r>
        <w:lastRenderedPageBreak/>
        <w:t>ucz</w:t>
      </w:r>
      <w:r w:rsidR="007B11F8">
        <w:t xml:space="preserve">estników. Zaproponował </w:t>
      </w:r>
      <w:r>
        <w:t>przyjąć</w:t>
      </w:r>
      <w:r w:rsidR="007B11F8">
        <w:t xml:space="preserve"> protokół</w:t>
      </w:r>
      <w:r>
        <w:t xml:space="preserve"> bez odczytywania. Zapytał, czy ktoś ma uwagi do protokółu</w:t>
      </w:r>
      <w:r w:rsidR="007B11F8">
        <w:t>.</w:t>
      </w:r>
      <w:r>
        <w:t xml:space="preserve"> W związku z tym, że nikt z radnych nie zgłosił uwag, zaproponował głosowanie.</w:t>
      </w:r>
    </w:p>
    <w:p w:rsidR="0017215A" w:rsidRDefault="0017215A" w:rsidP="0017215A">
      <w:pPr>
        <w:spacing w:line="360" w:lineRule="auto"/>
        <w:jc w:val="both"/>
      </w:pPr>
      <w:r>
        <w:t>Protokół z X</w:t>
      </w:r>
      <w:r w:rsidR="009C3BD7">
        <w:t>VIII</w:t>
      </w:r>
      <w:r>
        <w:t xml:space="preserve"> sesji Rady Gminy Strzałkowo został przyjęty jednogłośnie.</w:t>
      </w:r>
    </w:p>
    <w:p w:rsidR="0017215A" w:rsidRDefault="0017215A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</w:pPr>
      <w:r>
        <w:t>Do pkt</w:t>
      </w:r>
      <w:r w:rsidR="009C3BD7">
        <w:t>.</w:t>
      </w:r>
      <w:r>
        <w:t xml:space="preserve"> 4.:</w:t>
      </w:r>
    </w:p>
    <w:p w:rsidR="0017215A" w:rsidRDefault="0017215A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 w:rsidRPr="00505823">
        <w:t>Przewodniczący zapytał, czy ktoś z radnych ma ja</w:t>
      </w:r>
      <w:r>
        <w:t>kieś interpelacje lub zapytania</w:t>
      </w:r>
      <w:r w:rsidR="007B11F8">
        <w:t>.</w:t>
      </w:r>
      <w:r>
        <w:t xml:space="preserve"> </w:t>
      </w:r>
    </w:p>
    <w:p w:rsidR="0017215A" w:rsidRDefault="00CB1C11" w:rsidP="0017215A">
      <w:pPr>
        <w:spacing w:line="360" w:lineRule="auto"/>
        <w:jc w:val="both"/>
      </w:pPr>
      <w:r w:rsidRPr="00CB1C11">
        <w:t xml:space="preserve">Radna Irena Maciejewska zapytała, kiedy </w:t>
      </w:r>
      <w:r>
        <w:t xml:space="preserve">zostanie zakończony kolejny etap modernizacji drogi Szemborowo </w:t>
      </w:r>
      <w:r w:rsidR="00A41631">
        <w:t>– Szemborowo Parcele. Poinformowała,</w:t>
      </w:r>
      <w:r>
        <w:t xml:space="preserve"> że droga jest</w:t>
      </w:r>
      <w:r w:rsidR="007B11F8">
        <w:t xml:space="preserve"> w </w:t>
      </w:r>
      <w:r>
        <w:t xml:space="preserve"> fatalnym stanie, pełno jest w niej dziur i trudno nią przejechać.  </w:t>
      </w:r>
      <w:r w:rsidR="007B11F8">
        <w:t xml:space="preserve"> Po okresie zimowym nie była naprawiana</w:t>
      </w:r>
      <w:r w:rsidR="00A41631">
        <w:t>,</w:t>
      </w:r>
      <w:r w:rsidR="007B11F8">
        <w:t xml:space="preserve"> ponieważ był</w:t>
      </w:r>
      <w:r w:rsidR="00A41631">
        <w:t xml:space="preserve">a przewidziana do </w:t>
      </w:r>
      <w:r w:rsidR="007B11F8">
        <w:t>modernizacj</w:t>
      </w:r>
      <w:r w:rsidR="00A41631">
        <w:t>i</w:t>
      </w:r>
      <w:r>
        <w:t>.</w:t>
      </w:r>
    </w:p>
    <w:p w:rsidR="00CB1C11" w:rsidRDefault="00CB1C11" w:rsidP="0017215A">
      <w:pPr>
        <w:spacing w:line="360" w:lineRule="auto"/>
        <w:jc w:val="both"/>
      </w:pPr>
      <w:r>
        <w:t xml:space="preserve">Wójt gminy Dariusz Grzywiński odpowiedział, że została zakończona procedura przetargowa. Został wyłoniony wykonawca, </w:t>
      </w:r>
      <w:r w:rsidR="00724DC2">
        <w:t xml:space="preserve">firma </w:t>
      </w:r>
      <w:r w:rsidR="00585EE5">
        <w:t xml:space="preserve">Tran –Bruk </w:t>
      </w:r>
      <w:r w:rsidR="00724DC2">
        <w:t>z Wrześni, która  zobowiązała się do zakończenia inwestycji do końca lipca 2016 r.</w:t>
      </w:r>
      <w:r w:rsidR="00585EE5">
        <w:t xml:space="preserve"> Wkrótce zostanie podpisana umowa.</w:t>
      </w:r>
    </w:p>
    <w:p w:rsidR="00724DC2" w:rsidRDefault="00724DC2" w:rsidP="0017215A">
      <w:pPr>
        <w:spacing w:line="360" w:lineRule="auto"/>
        <w:jc w:val="both"/>
      </w:pPr>
      <w:r>
        <w:t>Radny Marek Hejna zgłosił wniosek, aby rozważyć możliwość zwolnienia osób niepełnosprawnych z opłaty za odpady</w:t>
      </w:r>
      <w:r w:rsidR="007B11F8">
        <w:t xml:space="preserve"> komunalne</w:t>
      </w:r>
      <w:r>
        <w:t xml:space="preserve"> (treść wniosku – zał. nr  3).</w:t>
      </w:r>
    </w:p>
    <w:p w:rsidR="00724DC2" w:rsidRPr="00CB1C11" w:rsidRDefault="00724DC2" w:rsidP="0017215A">
      <w:pPr>
        <w:spacing w:line="360" w:lineRule="auto"/>
        <w:jc w:val="both"/>
      </w:pPr>
      <w:r>
        <w:t>Sekretarz gminy Lech Nowaczyk odpowiedział, że radny otrzyma odpowiedź na swój wniosek na piśmie.</w:t>
      </w:r>
    </w:p>
    <w:p w:rsidR="00CB1C11" w:rsidRDefault="00CB1C11" w:rsidP="0017215A">
      <w:pPr>
        <w:spacing w:line="360" w:lineRule="auto"/>
        <w:jc w:val="both"/>
      </w:pPr>
    </w:p>
    <w:p w:rsidR="0017215A" w:rsidRPr="005F3BDE" w:rsidRDefault="0017215A" w:rsidP="0017215A">
      <w:pPr>
        <w:spacing w:line="360" w:lineRule="auto"/>
        <w:jc w:val="both"/>
      </w:pPr>
      <w:r w:rsidRPr="005F3BDE">
        <w:t>Do pkt</w:t>
      </w:r>
      <w:r w:rsidR="00CB1C11">
        <w:t>.</w:t>
      </w:r>
      <w:r w:rsidRPr="005F3BDE">
        <w:t xml:space="preserve"> 5. :</w:t>
      </w:r>
    </w:p>
    <w:p w:rsidR="0017215A" w:rsidRDefault="0017215A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>a/</w:t>
      </w:r>
    </w:p>
    <w:p w:rsidR="0017215A" w:rsidRDefault="0017215A" w:rsidP="0017215A">
      <w:pPr>
        <w:spacing w:line="360" w:lineRule="auto"/>
        <w:jc w:val="both"/>
      </w:pPr>
      <w:r>
        <w:t xml:space="preserve">Skarbnik gminy Teresa Jóźwiak  przedstawiła  projekt uchwały  Rady Gminy Strzałkowo       zmieniającej uchwałę w sprawie Wieloletniej Prognozy Finansowej Gminy Strzałkowo  (treść wystąpienia – zał. nr </w:t>
      </w:r>
      <w:r w:rsidR="00724DC2">
        <w:t>4</w:t>
      </w:r>
      <w:r>
        <w:t>).</w:t>
      </w:r>
    </w:p>
    <w:p w:rsidR="0017215A" w:rsidRDefault="0017215A" w:rsidP="0017215A">
      <w:pPr>
        <w:spacing w:line="360" w:lineRule="auto"/>
        <w:jc w:val="both"/>
      </w:pPr>
      <w:r>
        <w:t>Przewodniczący zapytał, jaka jest opinia Komisji Budżetowej</w:t>
      </w:r>
      <w:r w:rsidR="00724DC2">
        <w:t>.</w:t>
      </w:r>
      <w:r>
        <w:t xml:space="preserve"> </w:t>
      </w:r>
    </w:p>
    <w:p w:rsidR="0017215A" w:rsidRDefault="0017215A" w:rsidP="0017215A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17215A" w:rsidRDefault="0017215A" w:rsidP="0017215A">
      <w:pPr>
        <w:spacing w:line="360" w:lineRule="auto"/>
        <w:jc w:val="both"/>
      </w:pPr>
      <w:r>
        <w:t>Przewodniczący  stwierdził, że otwiera dyskusję. Zapytał, czy ktoś z radnych ma pytania, uwagi lub propozycje dot. przedstawionego projektu uchwały</w:t>
      </w:r>
      <w:r w:rsidR="00724DC2">
        <w:t>.</w:t>
      </w:r>
      <w:r>
        <w:t xml:space="preserve"> 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17215A" w:rsidRDefault="0017215A" w:rsidP="0017215A">
      <w:pPr>
        <w:spacing w:line="360" w:lineRule="auto"/>
        <w:jc w:val="both"/>
      </w:pPr>
      <w:r>
        <w:lastRenderedPageBreak/>
        <w:t>Za – 1</w:t>
      </w:r>
      <w:r w:rsidR="00724DC2">
        <w:t>5</w:t>
      </w:r>
      <w:r>
        <w:t xml:space="preserve"> głosów, przeciw – 0 głosów, wstrzymał się – 0 głosów.</w:t>
      </w:r>
    </w:p>
    <w:p w:rsidR="0017215A" w:rsidRDefault="0017215A" w:rsidP="0017215A">
      <w:pPr>
        <w:spacing w:line="360" w:lineRule="auto"/>
        <w:jc w:val="both"/>
      </w:pPr>
      <w:r>
        <w:t>Przewodniczący stwierdził, że Rada Gminy Strzałkowo, w obecności 1</w:t>
      </w:r>
      <w:r w:rsidR="00724DC2">
        <w:t>5</w:t>
      </w:r>
      <w:r>
        <w:t xml:space="preserve"> radnych, podjęła jednogłośnie, uchwałę zmieniającą uchwałę w  sprawie Wieloletniej Prognozy Finansowej Gminy Strzałkowo (uchwała nr  XI</w:t>
      </w:r>
      <w:r w:rsidR="00724DC2">
        <w:t>X</w:t>
      </w:r>
      <w:r>
        <w:t>/</w:t>
      </w:r>
      <w:r w:rsidR="00724DC2">
        <w:t>13</w:t>
      </w:r>
      <w:r>
        <w:t>8/201</w:t>
      </w:r>
      <w:r w:rsidR="00724DC2">
        <w:t>6</w:t>
      </w:r>
      <w:r>
        <w:t xml:space="preserve"> – zał. nr </w:t>
      </w:r>
      <w:r w:rsidR="00724DC2">
        <w:t>5</w:t>
      </w:r>
      <w:r>
        <w:t>).</w:t>
      </w:r>
    </w:p>
    <w:p w:rsidR="0017215A" w:rsidRDefault="0017215A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>b/</w:t>
      </w:r>
    </w:p>
    <w:p w:rsidR="0017215A" w:rsidRDefault="0017215A" w:rsidP="0017215A">
      <w:pPr>
        <w:spacing w:line="360" w:lineRule="auto"/>
        <w:jc w:val="both"/>
      </w:pPr>
      <w:r>
        <w:t>Skarbnik gminy  Teresa Jóźwiak  przedstawiła  projekt uchwały  Rady Gminy Strzałkowo zmieniający  uchwałę  w sprawie  uchwały budżetowej na rok 201</w:t>
      </w:r>
      <w:r w:rsidR="00724DC2">
        <w:t>6</w:t>
      </w:r>
      <w:r>
        <w:t xml:space="preserve"> ( treść wystąpienia – zał. nr </w:t>
      </w:r>
      <w:r w:rsidR="00724DC2">
        <w:t>6</w:t>
      </w:r>
      <w:r>
        <w:t xml:space="preserve">). </w:t>
      </w:r>
    </w:p>
    <w:p w:rsidR="0017215A" w:rsidRDefault="0017215A" w:rsidP="0017215A">
      <w:pPr>
        <w:spacing w:line="360" w:lineRule="auto"/>
        <w:jc w:val="both"/>
      </w:pPr>
      <w:r>
        <w:t>Przewodniczący zapytał, jaka jest opinia Komisji Budżetowej</w:t>
      </w:r>
      <w:r w:rsidR="00724DC2">
        <w:t>.</w:t>
      </w:r>
      <w:r>
        <w:t xml:space="preserve"> </w:t>
      </w:r>
    </w:p>
    <w:p w:rsidR="0017215A" w:rsidRDefault="0017215A" w:rsidP="0017215A">
      <w:pPr>
        <w:spacing w:line="360" w:lineRule="auto"/>
        <w:jc w:val="both"/>
      </w:pPr>
      <w:r>
        <w:t>Tomasz Synowiec  - przewodniczący  Komisji Budżetowej odpowiedział, że pozytywna.</w:t>
      </w:r>
    </w:p>
    <w:p w:rsidR="0017215A" w:rsidRDefault="0017215A" w:rsidP="0017215A">
      <w:pPr>
        <w:spacing w:line="360" w:lineRule="auto"/>
        <w:jc w:val="both"/>
      </w:pPr>
      <w:r>
        <w:t>Przewodniczący  stwierdził, że otwiera dyskusję. Zapytał, czy ktoś z radnych ma pytania, uwagi, propozycje dot. przedstawionego projektu uchwały</w:t>
      </w:r>
      <w:r w:rsidR="00724DC2">
        <w:t>.</w:t>
      </w:r>
      <w:r>
        <w:t xml:space="preserve"> 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7215A" w:rsidRDefault="0017215A" w:rsidP="0017215A">
      <w:pPr>
        <w:spacing w:line="360" w:lineRule="auto"/>
        <w:jc w:val="both"/>
      </w:pPr>
      <w:r>
        <w:t>Za – 1</w:t>
      </w:r>
      <w:r w:rsidR="00724DC2">
        <w:t>5</w:t>
      </w:r>
      <w:r>
        <w:t xml:space="preserve"> głosów, przeciw – 0 głosów, wstrzymał się – 0 głosów.</w:t>
      </w:r>
    </w:p>
    <w:p w:rsidR="0017215A" w:rsidRDefault="0017215A" w:rsidP="0017215A">
      <w:pPr>
        <w:spacing w:line="360" w:lineRule="auto"/>
        <w:jc w:val="both"/>
      </w:pPr>
      <w:r>
        <w:t>Przewodniczący stwierdził, że Rada Gminy Strzałkowo, w obecności 1</w:t>
      </w:r>
      <w:r w:rsidR="00724DC2">
        <w:t>5</w:t>
      </w:r>
      <w:r>
        <w:t xml:space="preserve"> radnych, podjęła jednogłośnie uchwałę zmieniającą  uchwałę  w sprawie  uchwały budżetowej na rok 201</w:t>
      </w:r>
      <w:r w:rsidR="00724DC2">
        <w:t>6</w:t>
      </w:r>
      <w:r>
        <w:t xml:space="preserve"> (uchwała nr XI</w:t>
      </w:r>
      <w:r w:rsidR="00724DC2">
        <w:t>X</w:t>
      </w:r>
      <w:r>
        <w:t>/</w:t>
      </w:r>
      <w:r w:rsidR="00724DC2">
        <w:t>139</w:t>
      </w:r>
      <w:r>
        <w:t>/201</w:t>
      </w:r>
      <w:r w:rsidR="00724DC2">
        <w:t>6</w:t>
      </w:r>
      <w:r>
        <w:t xml:space="preserve"> – zał. nr </w:t>
      </w:r>
      <w:r w:rsidR="00724DC2">
        <w:t>7</w:t>
      </w:r>
      <w:r>
        <w:t xml:space="preserve"> ).</w:t>
      </w:r>
    </w:p>
    <w:p w:rsidR="0017215A" w:rsidRDefault="0017215A" w:rsidP="0017215A">
      <w:pPr>
        <w:spacing w:line="360" w:lineRule="auto"/>
        <w:jc w:val="both"/>
      </w:pPr>
    </w:p>
    <w:p w:rsidR="00724DC2" w:rsidRDefault="00BD1FAC" w:rsidP="0017215A">
      <w:pPr>
        <w:spacing w:line="360" w:lineRule="auto"/>
        <w:jc w:val="both"/>
      </w:pPr>
      <w:r>
        <w:t>Do pkt. 6.:</w:t>
      </w:r>
    </w:p>
    <w:p w:rsidR="00BD1FAC" w:rsidRDefault="00BD1FAC" w:rsidP="0017215A">
      <w:pPr>
        <w:spacing w:line="360" w:lineRule="auto"/>
        <w:jc w:val="both"/>
      </w:pPr>
    </w:p>
    <w:p w:rsidR="00BD1FAC" w:rsidRDefault="00BD1FAC" w:rsidP="0017215A">
      <w:pPr>
        <w:spacing w:line="360" w:lineRule="auto"/>
        <w:jc w:val="both"/>
      </w:pPr>
      <w:r>
        <w:t xml:space="preserve">Przewodniczący poinformował, że przystępuje </w:t>
      </w:r>
      <w:r w:rsidRPr="001F4D31">
        <w:t>do  naj</w:t>
      </w:r>
      <w:r>
        <w:t xml:space="preserve">ważniejszego punktu </w:t>
      </w:r>
      <w:r w:rsidRPr="001F4D31">
        <w:t xml:space="preserve"> nadzwyczajnej sesji Rady Gminy Strzałkowo, a mianowicie zajęcia stanowiska  w sprawie  wniosku Spółdzielni Mleczarskiej Udziałowców w Strzałkowie dot. zmiany planu zagospodarowania przestrzennego nieruchomości oznaczonej numerem ewidencyjnym 472/3 położonej</w:t>
      </w:r>
      <w:r w:rsidR="00EB6A5D">
        <w:t xml:space="preserve">          </w:t>
      </w:r>
      <w:r>
        <w:t xml:space="preserve">  </w:t>
      </w:r>
      <w:r w:rsidRPr="001F4D31">
        <w:t xml:space="preserve"> </w:t>
      </w:r>
      <w:r w:rsidR="00EB6A5D">
        <w:t xml:space="preserve"> </w:t>
      </w:r>
      <w:r w:rsidRPr="001F4D31">
        <w:t>w miejscowości  Strzałkowo.</w:t>
      </w:r>
      <w:r>
        <w:t xml:space="preserve">  Przypomniał, że w celu zorientowania radnych  w tym temacie, z </w:t>
      </w:r>
      <w:r w:rsidR="00EB6A5D">
        <w:t>jego</w:t>
      </w:r>
      <w:r>
        <w:t xml:space="preserve"> inicjatywy, odbyły się dwa spotkania, na którym Spółdzielnia Mleczarska </w:t>
      </w:r>
      <w:r w:rsidR="00EB6A5D">
        <w:t>U</w:t>
      </w:r>
      <w:r>
        <w:t xml:space="preserve">działowców mogła przedstawić swoje argumenty za  zmianą  w planie zagospodarowania przeznaczenia  sąsiadującej z nią działki.   Radni zapoznali się również ze  stanowiskiem  urbanistów. Odbyła się  burzliwa dyskusja, w której każdy z obecnych mógł przedstawić swoje racje. W dniu dzisiejszym chciałby, aby  ograniczyć się do  wypowiedzi przedstawiciela Spółdzielni i  radnych.  Stwierdził, że  jako radny Kazimierz Pawlak, po zapoznaniu się z całością dokumentacji postanowił przygotować projekt oświadczenia Rady </w:t>
      </w:r>
      <w:r>
        <w:lastRenderedPageBreak/>
        <w:t>Gminy Strzałkowo w przedmiotowej sprawie, który radni otrzymal</w:t>
      </w:r>
      <w:r w:rsidR="005B5E08">
        <w:t>i przed sesją. Następnie otworzył dyskusję.</w:t>
      </w:r>
    </w:p>
    <w:p w:rsidR="005B5E08" w:rsidRDefault="005B5E08" w:rsidP="0017215A">
      <w:pPr>
        <w:spacing w:line="360" w:lineRule="auto"/>
        <w:jc w:val="both"/>
      </w:pPr>
      <w:r>
        <w:t xml:space="preserve">Jako pierwszy głos zabrał radny Krzysztof Stefański – treść wystąpienia – zał. nr 8, następnie Lidia Janowska – udziałowiec Spółdzielni Mleczarskiej Udziałowców w Strzałkowie – treść wystąpienia – zał. nr 9, a po niej radni: </w:t>
      </w:r>
      <w:r w:rsidR="001E7ACC">
        <w:t xml:space="preserve"> Irena Maciejewska  - treść wystąpienia  - zał. nr 10, </w:t>
      </w:r>
      <w:r>
        <w:t xml:space="preserve">Beata </w:t>
      </w:r>
      <w:proofErr w:type="spellStart"/>
      <w:r>
        <w:t>Zimniewicz</w:t>
      </w:r>
      <w:proofErr w:type="spellEnd"/>
      <w:r>
        <w:t xml:space="preserve"> – treść wystąpienia – zał. nr 1</w:t>
      </w:r>
      <w:r w:rsidR="001E7ACC">
        <w:t>1</w:t>
      </w:r>
      <w:r w:rsidR="00CD532A">
        <w:t xml:space="preserve">   </w:t>
      </w:r>
      <w:r>
        <w:t xml:space="preserve"> i Tomasz </w:t>
      </w:r>
      <w:proofErr w:type="spellStart"/>
      <w:r>
        <w:t>Gałan</w:t>
      </w:r>
      <w:proofErr w:type="spellEnd"/>
      <w:r>
        <w:t xml:space="preserve"> – treść wystąpienia – zał. nr 1</w:t>
      </w:r>
      <w:r w:rsidR="001E7ACC">
        <w:t>2</w:t>
      </w:r>
      <w:r>
        <w:t>.</w:t>
      </w:r>
    </w:p>
    <w:p w:rsidR="005B5E08" w:rsidRDefault="005B5E08" w:rsidP="0017215A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stwierdził, że </w:t>
      </w:r>
      <w:r w:rsidR="00CD532A">
        <w:t>mówi się dużo o przepisach prawa zagospodarowania przestrzennego, ale on chciałby zwrócić uwagę na kwestie dotyczące rolników - producentów mleka, którzy z</w:t>
      </w:r>
      <w:r w:rsidR="00585EE5">
        <w:t>ainwestowali  wielkie pieniądze i ich byt zależy od losów mleczarni.</w:t>
      </w:r>
      <w:r w:rsidR="00CD532A">
        <w:t xml:space="preserve">  Według niego sprawa rolników mleczarzy jest dla niego najważniejsza </w:t>
      </w:r>
      <w:r w:rsidR="000F315F">
        <w:t xml:space="preserve">i </w:t>
      </w:r>
      <w:r w:rsidR="00CD532A">
        <w:t>z tego powodu będzie głosował za zmianą planu zagospodarowania przestrzennego.</w:t>
      </w:r>
    </w:p>
    <w:p w:rsidR="00CD532A" w:rsidRDefault="00CD532A" w:rsidP="008F2A03">
      <w:pPr>
        <w:spacing w:line="360" w:lineRule="auto"/>
        <w:jc w:val="both"/>
      </w:pPr>
      <w:r>
        <w:t>Przewodniczący poinformował, że na ostatnim spotkaniu podał dane dotyczące podatku od nieruchomości</w:t>
      </w:r>
      <w:r w:rsidR="008F2A03">
        <w:t>,</w:t>
      </w:r>
      <w:r>
        <w:t xml:space="preserve"> jaki w ciągu roku wpływa do gminy. Okazały się one mało precyzyjne, chciałby, aby przew</w:t>
      </w:r>
      <w:r w:rsidR="008F2A03">
        <w:t>o</w:t>
      </w:r>
      <w:r>
        <w:t>dnicz</w:t>
      </w:r>
      <w:r w:rsidR="008F2A03">
        <w:t>ąc</w:t>
      </w:r>
      <w:r>
        <w:t xml:space="preserve">y Komisji Budżetowej </w:t>
      </w:r>
      <w:r w:rsidR="00EB6A5D">
        <w:t>to</w:t>
      </w:r>
      <w:r>
        <w:t xml:space="preserve"> </w:t>
      </w:r>
      <w:r w:rsidR="00EB6A5D">
        <w:t>dokładnie wyjaśnił.</w:t>
      </w:r>
    </w:p>
    <w:p w:rsidR="008F2A03" w:rsidRDefault="008F2A03" w:rsidP="008F2A03">
      <w:pPr>
        <w:spacing w:line="360" w:lineRule="auto"/>
        <w:jc w:val="both"/>
      </w:pPr>
      <w:r>
        <w:t>Radny Tomasz Synowiec  poinformował,  że podatek  należny gminie od nieruchomości, od osób prawnych</w:t>
      </w:r>
      <w:r w:rsidR="00EB6A5D">
        <w:t>,</w:t>
      </w:r>
      <w:r>
        <w:t xml:space="preserve">  wynosi w całości ok. 5 mln złotych, to jest ok. 31% dochodów własnych. Natomiast podatek Spółdzielni Mleczarskiej Udziałowców od nieruchomości  wyn</w:t>
      </w:r>
      <w:r w:rsidR="000F315F">
        <w:t>osi 0,5% tych dochodów.</w:t>
      </w:r>
    </w:p>
    <w:p w:rsidR="008F2A03" w:rsidRDefault="008F2A03" w:rsidP="0017215A">
      <w:pPr>
        <w:spacing w:line="360" w:lineRule="auto"/>
        <w:jc w:val="both"/>
      </w:pPr>
      <w:r>
        <w:t>Radna Lilla Graczyk poprosiła, aby przy podejmowaniu decyzji wziąć pod uwagę również sytuacje obecnych pracowników i możliwość stworzenia dodatkowych miejsc pracy na terenie gminy. Jej zdaniem w obecnych czasach, to bardzo istotne.</w:t>
      </w:r>
    </w:p>
    <w:p w:rsidR="008F2A03" w:rsidRDefault="008F2A03" w:rsidP="0017215A">
      <w:pPr>
        <w:spacing w:line="360" w:lineRule="auto"/>
        <w:jc w:val="both"/>
      </w:pPr>
      <w:r>
        <w:t>Radna Irena Maciejewska stwierdziła, że być może dzisiaj góry nie uda się przenieść, ale  kiedyś nadejdą lepsze czasy i uda się to zrobić</w:t>
      </w:r>
      <w:r w:rsidR="0032656E">
        <w:t>. Tą górą jest mleczarnia.</w:t>
      </w:r>
    </w:p>
    <w:p w:rsidR="0032656E" w:rsidRDefault="0032656E" w:rsidP="0017215A">
      <w:pPr>
        <w:spacing w:line="360" w:lineRule="auto"/>
        <w:jc w:val="both"/>
      </w:pPr>
      <w:r>
        <w:t>Lidia Jano</w:t>
      </w:r>
      <w:r w:rsidR="00EB6A5D">
        <w:t xml:space="preserve">wska poinformowała, że rolników </w:t>
      </w:r>
      <w:r>
        <w:t xml:space="preserve">producentów mleka nazywa </w:t>
      </w:r>
      <w:r w:rsidR="0037778E">
        <w:t xml:space="preserve"> się </w:t>
      </w:r>
      <w:r w:rsidR="00002B14">
        <w:t xml:space="preserve">białymi górnikami. </w:t>
      </w:r>
      <w:r w:rsidR="000F315F">
        <w:t>Ich c</w:t>
      </w:r>
      <w:r w:rsidR="00002B14">
        <w:t>iężka praca przyrównywana jest do pracy górnika.</w:t>
      </w:r>
    </w:p>
    <w:p w:rsidR="00724DC2" w:rsidRDefault="0037778E" w:rsidP="0017215A">
      <w:pPr>
        <w:spacing w:line="360" w:lineRule="auto"/>
        <w:jc w:val="both"/>
      </w:pPr>
      <w:r>
        <w:t>Radna Jolanta Dubińska poinformował</w:t>
      </w:r>
      <w:r w:rsidR="000F315F">
        <w:t>a</w:t>
      </w:r>
      <w:r>
        <w:t>, że mieszka na</w:t>
      </w:r>
      <w:r w:rsidR="00FA0A01">
        <w:t xml:space="preserve"> ulicy 1 Maja, która jest bardzo blisko </w:t>
      </w:r>
      <w:r w:rsidR="000F315F">
        <w:t>T</w:t>
      </w:r>
      <w:r w:rsidR="00FA0A01">
        <w:t>erminalu</w:t>
      </w:r>
      <w:r w:rsidR="000F315F">
        <w:t xml:space="preserve"> – zakładu handlującego węglem.</w:t>
      </w:r>
      <w:r w:rsidR="00FA0A01">
        <w:t xml:space="preserve"> </w:t>
      </w:r>
      <w:r w:rsidR="008448EF">
        <w:t xml:space="preserve"> Z tego powodu  mieszkańcy u</w:t>
      </w:r>
      <w:r w:rsidR="00FA0A01">
        <w:t>lic</w:t>
      </w:r>
      <w:r w:rsidR="008448EF">
        <w:t>:</w:t>
      </w:r>
      <w:r w:rsidR="00FA0A01">
        <w:t xml:space="preserve"> </w:t>
      </w:r>
      <w:r w:rsidR="008448EF">
        <w:t>Wyszyńskiego, Wschodniej, 1 Maja  czują się jakby mieszkali   w zagłębiu węglowym. Obawia się, aby</w:t>
      </w:r>
      <w:r w:rsidR="000F315F">
        <w:t xml:space="preserve"> ten sam  los</w:t>
      </w:r>
      <w:r w:rsidR="008448EF">
        <w:t xml:space="preserve"> nie spotkał kiedyś mieszkańców ulicy Szkolnej</w:t>
      </w:r>
      <w:r w:rsidR="000F315F">
        <w:t xml:space="preserve"> i</w:t>
      </w:r>
      <w:r w:rsidR="008448EF">
        <w:t xml:space="preserve"> Sikorskiego.  Żeby, kiedy  mleczarnia się wyprowadzi, nie było sytuacji, że może powstać tam wysypisko śmieci, czy inny zakład, który będzie bardzo uciążliwy. Stwierdziła, że jej obowiązkiem jako radnej jest myśleć o wszystkich mieszkańcach gminy, a nie tylko o określonej grupie społecznej.</w:t>
      </w:r>
    </w:p>
    <w:p w:rsidR="00E23EFB" w:rsidRDefault="00E23EFB" w:rsidP="0017215A">
      <w:pPr>
        <w:spacing w:line="360" w:lineRule="auto"/>
        <w:jc w:val="both"/>
      </w:pPr>
      <w:r>
        <w:lastRenderedPageBreak/>
        <w:t>Lidia Janowska ustosunkowując się do ostatniego stwierdzenia przedmówczyni stwierdziła, że tą grupa związanych jest wiele innych, sprzedawcy paszy</w:t>
      </w:r>
      <w:r w:rsidR="000C7D36">
        <w:t>, handlowcy, rolnicy i inni.</w:t>
      </w:r>
    </w:p>
    <w:p w:rsidR="000028DB" w:rsidRDefault="000C7D36" w:rsidP="000028DB">
      <w:pPr>
        <w:spacing w:line="360" w:lineRule="auto"/>
        <w:jc w:val="both"/>
      </w:pPr>
      <w:r>
        <w:t>Przewodniczący podsumowując dyskusję stwierdził, że trzeba zachować jakieś standardy. Według niego, nie jest tak, że Rada nie chce rozbudowy mleczarni. Każdy z radnych na świa</w:t>
      </w:r>
      <w:r w:rsidR="008466CA">
        <w:t xml:space="preserve">domość tego, jakie są </w:t>
      </w:r>
      <w:r>
        <w:t>przepisy</w:t>
      </w:r>
      <w:r w:rsidR="008466CA">
        <w:t xml:space="preserve">  i co mówią urbaniści w tym zakresie</w:t>
      </w:r>
      <w:r>
        <w:t xml:space="preserve">. Jeśli zmieni się coś, co </w:t>
      </w:r>
      <w:r w:rsidR="008466CA">
        <w:t xml:space="preserve"> będzie</w:t>
      </w:r>
      <w:r>
        <w:t xml:space="preserve"> niezgodne z przepisami, to ktoś może powiedzieć, że Rada jest nieświadoma</w:t>
      </w:r>
      <w:r w:rsidR="008466CA">
        <w:t>. Nie działa</w:t>
      </w:r>
      <w:r>
        <w:t xml:space="preserve"> zgodnie z obowiązującym prawem. Ponownie stwierdził, że Rada mleczarni nie zamyka i nie chce </w:t>
      </w:r>
      <w:r w:rsidR="000028DB">
        <w:t>tego robić</w:t>
      </w:r>
      <w:r>
        <w:t>, ale ciąży na niej odpowiedzialność prawna.</w:t>
      </w:r>
      <w:r w:rsidR="00FD7B17">
        <w:t xml:space="preserve"> </w:t>
      </w:r>
      <w:r w:rsidR="000028DB">
        <w:t>W związku</w:t>
      </w:r>
      <w:r w:rsidR="008466CA">
        <w:t xml:space="preserve">            </w:t>
      </w:r>
      <w:r w:rsidR="000028DB">
        <w:t xml:space="preserve"> z brakiem </w:t>
      </w:r>
      <w:r w:rsidR="00FD7B17">
        <w:t xml:space="preserve"> kolejnych </w:t>
      </w:r>
      <w:r w:rsidR="000028DB">
        <w:t>chętnych do zabrania głosu stwierdził, że zamykam dyskusję</w:t>
      </w:r>
      <w:r w:rsidR="008466CA">
        <w:t xml:space="preserve">                </w:t>
      </w:r>
      <w:r w:rsidR="00FD7B17">
        <w:t xml:space="preserve"> </w:t>
      </w:r>
      <w:r w:rsidR="000028DB">
        <w:t xml:space="preserve"> i przechodzi do głosowania  przygotowanego przez  niego  oświadczenia.  Odczytał treść oświadczenia,</w:t>
      </w:r>
      <w:r w:rsidR="00FD7B17">
        <w:t xml:space="preserve"> </w:t>
      </w:r>
      <w:r w:rsidR="000028DB">
        <w:t xml:space="preserve"> a następnie zapytał, czy ktoś radnych ma uwagi lub  inne propozycje do ww. dokumentu</w:t>
      </w:r>
      <w:r w:rsidR="00FD7B17">
        <w:t>.</w:t>
      </w:r>
      <w:r w:rsidR="000028DB">
        <w:t xml:space="preserve"> W związku  z ich brakiem, poddał </w:t>
      </w:r>
      <w:r w:rsidR="00FD7B17">
        <w:t>go</w:t>
      </w:r>
      <w:r w:rsidR="000028DB">
        <w:t xml:space="preserve"> pod głosowanie.</w:t>
      </w:r>
    </w:p>
    <w:p w:rsidR="000028DB" w:rsidRDefault="000028DB" w:rsidP="000028DB">
      <w:pPr>
        <w:spacing w:line="360" w:lineRule="auto"/>
        <w:jc w:val="both"/>
      </w:pPr>
      <w:r>
        <w:t>Za – 9 głosów, przeciw – 6 głosów, wstrzymał się – 0 głosów.</w:t>
      </w:r>
    </w:p>
    <w:p w:rsidR="000028DB" w:rsidRPr="00A701F7" w:rsidRDefault="00FD7B17" w:rsidP="000028DB">
      <w:pPr>
        <w:spacing w:line="360" w:lineRule="auto"/>
        <w:jc w:val="both"/>
      </w:pPr>
      <w:r>
        <w:t xml:space="preserve">Przewodniczący stwierdził, że </w:t>
      </w:r>
      <w:r w:rsidR="000028DB">
        <w:t xml:space="preserve">Rada Gminy Strzałkowo przyjęła oświadczenie  w sprawie </w:t>
      </w:r>
      <w:r w:rsidR="000028DB" w:rsidRPr="00A701F7">
        <w:t>wniosku Spółdzielni Mleczarskiej Udziałowców w Strzałkowie dot. zmiany studium  uwarunkowań</w:t>
      </w:r>
      <w:r>
        <w:t xml:space="preserve"> </w:t>
      </w:r>
      <w:r w:rsidR="000028DB" w:rsidRPr="00A701F7">
        <w:t>i kierunków zagospodarowania przestrzennego i zmiany planu zagospodarowania przestrzennego nieruchomości  oznaczonej numerem ewidencyjnym 472/3 położonej</w:t>
      </w:r>
      <w:r w:rsidR="000028DB">
        <w:t xml:space="preserve"> </w:t>
      </w:r>
      <w:r w:rsidR="00102D8B">
        <w:t>w miejscowości Strzałkowo (oświadczenie – zał. nr  1</w:t>
      </w:r>
      <w:r w:rsidR="001E7ACC">
        <w:t>3</w:t>
      </w:r>
      <w:r w:rsidR="00102D8B">
        <w:t>).</w:t>
      </w:r>
    </w:p>
    <w:p w:rsidR="00A42C5C" w:rsidRDefault="00A42C5C" w:rsidP="00A42C5C">
      <w:pPr>
        <w:spacing w:line="360" w:lineRule="auto"/>
      </w:pPr>
    </w:p>
    <w:p w:rsidR="00A42C5C" w:rsidRDefault="00A42C5C" w:rsidP="00A42C5C">
      <w:pPr>
        <w:spacing w:line="360" w:lineRule="auto"/>
      </w:pPr>
      <w:r>
        <w:t>O godzinie 10</w:t>
      </w:r>
      <w:r>
        <w:rPr>
          <w:vertAlign w:val="superscript"/>
        </w:rPr>
        <w:t>49</w:t>
      </w:r>
      <w:r>
        <w:t xml:space="preserve"> </w:t>
      </w:r>
      <w:r w:rsidR="008466CA">
        <w:t xml:space="preserve"> na wniosek radnego Olecha </w:t>
      </w:r>
      <w:proofErr w:type="spellStart"/>
      <w:r w:rsidR="008466CA">
        <w:t>Głodkowskiego</w:t>
      </w:r>
      <w:proofErr w:type="spellEnd"/>
      <w:r w:rsidR="008466CA">
        <w:t xml:space="preserve"> </w:t>
      </w:r>
      <w:r>
        <w:t>Przewodniczący zarządził 10. minutowa przerwę w obradach.</w:t>
      </w:r>
    </w:p>
    <w:p w:rsidR="00A42C5C" w:rsidRPr="001519FA" w:rsidRDefault="00A42C5C" w:rsidP="00A42C5C">
      <w:pPr>
        <w:spacing w:line="360" w:lineRule="auto"/>
      </w:pPr>
      <w:r>
        <w:t>O godzinie 11</w:t>
      </w:r>
      <w:r>
        <w:rPr>
          <w:vertAlign w:val="superscript"/>
        </w:rPr>
        <w:t xml:space="preserve">58 </w:t>
      </w:r>
      <w:r>
        <w:t>Przewodniczący wznowił obrady.</w:t>
      </w:r>
    </w:p>
    <w:p w:rsidR="008448EF" w:rsidRDefault="008448EF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 xml:space="preserve">Do pkt. </w:t>
      </w:r>
      <w:r w:rsidR="00724DC2">
        <w:t>7</w:t>
      </w:r>
      <w:r>
        <w:t>.:</w:t>
      </w:r>
    </w:p>
    <w:p w:rsidR="0017215A" w:rsidRDefault="0017215A" w:rsidP="0017215A"/>
    <w:p w:rsidR="0017215A" w:rsidRDefault="00A42C5C" w:rsidP="0017215A">
      <w:pPr>
        <w:spacing w:line="360" w:lineRule="auto"/>
        <w:jc w:val="both"/>
      </w:pPr>
      <w:r>
        <w:t>W punkcie wolne wnioski Lidia Śmidowicz – zastępca wójta ustosunkowała się do wniosku</w:t>
      </w:r>
    </w:p>
    <w:p w:rsidR="00A42C5C" w:rsidRPr="00A42C5C" w:rsidRDefault="00A42C5C" w:rsidP="00A42C5C">
      <w:pPr>
        <w:spacing w:line="360" w:lineRule="auto"/>
        <w:jc w:val="both"/>
      </w:pPr>
      <w:r>
        <w:t xml:space="preserve">Radnego Marka </w:t>
      </w:r>
      <w:r w:rsidRPr="00A42C5C">
        <w:t xml:space="preserve">Hejny. </w:t>
      </w:r>
      <w:r w:rsidR="00577E2E">
        <w:t xml:space="preserve"> Poinformowała, że G</w:t>
      </w:r>
      <w:r w:rsidRPr="00A42C5C">
        <w:t xml:space="preserve">mina Strzałkowo </w:t>
      </w:r>
      <w:r w:rsidR="008466CA">
        <w:t>w</w:t>
      </w:r>
      <w:r w:rsidRPr="00A42C5C">
        <w:t>spiera osoby niepełnosprawne</w:t>
      </w:r>
      <w:r w:rsidR="008466CA">
        <w:t xml:space="preserve"> </w:t>
      </w:r>
      <w:r w:rsidR="0056068E">
        <w:t xml:space="preserve"> w sposób </w:t>
      </w:r>
      <w:r w:rsidR="008466CA">
        <w:t>wyjątkow</w:t>
      </w:r>
      <w:r w:rsidR="0056068E">
        <w:t>y</w:t>
      </w:r>
      <w:r w:rsidR="00577E2E">
        <w:t>.</w:t>
      </w:r>
      <w:r w:rsidRPr="00A42C5C">
        <w:t xml:space="preserve"> </w:t>
      </w:r>
      <w:r w:rsidR="00AF15C9">
        <w:t>Pomaga nie tylko dzieciom,  osobom dorosłych</w:t>
      </w:r>
      <w:r w:rsidR="00A76F42">
        <w:t>,</w:t>
      </w:r>
      <w:r w:rsidR="00AF15C9">
        <w:t xml:space="preserve"> ale ich rodzicom i opiekunom. M</w:t>
      </w:r>
      <w:r w:rsidRPr="00A42C5C">
        <w:t>ówi to</w:t>
      </w:r>
      <w:r w:rsidR="00AF15C9">
        <w:t>,</w:t>
      </w:r>
      <w:r w:rsidR="00577E2E">
        <w:t xml:space="preserve"> nie tylko </w:t>
      </w:r>
      <w:r w:rsidRPr="00A42C5C">
        <w:t>jako urzędnik</w:t>
      </w:r>
      <w:r w:rsidR="00E90F11">
        <w:t>,</w:t>
      </w:r>
      <w:r w:rsidR="00577E2E">
        <w:t xml:space="preserve"> ale i</w:t>
      </w:r>
      <w:r w:rsidRPr="00A42C5C">
        <w:t xml:space="preserve"> matka osoby niepełnosprawnej. </w:t>
      </w:r>
      <w:r w:rsidR="00577E2E">
        <w:t xml:space="preserve"> Wyraziła opinię,</w:t>
      </w:r>
      <w:r w:rsidRPr="00A42C5C">
        <w:t xml:space="preserve"> że wniosek o to, </w:t>
      </w:r>
      <w:r w:rsidR="00577E2E">
        <w:t xml:space="preserve"> aby</w:t>
      </w:r>
      <w:r w:rsidRPr="00A42C5C">
        <w:t xml:space="preserve"> zwolnić</w:t>
      </w:r>
      <w:r w:rsidR="00577E2E">
        <w:t xml:space="preserve"> osoby niepełnosprawne</w:t>
      </w:r>
      <w:r w:rsidR="0056068E">
        <w:t xml:space="preserve">     </w:t>
      </w:r>
      <w:r w:rsidR="00577E2E">
        <w:t xml:space="preserve"> z opłaty z</w:t>
      </w:r>
      <w:r w:rsidR="00E90F11">
        <w:t>a odpady jest nietrafiony.</w:t>
      </w:r>
      <w:r w:rsidRPr="00A42C5C">
        <w:t xml:space="preserve"> </w:t>
      </w:r>
      <w:r w:rsidR="00E90F11">
        <w:t>K</w:t>
      </w:r>
      <w:r w:rsidRPr="00A42C5C">
        <w:t>wota</w:t>
      </w:r>
      <w:r w:rsidR="00E90F11">
        <w:t xml:space="preserve"> zbieranej opłaty  jest </w:t>
      </w:r>
      <w:r w:rsidRPr="00A42C5C">
        <w:t xml:space="preserve"> nieporównywalnie mała do tego</w:t>
      </w:r>
      <w:r w:rsidR="00E90F11">
        <w:t>,</w:t>
      </w:r>
      <w:r w:rsidRPr="00A42C5C">
        <w:t xml:space="preserve"> jakie środki są przekazywane </w:t>
      </w:r>
      <w:r w:rsidR="00E90F11">
        <w:t xml:space="preserve"> przez gminę na wspieranie takich osób</w:t>
      </w:r>
      <w:r w:rsidR="00AF15C9">
        <w:t xml:space="preserve"> i ich rodzin. </w:t>
      </w:r>
      <w:r w:rsidR="00A76F42">
        <w:t xml:space="preserve"> K</w:t>
      </w:r>
      <w:r w:rsidRPr="00A42C5C">
        <w:t xml:space="preserve">wota 7zł i 14zł </w:t>
      </w:r>
      <w:r w:rsidR="00AF15C9">
        <w:t>za</w:t>
      </w:r>
      <w:r w:rsidRPr="00A42C5C">
        <w:t xml:space="preserve"> odpady</w:t>
      </w:r>
      <w:r w:rsidR="005544E9">
        <w:t xml:space="preserve"> </w:t>
      </w:r>
      <w:r w:rsidR="00A76F42">
        <w:t xml:space="preserve">jest </w:t>
      </w:r>
      <w:r w:rsidR="005544E9">
        <w:t xml:space="preserve">nieporównywalnie </w:t>
      </w:r>
      <w:r w:rsidR="00A76F42">
        <w:t>mała</w:t>
      </w:r>
      <w:r w:rsidR="00AF15C9">
        <w:t>,</w:t>
      </w:r>
      <w:r w:rsidRPr="00A42C5C">
        <w:t xml:space="preserve"> do tego jakie pieniądze</w:t>
      </w:r>
      <w:r w:rsidR="005544E9">
        <w:t xml:space="preserve"> jakie</w:t>
      </w:r>
      <w:r w:rsidR="00FA0300">
        <w:t xml:space="preserve"> </w:t>
      </w:r>
      <w:r w:rsidR="00A76F42">
        <w:t xml:space="preserve">rodziny </w:t>
      </w:r>
      <w:r w:rsidR="00AF15C9">
        <w:t>otrzymują</w:t>
      </w:r>
      <w:r w:rsidR="00FA0300">
        <w:t xml:space="preserve"> </w:t>
      </w:r>
      <w:r w:rsidR="00AF15C9">
        <w:t xml:space="preserve"> z gminy. </w:t>
      </w:r>
      <w:r w:rsidR="00474720">
        <w:t xml:space="preserve"> Osoby niepełnosprawne czują się bezpiecznie</w:t>
      </w:r>
      <w:r w:rsidR="00FA0300">
        <w:t>,</w:t>
      </w:r>
      <w:r w:rsidR="00474720">
        <w:t xml:space="preserve"> bo wiedzą, że mają </w:t>
      </w:r>
      <w:r w:rsidR="00474720">
        <w:lastRenderedPageBreak/>
        <w:t>oparcie w wójcie i stowarzyszeniu</w:t>
      </w:r>
      <w:r w:rsidR="00A93791">
        <w:t xml:space="preserve">, do którego ona również należy. Wyjaśniła, że </w:t>
      </w:r>
      <w:r w:rsidRPr="00A42C5C">
        <w:t>wsparcie jest</w:t>
      </w:r>
      <w:r w:rsidR="0056068E">
        <w:t xml:space="preserve"> udzielane </w:t>
      </w:r>
      <w:r w:rsidRPr="00A42C5C">
        <w:t xml:space="preserve"> co roku</w:t>
      </w:r>
      <w:r w:rsidR="0056068E">
        <w:t>.</w:t>
      </w:r>
      <w:r w:rsidRPr="00A42C5C">
        <w:t xml:space="preserve"> </w:t>
      </w:r>
      <w:r w:rsidR="0056068E">
        <w:t xml:space="preserve"> Zapewniła, że jeżeli </w:t>
      </w:r>
      <w:r w:rsidRPr="00A42C5C">
        <w:t>osob</w:t>
      </w:r>
      <w:r w:rsidR="00A93791">
        <w:t>a</w:t>
      </w:r>
      <w:r w:rsidRPr="00A42C5C">
        <w:t xml:space="preserve"> niepełnosprawn</w:t>
      </w:r>
      <w:r w:rsidR="00A93791">
        <w:t>a  zwróci się o pomoc, to j</w:t>
      </w:r>
      <w:r w:rsidR="0056068E">
        <w:t>ą</w:t>
      </w:r>
      <w:r w:rsidR="00A93791">
        <w:t xml:space="preserve"> otrzyma</w:t>
      </w:r>
      <w:r w:rsidR="00FA0300">
        <w:t>. Według niej Gmina Strzałkowo podawana jest za</w:t>
      </w:r>
      <w:r w:rsidRPr="00A42C5C">
        <w:t xml:space="preserve"> </w:t>
      </w:r>
      <w:r w:rsidR="00FA0300">
        <w:t xml:space="preserve">wzór w kwestii </w:t>
      </w:r>
      <w:r w:rsidRPr="00A42C5C">
        <w:t>wspiera</w:t>
      </w:r>
      <w:r w:rsidR="00FA0300">
        <w:t>nia</w:t>
      </w:r>
      <w:r w:rsidRPr="00A42C5C">
        <w:t xml:space="preserve"> os</w:t>
      </w:r>
      <w:r w:rsidR="00FA0300">
        <w:t>ób</w:t>
      </w:r>
      <w:r w:rsidRPr="00A42C5C">
        <w:t xml:space="preserve"> niepełnosprawn</w:t>
      </w:r>
      <w:r w:rsidR="00FA0300">
        <w:t>ych</w:t>
      </w:r>
      <w:r w:rsidRPr="00A42C5C">
        <w:t>.</w:t>
      </w:r>
      <w:bookmarkStart w:id="0" w:name="_GoBack"/>
      <w:bookmarkEnd w:id="0"/>
    </w:p>
    <w:p w:rsidR="0017215A" w:rsidRDefault="00FA0300" w:rsidP="00A42C5C">
      <w:pPr>
        <w:spacing w:line="360" w:lineRule="auto"/>
        <w:jc w:val="both"/>
      </w:pPr>
      <w:r>
        <w:t>W związku z brakiem kolejnych chętnych do zabrania głosu Przewodniczący przystąpił do realizacji kolejnego punktu porządku obrad.</w:t>
      </w:r>
    </w:p>
    <w:p w:rsidR="00FA0300" w:rsidRPr="00A42C5C" w:rsidRDefault="00FA0300" w:rsidP="00A42C5C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 xml:space="preserve">Do pkt. </w:t>
      </w:r>
      <w:r w:rsidR="00724DC2">
        <w:t>8</w:t>
      </w:r>
      <w:r>
        <w:t>.:</w:t>
      </w:r>
    </w:p>
    <w:p w:rsidR="0017215A" w:rsidRDefault="0017215A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>O godzinie  1</w:t>
      </w:r>
      <w:r w:rsidR="00724DC2">
        <w:t>1</w:t>
      </w:r>
      <w:r w:rsidR="00724DC2">
        <w:rPr>
          <w:vertAlign w:val="superscript"/>
        </w:rPr>
        <w:t>01</w:t>
      </w:r>
      <w:r>
        <w:t xml:space="preserve">  Przewodniczący  poinformował, że XI</w:t>
      </w:r>
      <w:r w:rsidR="00724DC2">
        <w:t>X</w:t>
      </w:r>
      <w:r>
        <w:t xml:space="preserve"> sesja Rady Gminy Strzałkowo dobiega końca. Wypowiadając formułę „zamykam sesję Rady Gminy Strzałkowo” zakończył obrady.</w:t>
      </w:r>
    </w:p>
    <w:p w:rsidR="0017215A" w:rsidRDefault="0017215A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>Protokołował:</w:t>
      </w:r>
    </w:p>
    <w:p w:rsidR="0017215A" w:rsidRDefault="0017215A" w:rsidP="0017215A">
      <w:pPr>
        <w:spacing w:line="360" w:lineRule="auto"/>
        <w:jc w:val="both"/>
      </w:pPr>
      <w:r>
        <w:t xml:space="preserve">Z. </w:t>
      </w:r>
      <w:proofErr w:type="spellStart"/>
      <w:r>
        <w:t>Skudzawski</w:t>
      </w:r>
      <w:proofErr w:type="spellEnd"/>
    </w:p>
    <w:p w:rsidR="0017215A" w:rsidRDefault="0017215A" w:rsidP="0017215A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17215A" w:rsidRDefault="0017215A" w:rsidP="0017215A">
      <w:pPr>
        <w:spacing w:line="360" w:lineRule="auto"/>
        <w:jc w:val="both"/>
      </w:pPr>
    </w:p>
    <w:p w:rsidR="0017215A" w:rsidRDefault="0017215A" w:rsidP="0017215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17215A" w:rsidRDefault="0017215A" w:rsidP="0017215A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17215A" w:rsidRDefault="0017215A" w:rsidP="0017215A">
      <w:pPr>
        <w:spacing w:line="360" w:lineRule="auto"/>
        <w:ind w:left="180" w:hanging="180"/>
        <w:jc w:val="both"/>
      </w:pPr>
      <w:r>
        <w:t xml:space="preserve">                                                                                             Kazimierz Pawlak</w:t>
      </w:r>
    </w:p>
    <w:p w:rsidR="0017215A" w:rsidRDefault="0017215A" w:rsidP="0017215A"/>
    <w:p w:rsidR="0017215A" w:rsidRDefault="0017215A" w:rsidP="0017215A"/>
    <w:p w:rsidR="0017215A" w:rsidRDefault="0017215A" w:rsidP="0017215A"/>
    <w:p w:rsidR="0017215A" w:rsidRDefault="0017215A" w:rsidP="0017215A"/>
    <w:p w:rsidR="0017215A" w:rsidRDefault="0017215A" w:rsidP="0017215A"/>
    <w:p w:rsidR="0017215A" w:rsidRDefault="0017215A" w:rsidP="0017215A"/>
    <w:p w:rsidR="0017215A" w:rsidRDefault="0017215A" w:rsidP="0017215A"/>
    <w:p w:rsidR="0017215A" w:rsidRDefault="0017215A" w:rsidP="0017215A"/>
    <w:p w:rsidR="0017215A" w:rsidRDefault="0017215A" w:rsidP="0017215A"/>
    <w:sectPr w:rsidR="0017215A" w:rsidSect="002648F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718" w:rsidRDefault="00CD3718" w:rsidP="0050531D">
      <w:r>
        <w:separator/>
      </w:r>
    </w:p>
  </w:endnote>
  <w:endnote w:type="continuationSeparator" w:id="0">
    <w:p w:rsidR="00CD3718" w:rsidRDefault="00CD3718" w:rsidP="00505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62469"/>
      <w:docPartObj>
        <w:docPartGallery w:val="Page Numbers (Bottom of Page)"/>
        <w:docPartUnique/>
      </w:docPartObj>
    </w:sdtPr>
    <w:sdtContent>
      <w:p w:rsidR="00CC6B04" w:rsidRDefault="00AA068D">
        <w:pPr>
          <w:pStyle w:val="Stopka"/>
          <w:jc w:val="right"/>
        </w:pPr>
        <w:fldSimple w:instr=" PAGE   \* MERGEFORMAT ">
          <w:r w:rsidR="00011051">
            <w:rPr>
              <w:noProof/>
            </w:rPr>
            <w:t>3</w:t>
          </w:r>
        </w:fldSimple>
      </w:p>
    </w:sdtContent>
  </w:sdt>
  <w:p w:rsidR="00FA0300" w:rsidRDefault="00FA03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718" w:rsidRDefault="00CD3718" w:rsidP="0050531D">
      <w:r>
        <w:separator/>
      </w:r>
    </w:p>
  </w:footnote>
  <w:footnote w:type="continuationSeparator" w:id="0">
    <w:p w:rsidR="00CD3718" w:rsidRDefault="00CD3718" w:rsidP="005053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72F09"/>
    <w:multiLevelType w:val="hybridMultilevel"/>
    <w:tmpl w:val="6F3CE1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15A"/>
    <w:rsid w:val="00000277"/>
    <w:rsid w:val="00000339"/>
    <w:rsid w:val="0000065A"/>
    <w:rsid w:val="000007AB"/>
    <w:rsid w:val="00000BA7"/>
    <w:rsid w:val="0000165D"/>
    <w:rsid w:val="00002616"/>
    <w:rsid w:val="000028DB"/>
    <w:rsid w:val="00002B14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051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014"/>
    <w:rsid w:val="000C717A"/>
    <w:rsid w:val="000C7370"/>
    <w:rsid w:val="000C7577"/>
    <w:rsid w:val="000C7990"/>
    <w:rsid w:val="000C7D36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5F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2D8B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15A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ACC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56E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78E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4720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31D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4E9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68E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CC3"/>
    <w:rsid w:val="00576E02"/>
    <w:rsid w:val="005770FC"/>
    <w:rsid w:val="00577621"/>
    <w:rsid w:val="00577B11"/>
    <w:rsid w:val="00577DF8"/>
    <w:rsid w:val="00577E2E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5EE5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5E08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3A6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2DA2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21B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DC2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1F8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48EF"/>
    <w:rsid w:val="00845451"/>
    <w:rsid w:val="00845C50"/>
    <w:rsid w:val="00845CF4"/>
    <w:rsid w:val="00845D1A"/>
    <w:rsid w:val="0084609A"/>
    <w:rsid w:val="008462E0"/>
    <w:rsid w:val="008466CA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2CF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2A03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482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BD7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6A47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631"/>
    <w:rsid w:val="00A4180D"/>
    <w:rsid w:val="00A42C55"/>
    <w:rsid w:val="00A42C5C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6F42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4F1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791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68D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5C9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1FAC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AE2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C11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B04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3718"/>
    <w:rsid w:val="00CD41DD"/>
    <w:rsid w:val="00CD532A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3EFB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0F11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A5D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285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300"/>
    <w:rsid w:val="00FA0A01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B17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21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215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721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21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C6B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C6B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6B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B0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6</Pages>
  <Words>1665</Words>
  <Characters>9992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11634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22</cp:revision>
  <cp:lastPrinted>2016-06-07T08:33:00Z</cp:lastPrinted>
  <dcterms:created xsi:type="dcterms:W3CDTF">2016-05-17T07:03:00Z</dcterms:created>
  <dcterms:modified xsi:type="dcterms:W3CDTF">2016-06-07T08:35:00Z</dcterms:modified>
</cp:coreProperties>
</file>