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5890C5" w14:textId="77777777" w:rsidR="00802C03" w:rsidRPr="007361FF" w:rsidRDefault="00802C03" w:rsidP="001A1854">
      <w:pPr>
        <w:pStyle w:val="NormalnyWeb"/>
        <w:spacing w:line="360" w:lineRule="atLeast"/>
        <w:jc w:val="center"/>
        <w:rPr>
          <w:rStyle w:val="Pogrubienie"/>
          <w:sz w:val="28"/>
          <w:szCs w:val="22"/>
        </w:rPr>
      </w:pPr>
      <w:r w:rsidRPr="007361FF">
        <w:rPr>
          <w:rStyle w:val="Pogrubienie"/>
          <w:sz w:val="28"/>
          <w:szCs w:val="22"/>
        </w:rPr>
        <w:t xml:space="preserve">Obwieszczenie </w:t>
      </w:r>
    </w:p>
    <w:p w14:paraId="12B6CD15" w14:textId="77777777" w:rsidR="001A1854" w:rsidRPr="00AF21BC" w:rsidRDefault="001A1854" w:rsidP="001A1854">
      <w:pPr>
        <w:pStyle w:val="NormalnyWeb"/>
        <w:spacing w:line="360" w:lineRule="atLeast"/>
        <w:jc w:val="center"/>
        <w:rPr>
          <w:rStyle w:val="Pogrubienie"/>
          <w:b w:val="0"/>
          <w:szCs w:val="22"/>
        </w:rPr>
      </w:pPr>
      <w:r w:rsidRPr="00AF21BC">
        <w:rPr>
          <w:rStyle w:val="Pogrubienie"/>
          <w:b w:val="0"/>
          <w:szCs w:val="22"/>
        </w:rPr>
        <w:t xml:space="preserve">Działając na podstawie art. 26 i art. 7 ust. 1 pkt 3 ustawy z dnia 8 marca 1990 r. o samorządzie gminnym (tekst jednolity </w:t>
      </w:r>
      <w:r w:rsidR="005F5451" w:rsidRPr="005F5451">
        <w:rPr>
          <w:rStyle w:val="Pogrubienie"/>
          <w:b w:val="0"/>
          <w:szCs w:val="22"/>
        </w:rPr>
        <w:t>Dz.U. 2020 poz. 713</w:t>
      </w:r>
      <w:r w:rsidRPr="00AF21BC">
        <w:rPr>
          <w:rStyle w:val="Pogrubienie"/>
          <w:b w:val="0"/>
          <w:szCs w:val="22"/>
        </w:rPr>
        <w:t xml:space="preserve">) w związku z art. 19 ust. 6 ustawy z dnia 10 kwietnia 1997 r. Prawo energetyczne (tekst jednolity </w:t>
      </w:r>
      <w:r w:rsidR="005F5451" w:rsidRPr="005F5451">
        <w:rPr>
          <w:rStyle w:val="Pogrubienie"/>
          <w:b w:val="0"/>
          <w:szCs w:val="22"/>
        </w:rPr>
        <w:t>Dz.U. 2020 poz. 833</w:t>
      </w:r>
      <w:r w:rsidRPr="00AF21BC">
        <w:rPr>
          <w:rStyle w:val="Pogrubienie"/>
          <w:b w:val="0"/>
          <w:szCs w:val="22"/>
        </w:rPr>
        <w:t>)</w:t>
      </w:r>
    </w:p>
    <w:p w14:paraId="09E6473E" w14:textId="77777777" w:rsidR="001A1854" w:rsidRPr="00AF21BC" w:rsidRDefault="001A1854" w:rsidP="001A1854">
      <w:pPr>
        <w:pStyle w:val="NormalnyWeb"/>
        <w:spacing w:line="360" w:lineRule="atLeast"/>
        <w:jc w:val="center"/>
        <w:rPr>
          <w:rStyle w:val="Pogrubienie"/>
          <w:b w:val="0"/>
          <w:szCs w:val="22"/>
        </w:rPr>
      </w:pPr>
    </w:p>
    <w:p w14:paraId="6247DA3B" w14:textId="1BFE6A9A" w:rsidR="00052D86" w:rsidRDefault="00052D86" w:rsidP="001A1854">
      <w:pPr>
        <w:pStyle w:val="NormalnyWeb"/>
        <w:spacing w:line="360" w:lineRule="atLeast"/>
        <w:jc w:val="center"/>
        <w:rPr>
          <w:rStyle w:val="Pogrubienie"/>
          <w:szCs w:val="22"/>
        </w:rPr>
      </w:pPr>
      <w:r w:rsidRPr="00052D86">
        <w:rPr>
          <w:rStyle w:val="Pogrubienie"/>
          <w:szCs w:val="22"/>
        </w:rPr>
        <w:t xml:space="preserve">Wójt Gminy </w:t>
      </w:r>
      <w:r w:rsidR="00807C55">
        <w:rPr>
          <w:rStyle w:val="Pogrubienie"/>
          <w:szCs w:val="22"/>
        </w:rPr>
        <w:t xml:space="preserve">Strzałkowo </w:t>
      </w:r>
    </w:p>
    <w:p w14:paraId="3A24C30E" w14:textId="77777777" w:rsidR="006F6408" w:rsidRPr="00A07AB2" w:rsidRDefault="001A1854" w:rsidP="006F6408">
      <w:pPr>
        <w:pStyle w:val="NormalnyWeb"/>
        <w:spacing w:line="360" w:lineRule="atLeast"/>
        <w:jc w:val="center"/>
        <w:rPr>
          <w:rStyle w:val="Pogrubienie"/>
          <w:szCs w:val="22"/>
        </w:rPr>
      </w:pPr>
      <w:r w:rsidRPr="005804DD">
        <w:rPr>
          <w:rStyle w:val="Pogrubienie"/>
          <w:b w:val="0"/>
          <w:szCs w:val="22"/>
        </w:rPr>
        <w:t>wykłada do publicznego wglądu</w:t>
      </w:r>
      <w:r w:rsidR="006F6408">
        <w:rPr>
          <w:rStyle w:val="Pogrubienie"/>
          <w:b w:val="0"/>
          <w:szCs w:val="22"/>
        </w:rPr>
        <w:t xml:space="preserve"> </w:t>
      </w:r>
      <w:r w:rsidR="006F6408" w:rsidRPr="00AF21BC">
        <w:rPr>
          <w:rStyle w:val="Pogrubienie"/>
          <w:b w:val="0"/>
          <w:szCs w:val="22"/>
          <w:u w:val="single"/>
        </w:rPr>
        <w:t xml:space="preserve">na okres 21 dni tj. od  </w:t>
      </w:r>
      <w:r w:rsidR="006F6408">
        <w:rPr>
          <w:rStyle w:val="Pogrubienie"/>
          <w:b w:val="0"/>
          <w:szCs w:val="22"/>
          <w:u w:val="single"/>
        </w:rPr>
        <w:t>10.12.2020</w:t>
      </w:r>
      <w:r w:rsidR="006F6408" w:rsidRPr="00AF21BC">
        <w:rPr>
          <w:rStyle w:val="Pogrubienie"/>
          <w:b w:val="0"/>
          <w:szCs w:val="22"/>
          <w:u w:val="single"/>
        </w:rPr>
        <w:t xml:space="preserve"> r. – </w:t>
      </w:r>
      <w:r w:rsidR="006F6408">
        <w:rPr>
          <w:rStyle w:val="Pogrubienie"/>
          <w:b w:val="0"/>
          <w:szCs w:val="22"/>
          <w:u w:val="single"/>
        </w:rPr>
        <w:t>31</w:t>
      </w:r>
      <w:r w:rsidR="006F6408" w:rsidRPr="00AF21BC">
        <w:rPr>
          <w:rStyle w:val="Pogrubienie"/>
          <w:b w:val="0"/>
          <w:szCs w:val="22"/>
          <w:u w:val="single"/>
        </w:rPr>
        <w:t>.</w:t>
      </w:r>
      <w:r w:rsidR="006F6408">
        <w:rPr>
          <w:rStyle w:val="Pogrubienie"/>
          <w:b w:val="0"/>
          <w:szCs w:val="22"/>
          <w:u w:val="single"/>
        </w:rPr>
        <w:t>12.2020</w:t>
      </w:r>
      <w:r w:rsidR="006F6408" w:rsidRPr="00AF21BC">
        <w:rPr>
          <w:rStyle w:val="Pogrubienie"/>
          <w:b w:val="0"/>
          <w:szCs w:val="22"/>
          <w:u w:val="single"/>
        </w:rPr>
        <w:t xml:space="preserve"> r.</w:t>
      </w:r>
      <w:r w:rsidR="006F6408" w:rsidRPr="00AF21BC">
        <w:rPr>
          <w:rStyle w:val="Pogrubienie"/>
          <w:b w:val="0"/>
          <w:szCs w:val="22"/>
        </w:rPr>
        <w:t xml:space="preserve"> </w:t>
      </w:r>
      <w:r w:rsidR="006F6408" w:rsidRPr="00052D86">
        <w:rPr>
          <w:rStyle w:val="Pogrubienie"/>
          <w:szCs w:val="22"/>
        </w:rPr>
        <w:t>„</w:t>
      </w:r>
      <w:r w:rsidR="006F6408" w:rsidRPr="00807C55">
        <w:rPr>
          <w:rStyle w:val="Pogrubienie"/>
          <w:szCs w:val="22"/>
        </w:rPr>
        <w:t>Aktualizacja Projektu założeń do planu zaopatrzenia w ciepło, energię elektryczną i paliwa gazowe dla Gminy Strzałkowo na lata 2021-2024</w:t>
      </w:r>
      <w:r w:rsidR="006F6408">
        <w:rPr>
          <w:rStyle w:val="Pogrubienie"/>
          <w:szCs w:val="22"/>
        </w:rPr>
        <w:t xml:space="preserve"> z perspektywą do roku 2036</w:t>
      </w:r>
      <w:r w:rsidR="006F6408" w:rsidRPr="00A07AB2">
        <w:rPr>
          <w:rStyle w:val="Pogrubienie"/>
          <w:szCs w:val="22"/>
        </w:rPr>
        <w:t>”.</w:t>
      </w:r>
    </w:p>
    <w:p w14:paraId="09D980BB" w14:textId="77BFBC4A" w:rsidR="001A1854" w:rsidRPr="0087586D" w:rsidRDefault="000867AA" w:rsidP="001A1854">
      <w:pPr>
        <w:pStyle w:val="NormalnyWeb"/>
        <w:spacing w:line="360" w:lineRule="atLeast"/>
        <w:jc w:val="center"/>
        <w:rPr>
          <w:rStyle w:val="Pogrubienie"/>
          <w:b w:val="0"/>
          <w:sz w:val="22"/>
          <w:szCs w:val="22"/>
        </w:rPr>
      </w:pPr>
      <w:r>
        <w:rPr>
          <w:rStyle w:val="Pogrubienie"/>
          <w:b w:val="0"/>
          <w:szCs w:val="22"/>
        </w:rPr>
        <w:t xml:space="preserve"> </w:t>
      </w:r>
    </w:p>
    <w:p w14:paraId="5352C670" w14:textId="2B7F0186" w:rsidR="00A07AB2" w:rsidRDefault="00A07AB2" w:rsidP="00807C55">
      <w:pPr>
        <w:spacing w:line="360" w:lineRule="auto"/>
        <w:jc w:val="center"/>
        <w:rPr>
          <w:rStyle w:val="Pogrubienie"/>
          <w:rFonts w:ascii="Times New Roman" w:eastAsia="Times New Roman" w:hAnsi="Times New Roman" w:cs="Times New Roman"/>
          <w:b w:val="0"/>
          <w:sz w:val="24"/>
          <w:lang w:eastAsia="pl-PL"/>
        </w:rPr>
      </w:pPr>
      <w:r w:rsidRPr="00A07AB2">
        <w:rPr>
          <w:rStyle w:val="Pogrubienie"/>
          <w:rFonts w:ascii="Times New Roman" w:eastAsia="Times New Roman" w:hAnsi="Times New Roman" w:cs="Times New Roman"/>
          <w:b w:val="0"/>
          <w:sz w:val="24"/>
          <w:lang w:eastAsia="pl-PL"/>
        </w:rPr>
        <w:t>Zainteresowani mogą składać wnioski oraz uwagi w przedmiotowej sprawie. Wnioski m</w:t>
      </w:r>
      <w:r w:rsidR="000867AA">
        <w:rPr>
          <w:rStyle w:val="Pogrubienie"/>
          <w:rFonts w:ascii="Times New Roman" w:eastAsia="Times New Roman" w:hAnsi="Times New Roman" w:cs="Times New Roman"/>
          <w:b w:val="0"/>
          <w:sz w:val="24"/>
          <w:lang w:eastAsia="pl-PL"/>
        </w:rPr>
        <w:t>ożna składać w formie pise</w:t>
      </w:r>
      <w:r w:rsidR="00D711C8">
        <w:rPr>
          <w:rStyle w:val="Pogrubienie"/>
          <w:rFonts w:ascii="Times New Roman" w:eastAsia="Times New Roman" w:hAnsi="Times New Roman" w:cs="Times New Roman"/>
          <w:b w:val="0"/>
          <w:sz w:val="24"/>
          <w:lang w:eastAsia="pl-PL"/>
        </w:rPr>
        <w:t xml:space="preserve">mnej na adres: </w:t>
      </w:r>
      <w:r w:rsidR="00807C55" w:rsidRPr="00807C55">
        <w:rPr>
          <w:rStyle w:val="Pogrubienie"/>
          <w:rFonts w:ascii="Times New Roman" w:eastAsia="Times New Roman" w:hAnsi="Times New Roman" w:cs="Times New Roman"/>
          <w:b w:val="0"/>
          <w:sz w:val="24"/>
          <w:lang w:eastAsia="pl-PL"/>
        </w:rPr>
        <w:t>Urz</w:t>
      </w:r>
      <w:r w:rsidR="00807C55">
        <w:rPr>
          <w:rStyle w:val="Pogrubienie"/>
          <w:rFonts w:ascii="Times New Roman" w:eastAsia="Times New Roman" w:hAnsi="Times New Roman" w:cs="Times New Roman"/>
          <w:b w:val="0"/>
          <w:sz w:val="24"/>
          <w:lang w:eastAsia="pl-PL"/>
        </w:rPr>
        <w:t>ędzie</w:t>
      </w:r>
      <w:r w:rsidR="00807C55" w:rsidRPr="00807C55">
        <w:rPr>
          <w:rStyle w:val="Pogrubienie"/>
          <w:rFonts w:ascii="Times New Roman" w:eastAsia="Times New Roman" w:hAnsi="Times New Roman" w:cs="Times New Roman"/>
          <w:b w:val="0"/>
          <w:sz w:val="24"/>
          <w:lang w:eastAsia="pl-PL"/>
        </w:rPr>
        <w:t xml:space="preserve"> Gminy w Strzałkowie</w:t>
      </w:r>
      <w:r w:rsidR="00807C55">
        <w:rPr>
          <w:rStyle w:val="Pogrubienie"/>
          <w:rFonts w:ascii="Times New Roman" w:eastAsia="Times New Roman" w:hAnsi="Times New Roman" w:cs="Times New Roman"/>
          <w:b w:val="0"/>
          <w:sz w:val="24"/>
          <w:lang w:eastAsia="pl-PL"/>
        </w:rPr>
        <w:t xml:space="preserve">, </w:t>
      </w:r>
      <w:r w:rsidR="00807C55" w:rsidRPr="00807C55">
        <w:rPr>
          <w:rStyle w:val="Pogrubienie"/>
          <w:rFonts w:ascii="Times New Roman" w:eastAsia="Times New Roman" w:hAnsi="Times New Roman" w:cs="Times New Roman"/>
          <w:b w:val="0"/>
          <w:sz w:val="24"/>
          <w:lang w:eastAsia="pl-PL"/>
        </w:rPr>
        <w:t>Aleja Prymasa Wyszyńskiego 6</w:t>
      </w:r>
      <w:r w:rsidR="00807C55">
        <w:rPr>
          <w:rStyle w:val="Pogrubienie"/>
          <w:rFonts w:ascii="Times New Roman" w:eastAsia="Times New Roman" w:hAnsi="Times New Roman" w:cs="Times New Roman"/>
          <w:b w:val="0"/>
          <w:sz w:val="24"/>
          <w:lang w:eastAsia="pl-PL"/>
        </w:rPr>
        <w:t xml:space="preserve">, </w:t>
      </w:r>
      <w:r w:rsidR="00807C55" w:rsidRPr="00807C55">
        <w:rPr>
          <w:rStyle w:val="Pogrubienie"/>
          <w:rFonts w:ascii="Times New Roman" w:eastAsia="Times New Roman" w:hAnsi="Times New Roman" w:cs="Times New Roman"/>
          <w:b w:val="0"/>
          <w:sz w:val="24"/>
          <w:lang w:eastAsia="pl-PL"/>
        </w:rPr>
        <w:t>62-420 Strzałkowo</w:t>
      </w:r>
      <w:r w:rsidR="00D677A4" w:rsidRPr="00D677A4">
        <w:rPr>
          <w:rStyle w:val="Pogrubienie"/>
          <w:rFonts w:ascii="Times New Roman" w:eastAsia="Times New Roman" w:hAnsi="Times New Roman" w:cs="Times New Roman"/>
          <w:b w:val="0"/>
          <w:sz w:val="24"/>
          <w:lang w:eastAsia="pl-PL"/>
        </w:rPr>
        <w:t xml:space="preserve"> </w:t>
      </w:r>
      <w:r w:rsidRPr="00A07AB2">
        <w:rPr>
          <w:rStyle w:val="Pogrubienie"/>
          <w:rFonts w:ascii="Times New Roman" w:eastAsia="Times New Roman" w:hAnsi="Times New Roman" w:cs="Times New Roman"/>
          <w:b w:val="0"/>
          <w:sz w:val="24"/>
          <w:lang w:eastAsia="pl-PL"/>
        </w:rPr>
        <w:t>lub za pomocą środków komunikacji elektronicznej bez konieczności opatrywania ich bezpi</w:t>
      </w:r>
      <w:r w:rsidR="000867AA">
        <w:rPr>
          <w:rStyle w:val="Pogrubienie"/>
          <w:rFonts w:ascii="Times New Roman" w:eastAsia="Times New Roman" w:hAnsi="Times New Roman" w:cs="Times New Roman"/>
          <w:b w:val="0"/>
          <w:sz w:val="24"/>
          <w:lang w:eastAsia="pl-PL"/>
        </w:rPr>
        <w:t xml:space="preserve">ecznym podpisem elektronicznym </w:t>
      </w:r>
      <w:r w:rsidRPr="00A07AB2">
        <w:rPr>
          <w:rStyle w:val="Pogrubienie"/>
          <w:rFonts w:ascii="Times New Roman" w:eastAsia="Times New Roman" w:hAnsi="Times New Roman" w:cs="Times New Roman"/>
          <w:b w:val="0"/>
          <w:sz w:val="24"/>
          <w:lang w:eastAsia="pl-PL"/>
        </w:rPr>
        <w:t>na adres</w:t>
      </w:r>
      <w:r>
        <w:rPr>
          <w:rStyle w:val="Pogrubienie"/>
          <w:rFonts w:ascii="Times New Roman" w:eastAsia="Times New Roman" w:hAnsi="Times New Roman" w:cs="Times New Roman"/>
          <w:b w:val="0"/>
          <w:sz w:val="24"/>
          <w:lang w:eastAsia="pl-PL"/>
        </w:rPr>
        <w:t>:</w:t>
      </w:r>
      <w:r w:rsidRPr="00A07AB2">
        <w:rPr>
          <w:rStyle w:val="Pogrubienie"/>
          <w:rFonts w:ascii="Times New Roman" w:eastAsia="Times New Roman" w:hAnsi="Times New Roman" w:cs="Times New Roman"/>
          <w:b w:val="0"/>
          <w:sz w:val="24"/>
          <w:lang w:eastAsia="pl-PL"/>
        </w:rPr>
        <w:t xml:space="preserve"> </w:t>
      </w:r>
      <w:r w:rsidR="00807C55" w:rsidRPr="00807C55">
        <w:rPr>
          <w:rStyle w:val="Pogrubienie"/>
          <w:rFonts w:ascii="Times New Roman" w:eastAsia="Times New Roman" w:hAnsi="Times New Roman" w:cs="Times New Roman"/>
          <w:b w:val="0"/>
          <w:sz w:val="24"/>
          <w:lang w:eastAsia="pl-PL"/>
        </w:rPr>
        <w:t>ug@strzalkowo.pl</w:t>
      </w:r>
      <w:r w:rsidRPr="00A07AB2">
        <w:rPr>
          <w:rStyle w:val="Pogrubienie"/>
          <w:rFonts w:ascii="Times New Roman" w:eastAsia="Times New Roman" w:hAnsi="Times New Roman" w:cs="Times New Roman"/>
          <w:b w:val="0"/>
          <w:sz w:val="24"/>
          <w:lang w:eastAsia="pl-PL"/>
        </w:rPr>
        <w:t>, w terminie 21 dni od daty podania niniejszej informacji do publicznej wiadomości.</w:t>
      </w:r>
    </w:p>
    <w:p w14:paraId="29939087" w14:textId="77777777" w:rsidR="00A07AB2" w:rsidRPr="00A07AB2" w:rsidRDefault="00A07AB2" w:rsidP="00A07AB2">
      <w:pPr>
        <w:jc w:val="center"/>
        <w:rPr>
          <w:rStyle w:val="Pogrubienie"/>
          <w:rFonts w:ascii="Times New Roman" w:eastAsia="Times New Roman" w:hAnsi="Times New Roman" w:cs="Times New Roman"/>
          <w:b w:val="0"/>
          <w:sz w:val="24"/>
          <w:lang w:eastAsia="pl-PL"/>
        </w:rPr>
      </w:pPr>
    </w:p>
    <w:p w14:paraId="1D1C5CB8" w14:textId="77777777" w:rsidR="00A07AB2" w:rsidRPr="00A07AB2" w:rsidRDefault="00A07AB2" w:rsidP="00A07AB2">
      <w:pPr>
        <w:jc w:val="center"/>
        <w:rPr>
          <w:rStyle w:val="Pogrubienie"/>
          <w:rFonts w:ascii="Times New Roman" w:eastAsia="Times New Roman" w:hAnsi="Times New Roman" w:cs="Times New Roman"/>
          <w:b w:val="0"/>
          <w:sz w:val="24"/>
          <w:lang w:eastAsia="pl-PL"/>
        </w:rPr>
      </w:pPr>
      <w:r w:rsidRPr="00A07AB2">
        <w:rPr>
          <w:rStyle w:val="Pogrubienie"/>
          <w:rFonts w:ascii="Times New Roman" w:eastAsia="Times New Roman" w:hAnsi="Times New Roman" w:cs="Times New Roman"/>
          <w:b w:val="0"/>
          <w:sz w:val="24"/>
          <w:lang w:eastAsia="pl-PL"/>
        </w:rPr>
        <w:t>Uwagi lub wnioski złożone po upływie terminu, pozostawia się bez rozpatrzenia.</w:t>
      </w:r>
    </w:p>
    <w:p w14:paraId="641DB1DE" w14:textId="77777777" w:rsidR="00A07AB2" w:rsidRPr="00A07AB2" w:rsidRDefault="00A07AB2" w:rsidP="00A07AB2">
      <w:pPr>
        <w:jc w:val="center"/>
        <w:rPr>
          <w:rStyle w:val="Pogrubienie"/>
          <w:rFonts w:ascii="Times New Roman" w:eastAsia="Times New Roman" w:hAnsi="Times New Roman" w:cs="Times New Roman"/>
          <w:b w:val="0"/>
          <w:sz w:val="24"/>
          <w:lang w:eastAsia="pl-PL"/>
        </w:rPr>
      </w:pPr>
      <w:r w:rsidRPr="00A07AB2">
        <w:rPr>
          <w:rStyle w:val="Pogrubienie"/>
          <w:rFonts w:ascii="Times New Roman" w:eastAsia="Times New Roman" w:hAnsi="Times New Roman" w:cs="Times New Roman"/>
          <w:b w:val="0"/>
          <w:sz w:val="24"/>
          <w:lang w:eastAsia="pl-PL"/>
        </w:rPr>
        <w:t>Wniosek powinien zawierać nazwisko, imię, nazwę i adres wnioskodawcy oraz przedmiot wniosku.</w:t>
      </w:r>
    </w:p>
    <w:p w14:paraId="623D863C" w14:textId="30DB3F24" w:rsidR="00D711C8" w:rsidRDefault="00A07AB2" w:rsidP="00E315D9">
      <w:pPr>
        <w:pStyle w:val="NormalnyWeb"/>
        <w:spacing w:line="360" w:lineRule="atLeast"/>
        <w:jc w:val="center"/>
        <w:rPr>
          <w:rStyle w:val="Pogrubienie"/>
          <w:szCs w:val="22"/>
        </w:rPr>
      </w:pPr>
      <w:r w:rsidRPr="00A07AB2">
        <w:rPr>
          <w:rStyle w:val="Pogrubienie"/>
          <w:b w:val="0"/>
        </w:rPr>
        <w:t xml:space="preserve">Organem właściwym do rozpatrzenia wniosków i uwag jest </w:t>
      </w:r>
      <w:r w:rsidR="00052D86" w:rsidRPr="00052D86">
        <w:rPr>
          <w:rStyle w:val="Pogrubienie"/>
          <w:szCs w:val="22"/>
        </w:rPr>
        <w:t xml:space="preserve">Wójt Gminy </w:t>
      </w:r>
      <w:r w:rsidR="00807C55">
        <w:rPr>
          <w:rStyle w:val="Pogrubienie"/>
          <w:szCs w:val="22"/>
        </w:rPr>
        <w:t>Strzałkowo</w:t>
      </w:r>
      <w:r w:rsidR="00D711C8">
        <w:rPr>
          <w:rStyle w:val="Pogrubienie"/>
          <w:szCs w:val="22"/>
        </w:rPr>
        <w:t>.</w:t>
      </w:r>
    </w:p>
    <w:p w14:paraId="617AFCBB" w14:textId="77777777" w:rsidR="006F6408" w:rsidRPr="006F6408" w:rsidRDefault="006F6408" w:rsidP="006F6408">
      <w:pPr>
        <w:tabs>
          <w:tab w:val="left" w:pos="-120"/>
          <w:tab w:val="left" w:pos="72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6408">
        <w:rPr>
          <w:rFonts w:ascii="Times New Roman" w:hAnsi="Times New Roman" w:cs="Times New Roman"/>
          <w:bCs/>
          <w:sz w:val="24"/>
          <w:szCs w:val="24"/>
        </w:rPr>
        <w:tab/>
        <w:t>Niniejsze obwieszczenie podaje się do publicznej wiadomości poprzez:</w:t>
      </w:r>
    </w:p>
    <w:p w14:paraId="463E7583" w14:textId="77777777" w:rsidR="006F6408" w:rsidRPr="006F6408" w:rsidRDefault="006F6408" w:rsidP="006F6408">
      <w:pPr>
        <w:tabs>
          <w:tab w:val="left" w:pos="-120"/>
          <w:tab w:val="left" w:pos="720"/>
        </w:tabs>
        <w:rPr>
          <w:rFonts w:ascii="Times New Roman" w:hAnsi="Times New Roman" w:cs="Times New Roman"/>
          <w:bCs/>
          <w:sz w:val="24"/>
          <w:szCs w:val="24"/>
        </w:rPr>
      </w:pPr>
      <w:r w:rsidRPr="006F6408">
        <w:rPr>
          <w:rFonts w:ascii="Times New Roman" w:hAnsi="Times New Roman" w:cs="Times New Roman"/>
          <w:bCs/>
          <w:sz w:val="24"/>
          <w:szCs w:val="24"/>
        </w:rPr>
        <w:t xml:space="preserve">- zamieszczenie w publicznie dostępnym wykazie danych na stronie BIP Urzędu Gminy -- wywieszenie na tablicy ogłoszeń Urzędu Gminy w Strzałkowie, </w:t>
      </w:r>
    </w:p>
    <w:p w14:paraId="652F0BCA" w14:textId="07EA9F29" w:rsidR="006F6408" w:rsidRPr="006F6408" w:rsidRDefault="006F6408" w:rsidP="006F6408">
      <w:pPr>
        <w:tabs>
          <w:tab w:val="left" w:pos="-120"/>
          <w:tab w:val="left" w:pos="720"/>
        </w:tabs>
        <w:rPr>
          <w:rFonts w:ascii="Times New Roman" w:hAnsi="Times New Roman" w:cs="Times New Roman"/>
          <w:bCs/>
          <w:sz w:val="24"/>
          <w:szCs w:val="24"/>
        </w:rPr>
      </w:pPr>
      <w:r w:rsidRPr="006F6408">
        <w:rPr>
          <w:rFonts w:ascii="Times New Roman" w:hAnsi="Times New Roman" w:cs="Times New Roman"/>
          <w:bCs/>
          <w:sz w:val="24"/>
          <w:szCs w:val="24"/>
        </w:rPr>
        <w:t xml:space="preserve">- wywieszenie </w:t>
      </w:r>
      <w:r>
        <w:rPr>
          <w:rFonts w:ascii="Times New Roman" w:hAnsi="Times New Roman" w:cs="Times New Roman"/>
          <w:bCs/>
          <w:sz w:val="24"/>
          <w:szCs w:val="24"/>
        </w:rPr>
        <w:t xml:space="preserve">na </w:t>
      </w:r>
      <w:r w:rsidRPr="006F6408">
        <w:rPr>
          <w:rFonts w:ascii="Times New Roman" w:hAnsi="Times New Roman" w:cs="Times New Roman"/>
          <w:bCs/>
          <w:sz w:val="24"/>
          <w:szCs w:val="24"/>
        </w:rPr>
        <w:t>tablic</w:t>
      </w:r>
      <w:r>
        <w:rPr>
          <w:rFonts w:ascii="Times New Roman" w:hAnsi="Times New Roman" w:cs="Times New Roman"/>
          <w:bCs/>
          <w:sz w:val="24"/>
          <w:szCs w:val="24"/>
        </w:rPr>
        <w:t>ach</w:t>
      </w:r>
      <w:r w:rsidRPr="006F6408">
        <w:rPr>
          <w:rFonts w:ascii="Times New Roman" w:hAnsi="Times New Roman" w:cs="Times New Roman"/>
          <w:bCs/>
          <w:sz w:val="24"/>
          <w:szCs w:val="24"/>
        </w:rPr>
        <w:t xml:space="preserve"> ogłoszeń w</w:t>
      </w:r>
      <w:r>
        <w:rPr>
          <w:rFonts w:ascii="Times New Roman" w:hAnsi="Times New Roman" w:cs="Times New Roman"/>
          <w:bCs/>
          <w:sz w:val="24"/>
          <w:szCs w:val="24"/>
        </w:rPr>
        <w:t xml:space="preserve"> sołectwach</w:t>
      </w:r>
      <w:r w:rsidRPr="006F6408">
        <w:rPr>
          <w:rFonts w:ascii="Times New Roman" w:hAnsi="Times New Roman" w:cs="Times New Roman"/>
          <w:bCs/>
          <w:sz w:val="24"/>
          <w:szCs w:val="24"/>
        </w:rPr>
        <w:t>.</w:t>
      </w:r>
    </w:p>
    <w:p w14:paraId="536AF64A" w14:textId="77777777" w:rsidR="00E315D9" w:rsidRDefault="00E315D9" w:rsidP="00E315D9">
      <w:pPr>
        <w:pStyle w:val="NormalnyWeb"/>
        <w:spacing w:before="0" w:beforeAutospacing="0" w:after="0" w:afterAutospacing="0" w:line="360" w:lineRule="atLeast"/>
        <w:jc w:val="right"/>
        <w:rPr>
          <w:rStyle w:val="Pogrubienie"/>
          <w:szCs w:val="22"/>
        </w:rPr>
      </w:pPr>
    </w:p>
    <w:p w14:paraId="6D539DE9" w14:textId="0E399DE4" w:rsidR="00EE63F9" w:rsidRDefault="00E315D9" w:rsidP="00E315D9">
      <w:pPr>
        <w:pStyle w:val="NormalnyWeb"/>
        <w:spacing w:before="0" w:beforeAutospacing="0" w:after="0" w:afterAutospacing="0" w:line="360" w:lineRule="atLeast"/>
        <w:jc w:val="right"/>
        <w:rPr>
          <w:rStyle w:val="Pogrubienie"/>
          <w:szCs w:val="22"/>
        </w:rPr>
      </w:pPr>
      <w:r w:rsidRPr="00052D86">
        <w:rPr>
          <w:rStyle w:val="Pogrubienie"/>
          <w:szCs w:val="22"/>
        </w:rPr>
        <w:t xml:space="preserve">Wójt Gminy </w:t>
      </w:r>
      <w:r>
        <w:rPr>
          <w:rStyle w:val="Pogrubienie"/>
          <w:szCs w:val="22"/>
        </w:rPr>
        <w:t>Strzałkowo</w:t>
      </w:r>
    </w:p>
    <w:p w14:paraId="3ECB6244" w14:textId="775DBA69" w:rsidR="00E315D9" w:rsidRDefault="00E315D9" w:rsidP="00E315D9">
      <w:pPr>
        <w:pStyle w:val="NormalnyWeb"/>
        <w:spacing w:before="0" w:beforeAutospacing="0" w:after="0" w:afterAutospacing="0" w:line="360" w:lineRule="atLeast"/>
        <w:jc w:val="right"/>
      </w:pPr>
      <w:r>
        <w:rPr>
          <w:rStyle w:val="Pogrubienie"/>
          <w:szCs w:val="22"/>
        </w:rPr>
        <w:t>/-/ Dariusz Grzywiński</w:t>
      </w:r>
    </w:p>
    <w:sectPr w:rsidR="00E315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854"/>
    <w:rsid w:val="00052D86"/>
    <w:rsid w:val="000867AA"/>
    <w:rsid w:val="001A1854"/>
    <w:rsid w:val="001C17AC"/>
    <w:rsid w:val="00225A2F"/>
    <w:rsid w:val="002324C5"/>
    <w:rsid w:val="002A16EC"/>
    <w:rsid w:val="003300D8"/>
    <w:rsid w:val="004A4EE0"/>
    <w:rsid w:val="00516B9B"/>
    <w:rsid w:val="005804DD"/>
    <w:rsid w:val="005F5451"/>
    <w:rsid w:val="006F6408"/>
    <w:rsid w:val="007361FF"/>
    <w:rsid w:val="00750EC9"/>
    <w:rsid w:val="00802C03"/>
    <w:rsid w:val="00807C55"/>
    <w:rsid w:val="0087586D"/>
    <w:rsid w:val="008E6285"/>
    <w:rsid w:val="0090555C"/>
    <w:rsid w:val="009F6824"/>
    <w:rsid w:val="00A07AB2"/>
    <w:rsid w:val="00AC27DA"/>
    <w:rsid w:val="00AF21BC"/>
    <w:rsid w:val="00B4093E"/>
    <w:rsid w:val="00C23EEC"/>
    <w:rsid w:val="00D677A4"/>
    <w:rsid w:val="00D711C8"/>
    <w:rsid w:val="00E269AE"/>
    <w:rsid w:val="00E315D9"/>
    <w:rsid w:val="00EE63F9"/>
    <w:rsid w:val="00F41BFB"/>
    <w:rsid w:val="00FB4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CD594"/>
  <w15:chartTrackingRefBased/>
  <w15:docId w15:val="{6EA74680-7875-4B61-8430-71DC7E5E5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A18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A18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005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2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759619">
                  <w:marLeft w:val="3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3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912337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divBdr>
                          <w:divsChild>
                            <w:div w:id="1151218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533684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0137126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single" w:sz="6" w:space="0" w:color="auto"/>
                                        <w:left w:val="single" w:sz="6" w:space="0" w:color="auto"/>
                                        <w:bottom w:val="single" w:sz="6" w:space="0" w:color="auto"/>
                                        <w:right w:val="single" w:sz="6" w:space="0" w:color="auto"/>
                                      </w:divBdr>
                                      <w:divsChild>
                                        <w:div w:id="637495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6762394">
                                              <w:marLeft w:val="-150"/>
                                              <w:marRight w:val="-1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8785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3163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Małgorzata Stefańska</cp:lastModifiedBy>
  <cp:revision>2</cp:revision>
  <cp:lastPrinted>2020-12-10T11:19:00Z</cp:lastPrinted>
  <dcterms:created xsi:type="dcterms:W3CDTF">2020-12-10T11:41:00Z</dcterms:created>
  <dcterms:modified xsi:type="dcterms:W3CDTF">2020-12-10T11:41:00Z</dcterms:modified>
</cp:coreProperties>
</file>