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343E3952"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 xml:space="preserve">SIEĆ </w:t>
              </w:r>
              <w:r w:rsidR="00CA0FFE">
                <w:rPr>
                  <w:rFonts w:ascii="Times New Roman" w:hAnsi="Times New Roman" w:cs="Times New Roman"/>
                  <w:sz w:val="28"/>
                  <w:szCs w:val="28"/>
                </w:rPr>
                <w:t xml:space="preserve">KANALIZACJI </w:t>
              </w:r>
              <w:r w:rsidR="00562A64">
                <w:rPr>
                  <w:rFonts w:ascii="Times New Roman" w:hAnsi="Times New Roman" w:cs="Times New Roman"/>
                  <w:sz w:val="28"/>
                  <w:szCs w:val="28"/>
                </w:rPr>
                <w:t>SANITARNEJ</w:t>
              </w:r>
              <w:r w:rsidR="00CA0FFE">
                <w:rPr>
                  <w:rFonts w:ascii="Times New Roman" w:hAnsi="Times New Roman" w:cs="Times New Roman"/>
                  <w:sz w:val="28"/>
                  <w:szCs w:val="28"/>
                </w:rPr>
                <w:t xml:space="preserve"> W STRZAŁKOWIE</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18A459CF"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792771">
            <w:rPr>
              <w:rFonts w:cs="Times New Roman"/>
              <w:color w:val="000000"/>
            </w:rPr>
            <w:t>45; 48/12; 50/3</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65C6" w:rsidRPr="004F549E" w:rsidRDefault="005665C6">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65C6" w:rsidRPr="004F549E" w:rsidRDefault="005665C6">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0FDBFDF1" w14:textId="3B4539F8" w:rsidR="005665C6"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50315848" w:history="1">
            <w:r w:rsidR="005665C6" w:rsidRPr="00612089">
              <w:rPr>
                <w:rStyle w:val="Hipercze"/>
                <w:noProof/>
              </w:rPr>
              <w:t>1</w:t>
            </w:r>
            <w:r w:rsidR="005665C6">
              <w:rPr>
                <w:rFonts w:asciiTheme="minorHAnsi" w:eastAsiaTheme="minorEastAsia" w:hAnsiTheme="minorHAnsi"/>
                <w:noProof/>
                <w:lang w:eastAsia="pl-PL"/>
              </w:rPr>
              <w:tab/>
            </w:r>
            <w:r w:rsidR="005665C6" w:rsidRPr="00612089">
              <w:rPr>
                <w:rStyle w:val="Hipercze"/>
                <w:noProof/>
              </w:rPr>
              <w:t>WYMAGANIA OGÓLNE</w:t>
            </w:r>
            <w:r w:rsidR="005665C6">
              <w:rPr>
                <w:noProof/>
                <w:webHidden/>
              </w:rPr>
              <w:tab/>
            </w:r>
            <w:r w:rsidR="005665C6">
              <w:rPr>
                <w:noProof/>
                <w:webHidden/>
              </w:rPr>
              <w:fldChar w:fldCharType="begin"/>
            </w:r>
            <w:r w:rsidR="005665C6">
              <w:rPr>
                <w:noProof/>
                <w:webHidden/>
              </w:rPr>
              <w:instrText xml:space="preserve"> PAGEREF _Toc50315848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5A9CD83" w14:textId="521E28B0"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49" w:history="1">
            <w:r w:rsidR="005665C6" w:rsidRPr="00612089">
              <w:rPr>
                <w:rStyle w:val="Hipercze"/>
                <w:noProof/>
              </w:rPr>
              <w:t>1.1</w:t>
            </w:r>
            <w:r w:rsidR="005665C6">
              <w:rPr>
                <w:rFonts w:asciiTheme="minorHAnsi" w:eastAsiaTheme="minorEastAsia" w:hAnsiTheme="minorHAnsi"/>
                <w:noProof/>
                <w:lang w:eastAsia="pl-PL"/>
              </w:rPr>
              <w:tab/>
            </w:r>
            <w:r w:rsidR="005665C6" w:rsidRPr="00612089">
              <w:rPr>
                <w:rStyle w:val="Hipercze"/>
                <w:noProof/>
              </w:rPr>
              <w:t>NAZWA ZAMÓWIENIA</w:t>
            </w:r>
            <w:r w:rsidR="005665C6">
              <w:rPr>
                <w:noProof/>
                <w:webHidden/>
              </w:rPr>
              <w:tab/>
            </w:r>
            <w:r w:rsidR="005665C6">
              <w:rPr>
                <w:noProof/>
                <w:webHidden/>
              </w:rPr>
              <w:fldChar w:fldCharType="begin"/>
            </w:r>
            <w:r w:rsidR="005665C6">
              <w:rPr>
                <w:noProof/>
                <w:webHidden/>
              </w:rPr>
              <w:instrText xml:space="preserve"> PAGEREF _Toc50315849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5E3DCE97" w14:textId="5EDF4EEE"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50" w:history="1">
            <w:r w:rsidR="005665C6" w:rsidRPr="00612089">
              <w:rPr>
                <w:rStyle w:val="Hipercze"/>
                <w:noProof/>
              </w:rPr>
              <w:t>1.2</w:t>
            </w:r>
            <w:r w:rsidR="005665C6">
              <w:rPr>
                <w:rFonts w:asciiTheme="minorHAnsi" w:eastAsiaTheme="minorEastAsia" w:hAnsiTheme="minorHAnsi"/>
                <w:noProof/>
                <w:lang w:eastAsia="pl-PL"/>
              </w:rPr>
              <w:tab/>
            </w:r>
            <w:r w:rsidR="005665C6" w:rsidRPr="00612089">
              <w:rPr>
                <w:rStyle w:val="Hipercze"/>
                <w:noProof/>
              </w:rPr>
              <w:t>PRZEDMIOT I ZAKRES ROBÓT BUDOWLANYCH</w:t>
            </w:r>
            <w:r w:rsidR="005665C6">
              <w:rPr>
                <w:noProof/>
                <w:webHidden/>
              </w:rPr>
              <w:tab/>
            </w:r>
            <w:r w:rsidR="005665C6">
              <w:rPr>
                <w:noProof/>
                <w:webHidden/>
              </w:rPr>
              <w:fldChar w:fldCharType="begin"/>
            </w:r>
            <w:r w:rsidR="005665C6">
              <w:rPr>
                <w:noProof/>
                <w:webHidden/>
              </w:rPr>
              <w:instrText xml:space="preserve"> PAGEREF _Toc50315850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42B52F2" w14:textId="3E9EA697"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51" w:history="1">
            <w:r w:rsidR="005665C6" w:rsidRPr="00612089">
              <w:rPr>
                <w:rStyle w:val="Hipercze"/>
                <w:noProof/>
              </w:rPr>
              <w:t>1.3</w:t>
            </w:r>
            <w:r w:rsidR="005665C6">
              <w:rPr>
                <w:rFonts w:asciiTheme="minorHAnsi" w:eastAsiaTheme="minorEastAsia" w:hAnsiTheme="minorHAnsi"/>
                <w:noProof/>
                <w:lang w:eastAsia="pl-PL"/>
              </w:rPr>
              <w:tab/>
            </w:r>
            <w:r w:rsidR="005665C6" w:rsidRPr="00612089">
              <w:rPr>
                <w:rStyle w:val="Hipercze"/>
                <w:noProof/>
              </w:rPr>
              <w:t>OPIS PRAC TOWARZYSZĄCYCH I TYMCZASOWYCH</w:t>
            </w:r>
            <w:r w:rsidR="005665C6">
              <w:rPr>
                <w:noProof/>
                <w:webHidden/>
              </w:rPr>
              <w:tab/>
            </w:r>
            <w:r w:rsidR="005665C6">
              <w:rPr>
                <w:noProof/>
                <w:webHidden/>
              </w:rPr>
              <w:fldChar w:fldCharType="begin"/>
            </w:r>
            <w:r w:rsidR="005665C6">
              <w:rPr>
                <w:noProof/>
                <w:webHidden/>
              </w:rPr>
              <w:instrText xml:space="preserve"> PAGEREF _Toc50315851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D19CA76" w14:textId="5DAA4457"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52" w:history="1">
            <w:r w:rsidR="005665C6" w:rsidRPr="00612089">
              <w:rPr>
                <w:rStyle w:val="Hipercze"/>
                <w:noProof/>
              </w:rPr>
              <w:t>1.4</w:t>
            </w:r>
            <w:r w:rsidR="005665C6">
              <w:rPr>
                <w:rFonts w:asciiTheme="minorHAnsi" w:eastAsiaTheme="minorEastAsia" w:hAnsiTheme="minorHAnsi"/>
                <w:noProof/>
                <w:lang w:eastAsia="pl-PL"/>
              </w:rPr>
              <w:tab/>
            </w:r>
            <w:r w:rsidR="005665C6" w:rsidRPr="00612089">
              <w:rPr>
                <w:rStyle w:val="Hipercze"/>
                <w:noProof/>
              </w:rPr>
              <w:t>INFORMACJE O TERENIE BUDOWY</w:t>
            </w:r>
            <w:r w:rsidR="005665C6">
              <w:rPr>
                <w:noProof/>
                <w:webHidden/>
              </w:rPr>
              <w:tab/>
            </w:r>
            <w:r w:rsidR="005665C6">
              <w:rPr>
                <w:noProof/>
                <w:webHidden/>
              </w:rPr>
              <w:fldChar w:fldCharType="begin"/>
            </w:r>
            <w:r w:rsidR="005665C6">
              <w:rPr>
                <w:noProof/>
                <w:webHidden/>
              </w:rPr>
              <w:instrText xml:space="preserve"> PAGEREF _Toc50315852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3178BB5A" w14:textId="45968809"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3" w:history="1">
            <w:r w:rsidR="005665C6" w:rsidRPr="00612089">
              <w:rPr>
                <w:rStyle w:val="Hipercze"/>
                <w:noProof/>
              </w:rPr>
              <w:t>1.4.1</w:t>
            </w:r>
            <w:r w:rsidR="005665C6">
              <w:rPr>
                <w:rFonts w:asciiTheme="minorHAnsi" w:eastAsiaTheme="minorEastAsia" w:hAnsiTheme="minorHAnsi"/>
                <w:noProof/>
                <w:lang w:eastAsia="pl-PL"/>
              </w:rPr>
              <w:tab/>
            </w:r>
            <w:r w:rsidR="005665C6" w:rsidRPr="00612089">
              <w:rPr>
                <w:rStyle w:val="Hipercze"/>
                <w:noProof/>
              </w:rPr>
              <w:t>ORGANIZACJA ROBÓT BUDOWLANYCH</w:t>
            </w:r>
            <w:r w:rsidR="005665C6">
              <w:rPr>
                <w:noProof/>
                <w:webHidden/>
              </w:rPr>
              <w:tab/>
            </w:r>
            <w:r w:rsidR="005665C6">
              <w:rPr>
                <w:noProof/>
                <w:webHidden/>
              </w:rPr>
              <w:fldChar w:fldCharType="begin"/>
            </w:r>
            <w:r w:rsidR="005665C6">
              <w:rPr>
                <w:noProof/>
                <w:webHidden/>
              </w:rPr>
              <w:instrText xml:space="preserve"> PAGEREF _Toc50315853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7FB84528" w14:textId="47FCD780"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4" w:history="1">
            <w:r w:rsidR="005665C6" w:rsidRPr="00612089">
              <w:rPr>
                <w:rStyle w:val="Hipercze"/>
                <w:noProof/>
              </w:rPr>
              <w:t>1.4.2</w:t>
            </w:r>
            <w:r w:rsidR="005665C6">
              <w:rPr>
                <w:rFonts w:asciiTheme="minorHAnsi" w:eastAsiaTheme="minorEastAsia" w:hAnsiTheme="minorHAnsi"/>
                <w:noProof/>
                <w:lang w:eastAsia="pl-PL"/>
              </w:rPr>
              <w:tab/>
            </w:r>
            <w:r w:rsidR="005665C6" w:rsidRPr="00612089">
              <w:rPr>
                <w:rStyle w:val="Hipercze"/>
                <w:noProof/>
              </w:rPr>
              <w:t>PRZEKAZANIE TERENU BUDOWY</w:t>
            </w:r>
            <w:r w:rsidR="005665C6">
              <w:rPr>
                <w:noProof/>
                <w:webHidden/>
              </w:rPr>
              <w:tab/>
            </w:r>
            <w:r w:rsidR="005665C6">
              <w:rPr>
                <w:noProof/>
                <w:webHidden/>
              </w:rPr>
              <w:fldChar w:fldCharType="begin"/>
            </w:r>
            <w:r w:rsidR="005665C6">
              <w:rPr>
                <w:noProof/>
                <w:webHidden/>
              </w:rPr>
              <w:instrText xml:space="preserve"> PAGEREF _Toc50315854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5B420B16" w14:textId="4F57DBD9"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5" w:history="1">
            <w:r w:rsidR="005665C6" w:rsidRPr="00612089">
              <w:rPr>
                <w:rStyle w:val="Hipercze"/>
                <w:noProof/>
              </w:rPr>
              <w:t>1.4.3</w:t>
            </w:r>
            <w:r w:rsidR="005665C6">
              <w:rPr>
                <w:rFonts w:asciiTheme="minorHAnsi" w:eastAsiaTheme="minorEastAsia" w:hAnsiTheme="minorHAnsi"/>
                <w:noProof/>
                <w:lang w:eastAsia="pl-PL"/>
              </w:rPr>
              <w:tab/>
            </w:r>
            <w:r w:rsidR="005665C6" w:rsidRPr="00612089">
              <w:rPr>
                <w:rStyle w:val="Hipercze"/>
                <w:noProof/>
              </w:rPr>
              <w:t>ZABEZPIECZENIE TERENU BUDOWY</w:t>
            </w:r>
            <w:r w:rsidR="005665C6">
              <w:rPr>
                <w:noProof/>
                <w:webHidden/>
              </w:rPr>
              <w:tab/>
            </w:r>
            <w:r w:rsidR="005665C6">
              <w:rPr>
                <w:noProof/>
                <w:webHidden/>
              </w:rPr>
              <w:fldChar w:fldCharType="begin"/>
            </w:r>
            <w:r w:rsidR="005665C6">
              <w:rPr>
                <w:noProof/>
                <w:webHidden/>
              </w:rPr>
              <w:instrText xml:space="preserve"> PAGEREF _Toc50315855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0FB03911" w14:textId="43E3B54B"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6" w:history="1">
            <w:r w:rsidR="005665C6" w:rsidRPr="00612089">
              <w:rPr>
                <w:rStyle w:val="Hipercze"/>
                <w:noProof/>
              </w:rPr>
              <w:t>1.4.4</w:t>
            </w:r>
            <w:r w:rsidR="005665C6">
              <w:rPr>
                <w:rFonts w:asciiTheme="minorHAnsi" w:eastAsiaTheme="minorEastAsia" w:hAnsiTheme="minorHAnsi"/>
                <w:noProof/>
                <w:lang w:eastAsia="pl-PL"/>
              </w:rPr>
              <w:tab/>
            </w:r>
            <w:r w:rsidR="005665C6" w:rsidRPr="00612089">
              <w:rPr>
                <w:rStyle w:val="Hipercze"/>
                <w:noProof/>
              </w:rPr>
              <w:t>OCHRONA ŚRODOWISKA W CZASIE WYKONYWANIA ROBÓT</w:t>
            </w:r>
            <w:r w:rsidR="005665C6">
              <w:rPr>
                <w:noProof/>
                <w:webHidden/>
              </w:rPr>
              <w:tab/>
            </w:r>
            <w:r w:rsidR="005665C6">
              <w:rPr>
                <w:noProof/>
                <w:webHidden/>
              </w:rPr>
              <w:fldChar w:fldCharType="begin"/>
            </w:r>
            <w:r w:rsidR="005665C6">
              <w:rPr>
                <w:noProof/>
                <w:webHidden/>
              </w:rPr>
              <w:instrText xml:space="preserve"> PAGEREF _Toc50315856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7689EE21" w14:textId="7E1CF935"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7" w:history="1">
            <w:r w:rsidR="005665C6" w:rsidRPr="00612089">
              <w:rPr>
                <w:rStyle w:val="Hipercze"/>
                <w:noProof/>
              </w:rPr>
              <w:t>1.4.5</w:t>
            </w:r>
            <w:r w:rsidR="005665C6">
              <w:rPr>
                <w:rFonts w:asciiTheme="minorHAnsi" w:eastAsiaTheme="minorEastAsia" w:hAnsiTheme="minorHAnsi"/>
                <w:noProof/>
                <w:lang w:eastAsia="pl-PL"/>
              </w:rPr>
              <w:tab/>
            </w:r>
            <w:r w:rsidR="005665C6" w:rsidRPr="00612089">
              <w:rPr>
                <w:rStyle w:val="Hipercze"/>
                <w:noProof/>
              </w:rPr>
              <w:t>OCHRONA PRZECIWPOŻAROWA</w:t>
            </w:r>
            <w:r w:rsidR="005665C6">
              <w:rPr>
                <w:noProof/>
                <w:webHidden/>
              </w:rPr>
              <w:tab/>
            </w:r>
            <w:r w:rsidR="005665C6">
              <w:rPr>
                <w:noProof/>
                <w:webHidden/>
              </w:rPr>
              <w:fldChar w:fldCharType="begin"/>
            </w:r>
            <w:r w:rsidR="005665C6">
              <w:rPr>
                <w:noProof/>
                <w:webHidden/>
              </w:rPr>
              <w:instrText xml:space="preserve"> PAGEREF _Toc50315857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24816798" w14:textId="3F1F90B7"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8" w:history="1">
            <w:r w:rsidR="005665C6" w:rsidRPr="00612089">
              <w:rPr>
                <w:rStyle w:val="Hipercze"/>
                <w:noProof/>
              </w:rPr>
              <w:t>1.4.6</w:t>
            </w:r>
            <w:r w:rsidR="005665C6">
              <w:rPr>
                <w:rFonts w:asciiTheme="minorHAnsi" w:eastAsiaTheme="minorEastAsia" w:hAnsiTheme="minorHAnsi"/>
                <w:noProof/>
                <w:lang w:eastAsia="pl-PL"/>
              </w:rPr>
              <w:tab/>
            </w:r>
            <w:r w:rsidR="005665C6" w:rsidRPr="00612089">
              <w:rPr>
                <w:rStyle w:val="Hipercze"/>
                <w:noProof/>
              </w:rPr>
              <w:t>BEZPIECZEŃSTWO I HIGIENA PRACY</w:t>
            </w:r>
            <w:r w:rsidR="005665C6">
              <w:rPr>
                <w:noProof/>
                <w:webHidden/>
              </w:rPr>
              <w:tab/>
            </w:r>
            <w:r w:rsidR="005665C6">
              <w:rPr>
                <w:noProof/>
                <w:webHidden/>
              </w:rPr>
              <w:fldChar w:fldCharType="begin"/>
            </w:r>
            <w:r w:rsidR="005665C6">
              <w:rPr>
                <w:noProof/>
                <w:webHidden/>
              </w:rPr>
              <w:instrText xml:space="preserve"> PAGEREF _Toc50315858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136FF296" w14:textId="3E0612AE"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59" w:history="1">
            <w:r w:rsidR="005665C6" w:rsidRPr="00612089">
              <w:rPr>
                <w:rStyle w:val="Hipercze"/>
                <w:noProof/>
              </w:rPr>
              <w:t>1.4.7</w:t>
            </w:r>
            <w:r w:rsidR="005665C6">
              <w:rPr>
                <w:rFonts w:asciiTheme="minorHAnsi" w:eastAsiaTheme="minorEastAsia" w:hAnsiTheme="minorHAnsi"/>
                <w:noProof/>
                <w:lang w:eastAsia="pl-PL"/>
              </w:rPr>
              <w:tab/>
            </w:r>
            <w:r w:rsidR="005665C6" w:rsidRPr="00612089">
              <w:rPr>
                <w:rStyle w:val="Hipercze"/>
                <w:noProof/>
              </w:rPr>
              <w:t>DOKUMENTACJA DO OPRACOWANIA PRZEZ WYKONAWCĘ</w:t>
            </w:r>
            <w:r w:rsidR="005665C6">
              <w:rPr>
                <w:noProof/>
                <w:webHidden/>
              </w:rPr>
              <w:tab/>
            </w:r>
            <w:r w:rsidR="005665C6">
              <w:rPr>
                <w:noProof/>
                <w:webHidden/>
              </w:rPr>
              <w:fldChar w:fldCharType="begin"/>
            </w:r>
            <w:r w:rsidR="005665C6">
              <w:rPr>
                <w:noProof/>
                <w:webHidden/>
              </w:rPr>
              <w:instrText xml:space="preserve"> PAGEREF _Toc50315859 \h </w:instrText>
            </w:r>
            <w:r w:rsidR="005665C6">
              <w:rPr>
                <w:noProof/>
                <w:webHidden/>
              </w:rPr>
            </w:r>
            <w:r w:rsidR="005665C6">
              <w:rPr>
                <w:noProof/>
                <w:webHidden/>
              </w:rPr>
              <w:fldChar w:fldCharType="separate"/>
            </w:r>
            <w:r w:rsidR="005665C6">
              <w:rPr>
                <w:noProof/>
                <w:webHidden/>
              </w:rPr>
              <w:t>6</w:t>
            </w:r>
            <w:r w:rsidR="005665C6">
              <w:rPr>
                <w:noProof/>
                <w:webHidden/>
              </w:rPr>
              <w:fldChar w:fldCharType="end"/>
            </w:r>
          </w:hyperlink>
        </w:p>
        <w:p w14:paraId="48BA1917" w14:textId="5B1023A9"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0" w:history="1">
            <w:r w:rsidR="005665C6" w:rsidRPr="00612089">
              <w:rPr>
                <w:rStyle w:val="Hipercze"/>
                <w:noProof/>
              </w:rPr>
              <w:t>1.4.8</w:t>
            </w:r>
            <w:r w:rsidR="005665C6">
              <w:rPr>
                <w:rFonts w:asciiTheme="minorHAnsi" w:eastAsiaTheme="minorEastAsia" w:hAnsiTheme="minorHAnsi"/>
                <w:noProof/>
                <w:lang w:eastAsia="pl-PL"/>
              </w:rPr>
              <w:tab/>
            </w:r>
            <w:r w:rsidR="005665C6" w:rsidRPr="00612089">
              <w:rPr>
                <w:rStyle w:val="Hipercze"/>
                <w:noProof/>
              </w:rPr>
              <w:t>ZGODNOŚĆ ROBÓT Z ST</w:t>
            </w:r>
            <w:r w:rsidR="005665C6">
              <w:rPr>
                <w:noProof/>
                <w:webHidden/>
              </w:rPr>
              <w:tab/>
            </w:r>
            <w:r w:rsidR="005665C6">
              <w:rPr>
                <w:noProof/>
                <w:webHidden/>
              </w:rPr>
              <w:fldChar w:fldCharType="begin"/>
            </w:r>
            <w:r w:rsidR="005665C6">
              <w:rPr>
                <w:noProof/>
                <w:webHidden/>
              </w:rPr>
              <w:instrText xml:space="preserve"> PAGEREF _Toc50315860 \h </w:instrText>
            </w:r>
            <w:r w:rsidR="005665C6">
              <w:rPr>
                <w:noProof/>
                <w:webHidden/>
              </w:rPr>
            </w:r>
            <w:r w:rsidR="005665C6">
              <w:rPr>
                <w:noProof/>
                <w:webHidden/>
              </w:rPr>
              <w:fldChar w:fldCharType="separate"/>
            </w:r>
            <w:r w:rsidR="005665C6">
              <w:rPr>
                <w:noProof/>
                <w:webHidden/>
              </w:rPr>
              <w:t>6</w:t>
            </w:r>
            <w:r w:rsidR="005665C6">
              <w:rPr>
                <w:noProof/>
                <w:webHidden/>
              </w:rPr>
              <w:fldChar w:fldCharType="end"/>
            </w:r>
          </w:hyperlink>
        </w:p>
        <w:p w14:paraId="266174D4" w14:textId="2C35602A"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1" w:history="1">
            <w:r w:rsidR="005665C6" w:rsidRPr="00612089">
              <w:rPr>
                <w:rStyle w:val="Hipercze"/>
                <w:noProof/>
              </w:rPr>
              <w:t>1.4.9</w:t>
            </w:r>
            <w:r w:rsidR="005665C6">
              <w:rPr>
                <w:rFonts w:asciiTheme="minorHAnsi" w:eastAsiaTheme="minorEastAsia" w:hAnsiTheme="minorHAnsi"/>
                <w:noProof/>
                <w:lang w:eastAsia="pl-PL"/>
              </w:rPr>
              <w:tab/>
            </w:r>
            <w:r w:rsidR="005665C6" w:rsidRPr="00612089">
              <w:rPr>
                <w:rStyle w:val="Hipercze"/>
                <w:noProof/>
              </w:rPr>
              <w:t>OCHRONA I UTRZYMANIE ROBÓT</w:t>
            </w:r>
            <w:r w:rsidR="005665C6">
              <w:rPr>
                <w:noProof/>
                <w:webHidden/>
              </w:rPr>
              <w:tab/>
            </w:r>
            <w:r w:rsidR="005665C6">
              <w:rPr>
                <w:noProof/>
                <w:webHidden/>
              </w:rPr>
              <w:fldChar w:fldCharType="begin"/>
            </w:r>
            <w:r w:rsidR="005665C6">
              <w:rPr>
                <w:noProof/>
                <w:webHidden/>
              </w:rPr>
              <w:instrText xml:space="preserve"> PAGEREF _Toc50315861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03CBAAF5" w14:textId="045A1822"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2" w:history="1">
            <w:r w:rsidR="005665C6" w:rsidRPr="00612089">
              <w:rPr>
                <w:rStyle w:val="Hipercze"/>
                <w:noProof/>
              </w:rPr>
              <w:t>1.4.10</w:t>
            </w:r>
            <w:r w:rsidR="005665C6">
              <w:rPr>
                <w:rFonts w:asciiTheme="minorHAnsi" w:eastAsiaTheme="minorEastAsia" w:hAnsiTheme="minorHAnsi"/>
                <w:noProof/>
                <w:lang w:eastAsia="pl-PL"/>
              </w:rPr>
              <w:tab/>
            </w:r>
            <w:r w:rsidR="005665C6" w:rsidRPr="00612089">
              <w:rPr>
                <w:rStyle w:val="Hipercze"/>
                <w:noProof/>
              </w:rPr>
              <w:t>RÓWNOWAŻNOŚĆ NORM I ZBIORÓW PRZEPISÓW PRAWNYCH</w:t>
            </w:r>
            <w:r w:rsidR="005665C6">
              <w:rPr>
                <w:noProof/>
                <w:webHidden/>
              </w:rPr>
              <w:tab/>
            </w:r>
            <w:r w:rsidR="005665C6">
              <w:rPr>
                <w:noProof/>
                <w:webHidden/>
              </w:rPr>
              <w:fldChar w:fldCharType="begin"/>
            </w:r>
            <w:r w:rsidR="005665C6">
              <w:rPr>
                <w:noProof/>
                <w:webHidden/>
              </w:rPr>
              <w:instrText xml:space="preserve"> PAGEREF _Toc50315862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376A267C" w14:textId="68C4AA02"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3" w:history="1">
            <w:r w:rsidR="005665C6" w:rsidRPr="00612089">
              <w:rPr>
                <w:rStyle w:val="Hipercze"/>
                <w:noProof/>
              </w:rPr>
              <w:t>1.4.11</w:t>
            </w:r>
            <w:r w:rsidR="005665C6">
              <w:rPr>
                <w:rFonts w:asciiTheme="minorHAnsi" w:eastAsiaTheme="minorEastAsia" w:hAnsiTheme="minorHAnsi"/>
                <w:noProof/>
                <w:lang w:eastAsia="pl-PL"/>
              </w:rPr>
              <w:tab/>
            </w:r>
            <w:r w:rsidR="005665C6" w:rsidRPr="00612089">
              <w:rPr>
                <w:rStyle w:val="Hipercze"/>
                <w:noProof/>
              </w:rPr>
              <w:t>ZAPLECZE DLA POTRZEB WYKONAWCY</w:t>
            </w:r>
            <w:r w:rsidR="005665C6">
              <w:rPr>
                <w:noProof/>
                <w:webHidden/>
              </w:rPr>
              <w:tab/>
            </w:r>
            <w:r w:rsidR="005665C6">
              <w:rPr>
                <w:noProof/>
                <w:webHidden/>
              </w:rPr>
              <w:fldChar w:fldCharType="begin"/>
            </w:r>
            <w:r w:rsidR="005665C6">
              <w:rPr>
                <w:noProof/>
                <w:webHidden/>
              </w:rPr>
              <w:instrText xml:space="preserve"> PAGEREF _Toc50315863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7E5346B3" w14:textId="2F6CD256"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4" w:history="1">
            <w:r w:rsidR="005665C6" w:rsidRPr="00612089">
              <w:rPr>
                <w:rStyle w:val="Hipercze"/>
                <w:noProof/>
              </w:rPr>
              <w:t>1.4.12</w:t>
            </w:r>
            <w:r w:rsidR="005665C6">
              <w:rPr>
                <w:rFonts w:asciiTheme="minorHAnsi" w:eastAsiaTheme="minorEastAsia" w:hAnsiTheme="minorHAnsi"/>
                <w:noProof/>
                <w:lang w:eastAsia="pl-PL"/>
              </w:rPr>
              <w:tab/>
            </w:r>
            <w:r w:rsidR="005665C6" w:rsidRPr="00612089">
              <w:rPr>
                <w:rStyle w:val="Hipercze"/>
                <w:noProof/>
              </w:rPr>
              <w:t>ZABEZPIECZENIE INTERESÓW OSÓB TRZECICH</w:t>
            </w:r>
            <w:r w:rsidR="005665C6">
              <w:rPr>
                <w:noProof/>
                <w:webHidden/>
              </w:rPr>
              <w:tab/>
            </w:r>
            <w:r w:rsidR="005665C6">
              <w:rPr>
                <w:noProof/>
                <w:webHidden/>
              </w:rPr>
              <w:fldChar w:fldCharType="begin"/>
            </w:r>
            <w:r w:rsidR="005665C6">
              <w:rPr>
                <w:noProof/>
                <w:webHidden/>
              </w:rPr>
              <w:instrText xml:space="preserve"> PAGEREF _Toc50315864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5BCC3132" w14:textId="056E73C3"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65" w:history="1">
            <w:r w:rsidR="005665C6" w:rsidRPr="00612089">
              <w:rPr>
                <w:rStyle w:val="Hipercze"/>
                <w:noProof/>
              </w:rPr>
              <w:t>1.5</w:t>
            </w:r>
            <w:r w:rsidR="005665C6">
              <w:rPr>
                <w:rFonts w:asciiTheme="minorHAnsi" w:eastAsiaTheme="minorEastAsia" w:hAnsiTheme="minorHAnsi"/>
                <w:noProof/>
                <w:lang w:eastAsia="pl-PL"/>
              </w:rPr>
              <w:tab/>
            </w:r>
            <w:r w:rsidR="005665C6" w:rsidRPr="00612089">
              <w:rPr>
                <w:rStyle w:val="Hipercze"/>
                <w:noProof/>
              </w:rPr>
              <w:t>WSPÓLNY SŁOWNIK ZAMÓWIEŃ (CPV) - NAZWY I KODY GRUP, KLAS I KATEGORII ROBÓT</w:t>
            </w:r>
            <w:r w:rsidR="005665C6">
              <w:rPr>
                <w:noProof/>
                <w:webHidden/>
              </w:rPr>
              <w:tab/>
            </w:r>
            <w:r w:rsidR="005665C6">
              <w:rPr>
                <w:noProof/>
                <w:webHidden/>
              </w:rPr>
              <w:fldChar w:fldCharType="begin"/>
            </w:r>
            <w:r w:rsidR="005665C6">
              <w:rPr>
                <w:noProof/>
                <w:webHidden/>
              </w:rPr>
              <w:instrText xml:space="preserve"> PAGEREF _Toc50315865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438821DB" w14:textId="50CF5B82"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66" w:history="1">
            <w:r w:rsidR="005665C6" w:rsidRPr="00612089">
              <w:rPr>
                <w:rStyle w:val="Hipercze"/>
                <w:noProof/>
              </w:rPr>
              <w:t>1.6</w:t>
            </w:r>
            <w:r w:rsidR="005665C6">
              <w:rPr>
                <w:rFonts w:asciiTheme="minorHAnsi" w:eastAsiaTheme="minorEastAsia" w:hAnsiTheme="minorHAnsi"/>
                <w:noProof/>
                <w:lang w:eastAsia="pl-PL"/>
              </w:rPr>
              <w:tab/>
            </w:r>
            <w:r w:rsidR="005665C6" w:rsidRPr="00612089">
              <w:rPr>
                <w:rStyle w:val="Hipercze"/>
                <w:noProof/>
              </w:rPr>
              <w:t>OKREŚLENIA PODSTAWOWE</w:t>
            </w:r>
            <w:r w:rsidR="005665C6">
              <w:rPr>
                <w:noProof/>
                <w:webHidden/>
              </w:rPr>
              <w:tab/>
            </w:r>
            <w:r w:rsidR="005665C6">
              <w:rPr>
                <w:noProof/>
                <w:webHidden/>
              </w:rPr>
              <w:fldChar w:fldCharType="begin"/>
            </w:r>
            <w:r w:rsidR="005665C6">
              <w:rPr>
                <w:noProof/>
                <w:webHidden/>
              </w:rPr>
              <w:instrText xml:space="preserve"> PAGEREF _Toc50315866 \h </w:instrText>
            </w:r>
            <w:r w:rsidR="005665C6">
              <w:rPr>
                <w:noProof/>
                <w:webHidden/>
              </w:rPr>
            </w:r>
            <w:r w:rsidR="005665C6">
              <w:rPr>
                <w:noProof/>
                <w:webHidden/>
              </w:rPr>
              <w:fldChar w:fldCharType="separate"/>
            </w:r>
            <w:r w:rsidR="005665C6">
              <w:rPr>
                <w:noProof/>
                <w:webHidden/>
              </w:rPr>
              <w:t>8</w:t>
            </w:r>
            <w:r w:rsidR="005665C6">
              <w:rPr>
                <w:noProof/>
                <w:webHidden/>
              </w:rPr>
              <w:fldChar w:fldCharType="end"/>
            </w:r>
          </w:hyperlink>
        </w:p>
        <w:p w14:paraId="5887AE77" w14:textId="2FF6B706"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67" w:history="1">
            <w:r w:rsidR="005665C6" w:rsidRPr="00612089">
              <w:rPr>
                <w:rStyle w:val="Hipercze"/>
                <w:noProof/>
              </w:rPr>
              <w:t>2</w:t>
            </w:r>
            <w:r w:rsidR="005665C6">
              <w:rPr>
                <w:rFonts w:asciiTheme="minorHAnsi" w:eastAsiaTheme="minorEastAsia" w:hAnsiTheme="minorHAnsi"/>
                <w:noProof/>
                <w:lang w:eastAsia="pl-PL"/>
              </w:rPr>
              <w:tab/>
            </w:r>
            <w:r w:rsidR="005665C6" w:rsidRPr="00612089">
              <w:rPr>
                <w:rStyle w:val="Hipercze"/>
                <w:noProof/>
              </w:rPr>
              <w:t>WYMAGANIA DOTYCZĄCE WŁAŚCIWOŚCI WYROBÓW BUDOWLANYCH</w:t>
            </w:r>
            <w:r w:rsidR="005665C6">
              <w:rPr>
                <w:noProof/>
                <w:webHidden/>
              </w:rPr>
              <w:tab/>
            </w:r>
            <w:r w:rsidR="005665C6">
              <w:rPr>
                <w:noProof/>
                <w:webHidden/>
              </w:rPr>
              <w:fldChar w:fldCharType="begin"/>
            </w:r>
            <w:r w:rsidR="005665C6">
              <w:rPr>
                <w:noProof/>
                <w:webHidden/>
              </w:rPr>
              <w:instrText xml:space="preserve"> PAGEREF _Toc50315867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683CF840" w14:textId="4C40EFD2"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68" w:history="1">
            <w:r w:rsidR="005665C6" w:rsidRPr="00612089">
              <w:rPr>
                <w:rStyle w:val="Hipercze"/>
                <w:noProof/>
              </w:rPr>
              <w:t>2.1</w:t>
            </w:r>
            <w:r w:rsidR="005665C6">
              <w:rPr>
                <w:rFonts w:asciiTheme="minorHAnsi" w:eastAsiaTheme="minorEastAsia" w:hAnsiTheme="minorHAnsi"/>
                <w:noProof/>
                <w:lang w:eastAsia="pl-PL"/>
              </w:rPr>
              <w:tab/>
            </w:r>
            <w:r w:rsidR="005665C6" w:rsidRPr="00612089">
              <w:rPr>
                <w:rStyle w:val="Hipercze"/>
                <w:noProof/>
              </w:rPr>
              <w:t>OGÓLNE WYMAGANIA DOTYCZĄCE MATERIAŁÓW</w:t>
            </w:r>
            <w:r w:rsidR="005665C6">
              <w:rPr>
                <w:noProof/>
                <w:webHidden/>
              </w:rPr>
              <w:tab/>
            </w:r>
            <w:r w:rsidR="005665C6">
              <w:rPr>
                <w:noProof/>
                <w:webHidden/>
              </w:rPr>
              <w:fldChar w:fldCharType="begin"/>
            </w:r>
            <w:r w:rsidR="005665C6">
              <w:rPr>
                <w:noProof/>
                <w:webHidden/>
              </w:rPr>
              <w:instrText xml:space="preserve"> PAGEREF _Toc50315868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060C941B" w14:textId="3086A07D"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69" w:history="1">
            <w:r w:rsidR="005665C6" w:rsidRPr="00612089">
              <w:rPr>
                <w:rStyle w:val="Hipercze"/>
                <w:rFonts w:cs="Times New Roman"/>
                <w:noProof/>
              </w:rPr>
              <w:t>2.1.1</w:t>
            </w:r>
            <w:r w:rsidR="005665C6">
              <w:rPr>
                <w:rFonts w:asciiTheme="minorHAnsi" w:eastAsiaTheme="minorEastAsia" w:hAnsiTheme="minorHAnsi"/>
                <w:noProof/>
                <w:lang w:eastAsia="pl-PL"/>
              </w:rPr>
              <w:tab/>
            </w:r>
            <w:r w:rsidR="005665C6" w:rsidRPr="00612089">
              <w:rPr>
                <w:rStyle w:val="Hipercze"/>
                <w:noProof/>
              </w:rPr>
              <w:t xml:space="preserve">WYMAGANIA OGÓLNE ZWIĄZANE Z PRZECHOWYWANIEM, TRANSPORTEM, WARUNKAMI DOSTAW,  SKŁADOWANIEM I KONTROLĄ JAKOŚCI MATERIAŁÓW </w:t>
            </w:r>
            <w:r w:rsidR="005665C6" w:rsidRPr="00612089">
              <w:rPr>
                <w:rStyle w:val="Hipercze"/>
                <w:rFonts w:cs="Times New Roman"/>
                <w:noProof/>
              </w:rPr>
              <w:t>I WYROBÓW</w:t>
            </w:r>
            <w:r w:rsidR="005665C6">
              <w:rPr>
                <w:noProof/>
                <w:webHidden/>
              </w:rPr>
              <w:tab/>
            </w:r>
            <w:r w:rsidR="005665C6">
              <w:rPr>
                <w:noProof/>
                <w:webHidden/>
              </w:rPr>
              <w:fldChar w:fldCharType="begin"/>
            </w:r>
            <w:r w:rsidR="005665C6">
              <w:rPr>
                <w:noProof/>
                <w:webHidden/>
              </w:rPr>
              <w:instrText xml:space="preserve"> PAGEREF _Toc50315869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2B9A9605" w14:textId="7F1A5C9D"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70" w:history="1">
            <w:r w:rsidR="005665C6" w:rsidRPr="00612089">
              <w:rPr>
                <w:rStyle w:val="Hipercze"/>
                <w:noProof/>
              </w:rPr>
              <w:t>2.2</w:t>
            </w:r>
            <w:r w:rsidR="005665C6">
              <w:rPr>
                <w:rFonts w:asciiTheme="minorHAnsi" w:eastAsiaTheme="minorEastAsia" w:hAnsiTheme="minorHAnsi"/>
                <w:noProof/>
                <w:lang w:eastAsia="pl-PL"/>
              </w:rPr>
              <w:tab/>
            </w:r>
            <w:r w:rsidR="005665C6" w:rsidRPr="00612089">
              <w:rPr>
                <w:rStyle w:val="Hipercze"/>
                <w:noProof/>
              </w:rPr>
              <w:t>SZCZEGÓŁOWE WYMAGANIA DOTYCZĄCE MATERIAŁÓW</w:t>
            </w:r>
            <w:r w:rsidR="005665C6">
              <w:rPr>
                <w:noProof/>
                <w:webHidden/>
              </w:rPr>
              <w:tab/>
            </w:r>
            <w:r w:rsidR="005665C6">
              <w:rPr>
                <w:noProof/>
                <w:webHidden/>
              </w:rPr>
              <w:fldChar w:fldCharType="begin"/>
            </w:r>
            <w:r w:rsidR="005665C6">
              <w:rPr>
                <w:noProof/>
                <w:webHidden/>
              </w:rPr>
              <w:instrText xml:space="preserve"> PAGEREF _Toc50315870 \h </w:instrText>
            </w:r>
            <w:r w:rsidR="005665C6">
              <w:rPr>
                <w:noProof/>
                <w:webHidden/>
              </w:rPr>
            </w:r>
            <w:r w:rsidR="005665C6">
              <w:rPr>
                <w:noProof/>
                <w:webHidden/>
              </w:rPr>
              <w:fldChar w:fldCharType="separate"/>
            </w:r>
            <w:r w:rsidR="005665C6">
              <w:rPr>
                <w:noProof/>
                <w:webHidden/>
              </w:rPr>
              <w:t>11</w:t>
            </w:r>
            <w:r w:rsidR="005665C6">
              <w:rPr>
                <w:noProof/>
                <w:webHidden/>
              </w:rPr>
              <w:fldChar w:fldCharType="end"/>
            </w:r>
          </w:hyperlink>
        </w:p>
        <w:p w14:paraId="6479F8DC" w14:textId="4992F671"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71" w:history="1">
            <w:r w:rsidR="005665C6" w:rsidRPr="00612089">
              <w:rPr>
                <w:rStyle w:val="Hipercze"/>
                <w:noProof/>
              </w:rPr>
              <w:t>2.2.1</w:t>
            </w:r>
            <w:r w:rsidR="005665C6">
              <w:rPr>
                <w:rFonts w:asciiTheme="minorHAnsi" w:eastAsiaTheme="minorEastAsia" w:hAnsiTheme="minorHAnsi"/>
                <w:noProof/>
                <w:lang w:eastAsia="pl-PL"/>
              </w:rPr>
              <w:tab/>
            </w:r>
            <w:r w:rsidR="005665C6" w:rsidRPr="00612089">
              <w:rPr>
                <w:rStyle w:val="Hipercze"/>
                <w:noProof/>
              </w:rPr>
              <w:t>RODZAJE MATERIAŁÓW</w:t>
            </w:r>
            <w:r w:rsidR="005665C6">
              <w:rPr>
                <w:noProof/>
                <w:webHidden/>
              </w:rPr>
              <w:tab/>
            </w:r>
            <w:r w:rsidR="005665C6">
              <w:rPr>
                <w:noProof/>
                <w:webHidden/>
              </w:rPr>
              <w:fldChar w:fldCharType="begin"/>
            </w:r>
            <w:r w:rsidR="005665C6">
              <w:rPr>
                <w:noProof/>
                <w:webHidden/>
              </w:rPr>
              <w:instrText xml:space="preserve"> PAGEREF _Toc50315871 \h </w:instrText>
            </w:r>
            <w:r w:rsidR="005665C6">
              <w:rPr>
                <w:noProof/>
                <w:webHidden/>
              </w:rPr>
            </w:r>
            <w:r w:rsidR="005665C6">
              <w:rPr>
                <w:noProof/>
                <w:webHidden/>
              </w:rPr>
              <w:fldChar w:fldCharType="separate"/>
            </w:r>
            <w:r w:rsidR="005665C6">
              <w:rPr>
                <w:noProof/>
                <w:webHidden/>
              </w:rPr>
              <w:t>11</w:t>
            </w:r>
            <w:r w:rsidR="005665C6">
              <w:rPr>
                <w:noProof/>
                <w:webHidden/>
              </w:rPr>
              <w:fldChar w:fldCharType="end"/>
            </w:r>
          </w:hyperlink>
        </w:p>
        <w:p w14:paraId="364CEEDB" w14:textId="2D89B7D2"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72" w:history="1">
            <w:r w:rsidR="005665C6" w:rsidRPr="00612089">
              <w:rPr>
                <w:rStyle w:val="Hipercze"/>
                <w:noProof/>
              </w:rPr>
              <w:t>3</w:t>
            </w:r>
            <w:r w:rsidR="005665C6">
              <w:rPr>
                <w:rFonts w:asciiTheme="minorHAnsi" w:eastAsiaTheme="minorEastAsia" w:hAnsiTheme="minorHAnsi"/>
                <w:noProof/>
                <w:lang w:eastAsia="pl-PL"/>
              </w:rPr>
              <w:tab/>
            </w:r>
            <w:r w:rsidR="005665C6" w:rsidRPr="00612089">
              <w:rPr>
                <w:rStyle w:val="Hipercze"/>
                <w:noProof/>
              </w:rPr>
              <w:t>WYMAGANIA DOTYCZĄCE SPRZĘTU I MASZYN</w:t>
            </w:r>
            <w:r w:rsidR="005665C6">
              <w:rPr>
                <w:noProof/>
                <w:webHidden/>
              </w:rPr>
              <w:tab/>
            </w:r>
            <w:r w:rsidR="005665C6">
              <w:rPr>
                <w:noProof/>
                <w:webHidden/>
              </w:rPr>
              <w:fldChar w:fldCharType="begin"/>
            </w:r>
            <w:r w:rsidR="005665C6">
              <w:rPr>
                <w:noProof/>
                <w:webHidden/>
              </w:rPr>
              <w:instrText xml:space="preserve"> PAGEREF _Toc50315872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407426B8" w14:textId="04E0D92C"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73" w:history="1">
            <w:r w:rsidR="005665C6" w:rsidRPr="00612089">
              <w:rPr>
                <w:rStyle w:val="Hipercze"/>
                <w:noProof/>
              </w:rPr>
              <w:t>3.1</w:t>
            </w:r>
            <w:r w:rsidR="005665C6">
              <w:rPr>
                <w:rFonts w:asciiTheme="minorHAnsi" w:eastAsiaTheme="minorEastAsia" w:hAnsiTheme="minorHAnsi"/>
                <w:noProof/>
                <w:lang w:eastAsia="pl-PL"/>
              </w:rPr>
              <w:tab/>
            </w:r>
            <w:r w:rsidR="005665C6" w:rsidRPr="00612089">
              <w:rPr>
                <w:rStyle w:val="Hipercze"/>
                <w:noProof/>
              </w:rPr>
              <w:t>OGÓLNE WYMAGANIA DOTYCZĄCE SPRZĘTU</w:t>
            </w:r>
            <w:r w:rsidR="005665C6">
              <w:rPr>
                <w:noProof/>
                <w:webHidden/>
              </w:rPr>
              <w:tab/>
            </w:r>
            <w:r w:rsidR="005665C6">
              <w:rPr>
                <w:noProof/>
                <w:webHidden/>
              </w:rPr>
              <w:fldChar w:fldCharType="begin"/>
            </w:r>
            <w:r w:rsidR="005665C6">
              <w:rPr>
                <w:noProof/>
                <w:webHidden/>
              </w:rPr>
              <w:instrText xml:space="preserve"> PAGEREF _Toc50315873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42FE2E8B" w14:textId="0A837AB9"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74" w:history="1">
            <w:r w:rsidR="005665C6" w:rsidRPr="00612089">
              <w:rPr>
                <w:rStyle w:val="Hipercze"/>
                <w:noProof/>
              </w:rPr>
              <w:t>4</w:t>
            </w:r>
            <w:r w:rsidR="005665C6">
              <w:rPr>
                <w:rFonts w:asciiTheme="minorHAnsi" w:eastAsiaTheme="minorEastAsia" w:hAnsiTheme="minorHAnsi"/>
                <w:noProof/>
                <w:lang w:eastAsia="pl-PL"/>
              </w:rPr>
              <w:tab/>
            </w:r>
            <w:r w:rsidR="005665C6" w:rsidRPr="00612089">
              <w:rPr>
                <w:rStyle w:val="Hipercze"/>
                <w:noProof/>
              </w:rPr>
              <w:t>WYMAGANIA DOTYCZĄCE TRANSPORTU</w:t>
            </w:r>
            <w:r w:rsidR="005665C6">
              <w:rPr>
                <w:noProof/>
                <w:webHidden/>
              </w:rPr>
              <w:tab/>
            </w:r>
            <w:r w:rsidR="005665C6">
              <w:rPr>
                <w:noProof/>
                <w:webHidden/>
              </w:rPr>
              <w:fldChar w:fldCharType="begin"/>
            </w:r>
            <w:r w:rsidR="005665C6">
              <w:rPr>
                <w:noProof/>
                <w:webHidden/>
              </w:rPr>
              <w:instrText xml:space="preserve"> PAGEREF _Toc50315874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2C4C7233" w14:textId="520E2707"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75" w:history="1">
            <w:r w:rsidR="005665C6" w:rsidRPr="00612089">
              <w:rPr>
                <w:rStyle w:val="Hipercze"/>
                <w:noProof/>
              </w:rPr>
              <w:t>4.1</w:t>
            </w:r>
            <w:r w:rsidR="005665C6">
              <w:rPr>
                <w:rFonts w:asciiTheme="minorHAnsi" w:eastAsiaTheme="minorEastAsia" w:hAnsiTheme="minorHAnsi"/>
                <w:noProof/>
                <w:lang w:eastAsia="pl-PL"/>
              </w:rPr>
              <w:tab/>
            </w:r>
            <w:r w:rsidR="005665C6" w:rsidRPr="00612089">
              <w:rPr>
                <w:rStyle w:val="Hipercze"/>
                <w:noProof/>
              </w:rPr>
              <w:t>OGÓLNE WYMAGANIA DOTYCZĄCE  TRANSPORTU</w:t>
            </w:r>
            <w:r w:rsidR="005665C6">
              <w:rPr>
                <w:noProof/>
                <w:webHidden/>
              </w:rPr>
              <w:tab/>
            </w:r>
            <w:r w:rsidR="005665C6">
              <w:rPr>
                <w:noProof/>
                <w:webHidden/>
              </w:rPr>
              <w:fldChar w:fldCharType="begin"/>
            </w:r>
            <w:r w:rsidR="005665C6">
              <w:rPr>
                <w:noProof/>
                <w:webHidden/>
              </w:rPr>
              <w:instrText xml:space="preserve"> PAGEREF _Toc50315875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0BC5D0FE" w14:textId="7B194CE7"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76" w:history="1">
            <w:r w:rsidR="005665C6" w:rsidRPr="00612089">
              <w:rPr>
                <w:rStyle w:val="Hipercze"/>
                <w:noProof/>
              </w:rPr>
              <w:t>4.1.1</w:t>
            </w:r>
            <w:r w:rsidR="005665C6">
              <w:rPr>
                <w:rFonts w:asciiTheme="minorHAnsi" w:eastAsiaTheme="minorEastAsia" w:hAnsiTheme="minorHAnsi"/>
                <w:noProof/>
                <w:lang w:eastAsia="pl-PL"/>
              </w:rPr>
              <w:tab/>
            </w:r>
            <w:r w:rsidR="005665C6" w:rsidRPr="00612089">
              <w:rPr>
                <w:rStyle w:val="Hipercze"/>
                <w:noProof/>
              </w:rPr>
              <w:t>TRANSPORT POZIOMY</w:t>
            </w:r>
            <w:r w:rsidR="005665C6">
              <w:rPr>
                <w:noProof/>
                <w:webHidden/>
              </w:rPr>
              <w:tab/>
            </w:r>
            <w:r w:rsidR="005665C6">
              <w:rPr>
                <w:noProof/>
                <w:webHidden/>
              </w:rPr>
              <w:fldChar w:fldCharType="begin"/>
            </w:r>
            <w:r w:rsidR="005665C6">
              <w:rPr>
                <w:noProof/>
                <w:webHidden/>
              </w:rPr>
              <w:instrText xml:space="preserve"> PAGEREF _Toc50315876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3EEF582C" w14:textId="165CF6E8"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77" w:history="1">
            <w:r w:rsidR="005665C6" w:rsidRPr="00612089">
              <w:rPr>
                <w:rStyle w:val="Hipercze"/>
                <w:noProof/>
              </w:rPr>
              <w:t>4.1.2</w:t>
            </w:r>
            <w:r w:rsidR="005665C6">
              <w:rPr>
                <w:rFonts w:asciiTheme="minorHAnsi" w:eastAsiaTheme="minorEastAsia" w:hAnsiTheme="minorHAnsi"/>
                <w:noProof/>
                <w:lang w:eastAsia="pl-PL"/>
              </w:rPr>
              <w:tab/>
            </w:r>
            <w:r w:rsidR="005665C6" w:rsidRPr="00612089">
              <w:rPr>
                <w:rStyle w:val="Hipercze"/>
                <w:noProof/>
              </w:rPr>
              <w:t>TRANSPORT PIONOWY</w:t>
            </w:r>
            <w:r w:rsidR="005665C6">
              <w:rPr>
                <w:noProof/>
                <w:webHidden/>
              </w:rPr>
              <w:tab/>
            </w:r>
            <w:r w:rsidR="005665C6">
              <w:rPr>
                <w:noProof/>
                <w:webHidden/>
              </w:rPr>
              <w:fldChar w:fldCharType="begin"/>
            </w:r>
            <w:r w:rsidR="005665C6">
              <w:rPr>
                <w:noProof/>
                <w:webHidden/>
              </w:rPr>
              <w:instrText xml:space="preserve"> PAGEREF _Toc50315877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7F1656CA" w14:textId="426DDC7C"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78" w:history="1">
            <w:r w:rsidR="005665C6" w:rsidRPr="00612089">
              <w:rPr>
                <w:rStyle w:val="Hipercze"/>
                <w:noProof/>
              </w:rPr>
              <w:t>5</w:t>
            </w:r>
            <w:r w:rsidR="005665C6">
              <w:rPr>
                <w:rFonts w:asciiTheme="minorHAnsi" w:eastAsiaTheme="minorEastAsia" w:hAnsiTheme="minorHAnsi"/>
                <w:noProof/>
                <w:lang w:eastAsia="pl-PL"/>
              </w:rPr>
              <w:tab/>
            </w:r>
            <w:r w:rsidR="005665C6" w:rsidRPr="00612089">
              <w:rPr>
                <w:rStyle w:val="Hipercze"/>
                <w:noProof/>
              </w:rPr>
              <w:t>WYKONANIE ROBÓT</w:t>
            </w:r>
            <w:r w:rsidR="005665C6">
              <w:rPr>
                <w:noProof/>
                <w:webHidden/>
              </w:rPr>
              <w:tab/>
            </w:r>
            <w:r w:rsidR="005665C6">
              <w:rPr>
                <w:noProof/>
                <w:webHidden/>
              </w:rPr>
              <w:fldChar w:fldCharType="begin"/>
            </w:r>
            <w:r w:rsidR="005665C6">
              <w:rPr>
                <w:noProof/>
                <w:webHidden/>
              </w:rPr>
              <w:instrText xml:space="preserve"> PAGEREF _Toc50315878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170C762D" w14:textId="0667F5FA"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79" w:history="1">
            <w:r w:rsidR="005665C6" w:rsidRPr="00612089">
              <w:rPr>
                <w:rStyle w:val="Hipercze"/>
                <w:noProof/>
              </w:rPr>
              <w:t>5.1</w:t>
            </w:r>
            <w:r w:rsidR="005665C6">
              <w:rPr>
                <w:rFonts w:asciiTheme="minorHAnsi" w:eastAsiaTheme="minorEastAsia" w:hAnsiTheme="minorHAnsi"/>
                <w:noProof/>
                <w:lang w:eastAsia="pl-PL"/>
              </w:rPr>
              <w:tab/>
            </w:r>
            <w:r w:rsidR="005665C6" w:rsidRPr="00612089">
              <w:rPr>
                <w:rStyle w:val="Hipercze"/>
                <w:noProof/>
              </w:rPr>
              <w:t>ŚREDNICE RUROCIĄGÓW I ZASTOSOWANE MATERIAŁY</w:t>
            </w:r>
            <w:r w:rsidR="005665C6">
              <w:rPr>
                <w:noProof/>
                <w:webHidden/>
              </w:rPr>
              <w:tab/>
            </w:r>
            <w:r w:rsidR="005665C6">
              <w:rPr>
                <w:noProof/>
                <w:webHidden/>
              </w:rPr>
              <w:fldChar w:fldCharType="begin"/>
            </w:r>
            <w:r w:rsidR="005665C6">
              <w:rPr>
                <w:noProof/>
                <w:webHidden/>
              </w:rPr>
              <w:instrText xml:space="preserve"> PAGEREF _Toc50315879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541E5A50" w14:textId="03D3D457"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0" w:history="1">
            <w:r w:rsidR="005665C6" w:rsidRPr="00612089">
              <w:rPr>
                <w:rStyle w:val="Hipercze"/>
                <w:noProof/>
              </w:rPr>
              <w:t>5.1.1</w:t>
            </w:r>
            <w:r w:rsidR="005665C6">
              <w:rPr>
                <w:rFonts w:asciiTheme="minorHAnsi" w:eastAsiaTheme="minorEastAsia" w:hAnsiTheme="minorHAnsi"/>
                <w:noProof/>
                <w:lang w:eastAsia="pl-PL"/>
              </w:rPr>
              <w:tab/>
            </w:r>
            <w:r w:rsidR="005665C6" w:rsidRPr="00612089">
              <w:rPr>
                <w:rStyle w:val="Hipercze"/>
                <w:noProof/>
              </w:rPr>
              <w:t>GŁĘBOKOŚĆ UŁOŻENIA RUROCIĄGÓW</w:t>
            </w:r>
            <w:r w:rsidR="005665C6">
              <w:rPr>
                <w:noProof/>
                <w:webHidden/>
              </w:rPr>
              <w:tab/>
            </w:r>
            <w:r w:rsidR="005665C6">
              <w:rPr>
                <w:noProof/>
                <w:webHidden/>
              </w:rPr>
              <w:fldChar w:fldCharType="begin"/>
            </w:r>
            <w:r w:rsidR="005665C6">
              <w:rPr>
                <w:noProof/>
                <w:webHidden/>
              </w:rPr>
              <w:instrText xml:space="preserve"> PAGEREF _Toc50315880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2B7B9138" w14:textId="58EAD62B"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1" w:history="1">
            <w:r w:rsidR="005665C6" w:rsidRPr="00612089">
              <w:rPr>
                <w:rStyle w:val="Hipercze"/>
                <w:noProof/>
              </w:rPr>
              <w:t>5.1.2</w:t>
            </w:r>
            <w:r w:rsidR="005665C6">
              <w:rPr>
                <w:rFonts w:asciiTheme="minorHAnsi" w:eastAsiaTheme="minorEastAsia" w:hAnsiTheme="minorHAnsi"/>
                <w:noProof/>
                <w:lang w:eastAsia="pl-PL"/>
              </w:rPr>
              <w:tab/>
            </w:r>
            <w:r w:rsidR="005665C6" w:rsidRPr="00612089">
              <w:rPr>
                <w:rStyle w:val="Hipercze"/>
                <w:noProof/>
              </w:rPr>
              <w:t>UZBROJENIE RUROCIĄGU</w:t>
            </w:r>
            <w:r w:rsidR="005665C6">
              <w:rPr>
                <w:noProof/>
                <w:webHidden/>
              </w:rPr>
              <w:tab/>
            </w:r>
            <w:r w:rsidR="005665C6">
              <w:rPr>
                <w:noProof/>
                <w:webHidden/>
              </w:rPr>
              <w:fldChar w:fldCharType="begin"/>
            </w:r>
            <w:r w:rsidR="005665C6">
              <w:rPr>
                <w:noProof/>
                <w:webHidden/>
              </w:rPr>
              <w:instrText xml:space="preserve"> PAGEREF _Toc50315881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3E7EE93C" w14:textId="28694821"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2" w:history="1">
            <w:r w:rsidR="005665C6" w:rsidRPr="00612089">
              <w:rPr>
                <w:rStyle w:val="Hipercze"/>
                <w:noProof/>
              </w:rPr>
              <w:t>5.1.3</w:t>
            </w:r>
            <w:r w:rsidR="005665C6">
              <w:rPr>
                <w:rFonts w:asciiTheme="minorHAnsi" w:eastAsiaTheme="minorEastAsia" w:hAnsiTheme="minorHAnsi"/>
                <w:noProof/>
                <w:lang w:eastAsia="pl-PL"/>
              </w:rPr>
              <w:tab/>
            </w:r>
            <w:r w:rsidR="005665C6" w:rsidRPr="00612089">
              <w:rPr>
                <w:rStyle w:val="Hipercze"/>
                <w:noProof/>
              </w:rPr>
              <w:t>WYKOPY, UKŁADANIE RUROCIĄGU I ZASYPY</w:t>
            </w:r>
            <w:r w:rsidR="005665C6">
              <w:rPr>
                <w:noProof/>
                <w:webHidden/>
              </w:rPr>
              <w:tab/>
            </w:r>
            <w:r w:rsidR="005665C6">
              <w:rPr>
                <w:noProof/>
                <w:webHidden/>
              </w:rPr>
              <w:fldChar w:fldCharType="begin"/>
            </w:r>
            <w:r w:rsidR="005665C6">
              <w:rPr>
                <w:noProof/>
                <w:webHidden/>
              </w:rPr>
              <w:instrText xml:space="preserve"> PAGEREF _Toc50315882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25C67F1C" w14:textId="3CA056DA"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83" w:history="1">
            <w:r w:rsidR="005665C6" w:rsidRPr="00612089">
              <w:rPr>
                <w:rStyle w:val="Hipercze"/>
                <w:noProof/>
              </w:rPr>
              <w:t>5.2</w:t>
            </w:r>
            <w:r w:rsidR="005665C6">
              <w:rPr>
                <w:rFonts w:asciiTheme="minorHAnsi" w:eastAsiaTheme="minorEastAsia" w:hAnsiTheme="minorHAnsi"/>
                <w:noProof/>
                <w:lang w:eastAsia="pl-PL"/>
              </w:rPr>
              <w:tab/>
            </w:r>
            <w:r w:rsidR="005665C6" w:rsidRPr="00612089">
              <w:rPr>
                <w:rStyle w:val="Hipercze"/>
                <w:noProof/>
              </w:rPr>
              <w:t>LIKWIDACJA PLACU BUDOWY</w:t>
            </w:r>
            <w:r w:rsidR="005665C6">
              <w:rPr>
                <w:noProof/>
                <w:webHidden/>
              </w:rPr>
              <w:tab/>
            </w:r>
            <w:r w:rsidR="005665C6">
              <w:rPr>
                <w:noProof/>
                <w:webHidden/>
              </w:rPr>
              <w:fldChar w:fldCharType="begin"/>
            </w:r>
            <w:r w:rsidR="005665C6">
              <w:rPr>
                <w:noProof/>
                <w:webHidden/>
              </w:rPr>
              <w:instrText xml:space="preserve"> PAGEREF _Toc50315883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4B07269E" w14:textId="5CA9251E"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84" w:history="1">
            <w:r w:rsidR="005665C6" w:rsidRPr="00612089">
              <w:rPr>
                <w:rStyle w:val="Hipercze"/>
                <w:noProof/>
              </w:rPr>
              <w:t>6</w:t>
            </w:r>
            <w:r w:rsidR="005665C6">
              <w:rPr>
                <w:rFonts w:asciiTheme="minorHAnsi" w:eastAsiaTheme="minorEastAsia" w:hAnsiTheme="minorHAnsi"/>
                <w:noProof/>
                <w:lang w:eastAsia="pl-PL"/>
              </w:rPr>
              <w:tab/>
            </w:r>
            <w:r w:rsidR="005665C6" w:rsidRPr="00612089">
              <w:rPr>
                <w:rStyle w:val="Hipercze"/>
                <w:noProof/>
              </w:rPr>
              <w:t>KONTROLA JAKOŚCI ROBÓT</w:t>
            </w:r>
            <w:r w:rsidR="005665C6">
              <w:rPr>
                <w:noProof/>
                <w:webHidden/>
              </w:rPr>
              <w:tab/>
            </w:r>
            <w:r w:rsidR="005665C6">
              <w:rPr>
                <w:noProof/>
                <w:webHidden/>
              </w:rPr>
              <w:fldChar w:fldCharType="begin"/>
            </w:r>
            <w:r w:rsidR="005665C6">
              <w:rPr>
                <w:noProof/>
                <w:webHidden/>
              </w:rPr>
              <w:instrText xml:space="preserve"> PAGEREF _Toc50315884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6C61663E" w14:textId="40DB9B5D"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85" w:history="1">
            <w:r w:rsidR="005665C6" w:rsidRPr="00612089">
              <w:rPr>
                <w:rStyle w:val="Hipercze"/>
                <w:noProof/>
              </w:rPr>
              <w:t>6.1</w:t>
            </w:r>
            <w:r w:rsidR="005665C6">
              <w:rPr>
                <w:rFonts w:asciiTheme="minorHAnsi" w:eastAsiaTheme="minorEastAsia" w:hAnsiTheme="minorHAnsi"/>
                <w:noProof/>
                <w:lang w:eastAsia="pl-PL"/>
              </w:rPr>
              <w:tab/>
            </w:r>
            <w:r w:rsidR="005665C6" w:rsidRPr="00612089">
              <w:rPr>
                <w:rStyle w:val="Hipercze"/>
                <w:noProof/>
              </w:rPr>
              <w:t>OGÓLNE ZASADY DOTYCZĄCE KONTROLI JAKOŚCI ROBÓT</w:t>
            </w:r>
            <w:r w:rsidR="005665C6">
              <w:rPr>
                <w:noProof/>
                <w:webHidden/>
              </w:rPr>
              <w:tab/>
            </w:r>
            <w:r w:rsidR="005665C6">
              <w:rPr>
                <w:noProof/>
                <w:webHidden/>
              </w:rPr>
              <w:fldChar w:fldCharType="begin"/>
            </w:r>
            <w:r w:rsidR="005665C6">
              <w:rPr>
                <w:noProof/>
                <w:webHidden/>
              </w:rPr>
              <w:instrText xml:space="preserve"> PAGEREF _Toc50315885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6F9C5979" w14:textId="22CAAA31"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6" w:history="1">
            <w:r w:rsidR="005665C6" w:rsidRPr="00612089">
              <w:rPr>
                <w:rStyle w:val="Hipercze"/>
                <w:noProof/>
              </w:rPr>
              <w:t>6.1.1</w:t>
            </w:r>
            <w:r w:rsidR="005665C6">
              <w:rPr>
                <w:rFonts w:asciiTheme="minorHAnsi" w:eastAsiaTheme="minorEastAsia" w:hAnsiTheme="minorHAnsi"/>
                <w:noProof/>
                <w:lang w:eastAsia="pl-PL"/>
              </w:rPr>
              <w:tab/>
            </w:r>
            <w:r w:rsidR="005665C6" w:rsidRPr="00612089">
              <w:rPr>
                <w:rStyle w:val="Hipercze"/>
                <w:noProof/>
              </w:rPr>
              <w:t>ZASADY KONTROLI JAKOŚCI ROBÓT</w:t>
            </w:r>
            <w:r w:rsidR="005665C6">
              <w:rPr>
                <w:noProof/>
                <w:webHidden/>
              </w:rPr>
              <w:tab/>
            </w:r>
            <w:r w:rsidR="005665C6">
              <w:rPr>
                <w:noProof/>
                <w:webHidden/>
              </w:rPr>
              <w:fldChar w:fldCharType="begin"/>
            </w:r>
            <w:r w:rsidR="005665C6">
              <w:rPr>
                <w:noProof/>
                <w:webHidden/>
              </w:rPr>
              <w:instrText xml:space="preserve"> PAGEREF _Toc50315886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5C216806" w14:textId="35C4BEE0"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7" w:history="1">
            <w:r w:rsidR="005665C6" w:rsidRPr="00612089">
              <w:rPr>
                <w:rStyle w:val="Hipercze"/>
                <w:noProof/>
              </w:rPr>
              <w:t>6.1.2</w:t>
            </w:r>
            <w:r w:rsidR="005665C6">
              <w:rPr>
                <w:rFonts w:asciiTheme="minorHAnsi" w:eastAsiaTheme="minorEastAsia" w:hAnsiTheme="minorHAnsi"/>
                <w:noProof/>
                <w:lang w:eastAsia="pl-PL"/>
              </w:rPr>
              <w:tab/>
            </w:r>
            <w:r w:rsidR="005665C6" w:rsidRPr="00612089">
              <w:rPr>
                <w:rStyle w:val="Hipercze"/>
                <w:noProof/>
              </w:rPr>
              <w:t>INSPEKTOR NADZORU ZE STRONY ZAMAWIAJĄCEGO</w:t>
            </w:r>
            <w:r w:rsidR="005665C6">
              <w:rPr>
                <w:noProof/>
                <w:webHidden/>
              </w:rPr>
              <w:tab/>
            </w:r>
            <w:r w:rsidR="005665C6">
              <w:rPr>
                <w:noProof/>
                <w:webHidden/>
              </w:rPr>
              <w:fldChar w:fldCharType="begin"/>
            </w:r>
            <w:r w:rsidR="005665C6">
              <w:rPr>
                <w:noProof/>
                <w:webHidden/>
              </w:rPr>
              <w:instrText xml:space="preserve"> PAGEREF _Toc50315887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08A08BC5" w14:textId="1574009C"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8" w:history="1">
            <w:r w:rsidR="005665C6" w:rsidRPr="00612089">
              <w:rPr>
                <w:rStyle w:val="Hipercze"/>
                <w:noProof/>
              </w:rPr>
              <w:t>6.1.3</w:t>
            </w:r>
            <w:r w:rsidR="005665C6">
              <w:rPr>
                <w:rFonts w:asciiTheme="minorHAnsi" w:eastAsiaTheme="minorEastAsia" w:hAnsiTheme="minorHAnsi"/>
                <w:noProof/>
                <w:lang w:eastAsia="pl-PL"/>
              </w:rPr>
              <w:tab/>
            </w:r>
            <w:r w:rsidR="005665C6" w:rsidRPr="00612089">
              <w:rPr>
                <w:rStyle w:val="Hipercze"/>
                <w:noProof/>
              </w:rPr>
              <w:t>POBIERANIE PRÓBEK</w:t>
            </w:r>
            <w:r w:rsidR="005665C6">
              <w:rPr>
                <w:noProof/>
                <w:webHidden/>
              </w:rPr>
              <w:tab/>
            </w:r>
            <w:r w:rsidR="005665C6">
              <w:rPr>
                <w:noProof/>
                <w:webHidden/>
              </w:rPr>
              <w:fldChar w:fldCharType="begin"/>
            </w:r>
            <w:r w:rsidR="005665C6">
              <w:rPr>
                <w:noProof/>
                <w:webHidden/>
              </w:rPr>
              <w:instrText xml:space="preserve"> PAGEREF _Toc50315888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121EB306" w14:textId="4D5F514E"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89" w:history="1">
            <w:r w:rsidR="005665C6" w:rsidRPr="00612089">
              <w:rPr>
                <w:rStyle w:val="Hipercze"/>
                <w:noProof/>
              </w:rPr>
              <w:t>6.1.4</w:t>
            </w:r>
            <w:r w:rsidR="005665C6">
              <w:rPr>
                <w:rFonts w:asciiTheme="minorHAnsi" w:eastAsiaTheme="minorEastAsia" w:hAnsiTheme="minorHAnsi"/>
                <w:noProof/>
                <w:lang w:eastAsia="pl-PL"/>
              </w:rPr>
              <w:tab/>
            </w:r>
            <w:r w:rsidR="005665C6" w:rsidRPr="00612089">
              <w:rPr>
                <w:rStyle w:val="Hipercze"/>
                <w:noProof/>
              </w:rPr>
              <w:t>CERTYFIKATY I DEKLARACJE</w:t>
            </w:r>
            <w:r w:rsidR="005665C6">
              <w:rPr>
                <w:noProof/>
                <w:webHidden/>
              </w:rPr>
              <w:tab/>
            </w:r>
            <w:r w:rsidR="005665C6">
              <w:rPr>
                <w:noProof/>
                <w:webHidden/>
              </w:rPr>
              <w:fldChar w:fldCharType="begin"/>
            </w:r>
            <w:r w:rsidR="005665C6">
              <w:rPr>
                <w:noProof/>
                <w:webHidden/>
              </w:rPr>
              <w:instrText xml:space="preserve"> PAGEREF _Toc50315889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3EC6B855" w14:textId="25FD80EF"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90" w:history="1">
            <w:r w:rsidR="005665C6" w:rsidRPr="00612089">
              <w:rPr>
                <w:rStyle w:val="Hipercze"/>
                <w:noProof/>
              </w:rPr>
              <w:t>6.1.5</w:t>
            </w:r>
            <w:r w:rsidR="005665C6">
              <w:rPr>
                <w:rFonts w:asciiTheme="minorHAnsi" w:eastAsiaTheme="minorEastAsia" w:hAnsiTheme="minorHAnsi"/>
                <w:noProof/>
                <w:lang w:eastAsia="pl-PL"/>
              </w:rPr>
              <w:tab/>
            </w:r>
            <w:r w:rsidR="005665C6" w:rsidRPr="00612089">
              <w:rPr>
                <w:rStyle w:val="Hipercze"/>
                <w:noProof/>
              </w:rPr>
              <w:t>DOKUMENTY BUDOWY</w:t>
            </w:r>
            <w:r w:rsidR="005665C6">
              <w:rPr>
                <w:noProof/>
                <w:webHidden/>
              </w:rPr>
              <w:tab/>
            </w:r>
            <w:r w:rsidR="005665C6">
              <w:rPr>
                <w:noProof/>
                <w:webHidden/>
              </w:rPr>
              <w:fldChar w:fldCharType="begin"/>
            </w:r>
            <w:r w:rsidR="005665C6">
              <w:rPr>
                <w:noProof/>
                <w:webHidden/>
              </w:rPr>
              <w:instrText xml:space="preserve"> PAGEREF _Toc50315890 \h </w:instrText>
            </w:r>
            <w:r w:rsidR="005665C6">
              <w:rPr>
                <w:noProof/>
                <w:webHidden/>
              </w:rPr>
            </w:r>
            <w:r w:rsidR="005665C6">
              <w:rPr>
                <w:noProof/>
                <w:webHidden/>
              </w:rPr>
              <w:fldChar w:fldCharType="separate"/>
            </w:r>
            <w:r w:rsidR="005665C6">
              <w:rPr>
                <w:noProof/>
                <w:webHidden/>
              </w:rPr>
              <w:t>16</w:t>
            </w:r>
            <w:r w:rsidR="005665C6">
              <w:rPr>
                <w:noProof/>
                <w:webHidden/>
              </w:rPr>
              <w:fldChar w:fldCharType="end"/>
            </w:r>
          </w:hyperlink>
        </w:p>
        <w:p w14:paraId="689A75D5" w14:textId="2E5AA74C"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91" w:history="1">
            <w:r w:rsidR="005665C6" w:rsidRPr="00612089">
              <w:rPr>
                <w:rStyle w:val="Hipercze"/>
                <w:noProof/>
              </w:rPr>
              <w:t>7</w:t>
            </w:r>
            <w:r w:rsidR="005665C6">
              <w:rPr>
                <w:rFonts w:asciiTheme="minorHAnsi" w:eastAsiaTheme="minorEastAsia" w:hAnsiTheme="minorHAnsi"/>
                <w:noProof/>
                <w:lang w:eastAsia="pl-PL"/>
              </w:rPr>
              <w:tab/>
            </w:r>
            <w:r w:rsidR="005665C6" w:rsidRPr="00612089">
              <w:rPr>
                <w:rStyle w:val="Hipercze"/>
                <w:noProof/>
              </w:rPr>
              <w:t>OBMIAR ROBÓT</w:t>
            </w:r>
            <w:r w:rsidR="005665C6">
              <w:rPr>
                <w:noProof/>
                <w:webHidden/>
              </w:rPr>
              <w:tab/>
            </w:r>
            <w:r w:rsidR="005665C6">
              <w:rPr>
                <w:noProof/>
                <w:webHidden/>
              </w:rPr>
              <w:fldChar w:fldCharType="begin"/>
            </w:r>
            <w:r w:rsidR="005665C6">
              <w:rPr>
                <w:noProof/>
                <w:webHidden/>
              </w:rPr>
              <w:instrText xml:space="preserve"> PAGEREF _Toc50315891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08A76E3C" w14:textId="746A385D"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92" w:history="1">
            <w:r w:rsidR="005665C6" w:rsidRPr="00612089">
              <w:rPr>
                <w:rStyle w:val="Hipercze"/>
                <w:noProof/>
              </w:rPr>
              <w:t>7.1</w:t>
            </w:r>
            <w:r w:rsidR="005665C6">
              <w:rPr>
                <w:rFonts w:asciiTheme="minorHAnsi" w:eastAsiaTheme="minorEastAsia" w:hAnsiTheme="minorHAnsi"/>
                <w:noProof/>
                <w:lang w:eastAsia="pl-PL"/>
              </w:rPr>
              <w:tab/>
            </w:r>
            <w:r w:rsidR="005665C6" w:rsidRPr="00612089">
              <w:rPr>
                <w:rStyle w:val="Hipercze"/>
                <w:noProof/>
              </w:rPr>
              <w:t>OGÓLNE ZASADY OBMIARU ROBÓT</w:t>
            </w:r>
            <w:r w:rsidR="005665C6">
              <w:rPr>
                <w:noProof/>
                <w:webHidden/>
              </w:rPr>
              <w:tab/>
            </w:r>
            <w:r w:rsidR="005665C6">
              <w:rPr>
                <w:noProof/>
                <w:webHidden/>
              </w:rPr>
              <w:fldChar w:fldCharType="begin"/>
            </w:r>
            <w:r w:rsidR="005665C6">
              <w:rPr>
                <w:noProof/>
                <w:webHidden/>
              </w:rPr>
              <w:instrText xml:space="preserve"> PAGEREF _Toc50315892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1A3C9EF5" w14:textId="0E28072D"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93" w:history="1">
            <w:r w:rsidR="005665C6" w:rsidRPr="00612089">
              <w:rPr>
                <w:rStyle w:val="Hipercze"/>
                <w:noProof/>
              </w:rPr>
              <w:t>7.2</w:t>
            </w:r>
            <w:r w:rsidR="005665C6">
              <w:rPr>
                <w:rFonts w:asciiTheme="minorHAnsi" w:eastAsiaTheme="minorEastAsia" w:hAnsiTheme="minorHAnsi"/>
                <w:noProof/>
                <w:lang w:eastAsia="pl-PL"/>
              </w:rPr>
              <w:tab/>
            </w:r>
            <w:r w:rsidR="005665C6" w:rsidRPr="00612089">
              <w:rPr>
                <w:rStyle w:val="Hipercze"/>
                <w:noProof/>
              </w:rPr>
              <w:t>URZĄDZENIA I SPRZĘT POMIAROWY</w:t>
            </w:r>
            <w:r w:rsidR="005665C6">
              <w:rPr>
                <w:noProof/>
                <w:webHidden/>
              </w:rPr>
              <w:tab/>
            </w:r>
            <w:r w:rsidR="005665C6">
              <w:rPr>
                <w:noProof/>
                <w:webHidden/>
              </w:rPr>
              <w:fldChar w:fldCharType="begin"/>
            </w:r>
            <w:r w:rsidR="005665C6">
              <w:rPr>
                <w:noProof/>
                <w:webHidden/>
              </w:rPr>
              <w:instrText xml:space="preserve"> PAGEREF _Toc50315893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22AAE875" w14:textId="3B0D749F"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94" w:history="1">
            <w:r w:rsidR="005665C6" w:rsidRPr="00612089">
              <w:rPr>
                <w:rStyle w:val="Hipercze"/>
                <w:noProof/>
              </w:rPr>
              <w:t>7.3</w:t>
            </w:r>
            <w:r w:rsidR="005665C6">
              <w:rPr>
                <w:rFonts w:asciiTheme="minorHAnsi" w:eastAsiaTheme="minorEastAsia" w:hAnsiTheme="minorHAnsi"/>
                <w:noProof/>
                <w:lang w:eastAsia="pl-PL"/>
              </w:rPr>
              <w:tab/>
            </w:r>
            <w:r w:rsidR="005665C6" w:rsidRPr="00612089">
              <w:rPr>
                <w:rStyle w:val="Hipercze"/>
                <w:noProof/>
              </w:rPr>
              <w:t>CZAS PRZEPROWADZANIA OBMIARU</w:t>
            </w:r>
            <w:r w:rsidR="005665C6">
              <w:rPr>
                <w:noProof/>
                <w:webHidden/>
              </w:rPr>
              <w:tab/>
            </w:r>
            <w:r w:rsidR="005665C6">
              <w:rPr>
                <w:noProof/>
                <w:webHidden/>
              </w:rPr>
              <w:fldChar w:fldCharType="begin"/>
            </w:r>
            <w:r w:rsidR="005665C6">
              <w:rPr>
                <w:noProof/>
                <w:webHidden/>
              </w:rPr>
              <w:instrText xml:space="preserve"> PAGEREF _Toc50315894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11A4A6F9" w14:textId="416731F9"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895" w:history="1">
            <w:r w:rsidR="005665C6" w:rsidRPr="00612089">
              <w:rPr>
                <w:rStyle w:val="Hipercze"/>
                <w:noProof/>
              </w:rPr>
              <w:t>8</w:t>
            </w:r>
            <w:r w:rsidR="005665C6">
              <w:rPr>
                <w:rFonts w:asciiTheme="minorHAnsi" w:eastAsiaTheme="minorEastAsia" w:hAnsiTheme="minorHAnsi"/>
                <w:noProof/>
                <w:lang w:eastAsia="pl-PL"/>
              </w:rPr>
              <w:tab/>
            </w:r>
            <w:r w:rsidR="005665C6" w:rsidRPr="00612089">
              <w:rPr>
                <w:rStyle w:val="Hipercze"/>
                <w:noProof/>
              </w:rPr>
              <w:t>ODBIÓR ROBÓT</w:t>
            </w:r>
            <w:r w:rsidR="005665C6">
              <w:rPr>
                <w:noProof/>
                <w:webHidden/>
              </w:rPr>
              <w:tab/>
            </w:r>
            <w:r w:rsidR="005665C6">
              <w:rPr>
                <w:noProof/>
                <w:webHidden/>
              </w:rPr>
              <w:fldChar w:fldCharType="begin"/>
            </w:r>
            <w:r w:rsidR="005665C6">
              <w:rPr>
                <w:noProof/>
                <w:webHidden/>
              </w:rPr>
              <w:instrText xml:space="preserve"> PAGEREF _Toc50315895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74A66975" w14:textId="039834A0"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896" w:history="1">
            <w:r w:rsidR="005665C6" w:rsidRPr="00612089">
              <w:rPr>
                <w:rStyle w:val="Hipercze"/>
                <w:noProof/>
              </w:rPr>
              <w:t>8.1</w:t>
            </w:r>
            <w:r w:rsidR="005665C6">
              <w:rPr>
                <w:rFonts w:asciiTheme="minorHAnsi" w:eastAsiaTheme="minorEastAsia" w:hAnsiTheme="minorHAnsi"/>
                <w:noProof/>
                <w:lang w:eastAsia="pl-PL"/>
              </w:rPr>
              <w:tab/>
            </w:r>
            <w:r w:rsidR="005665C6" w:rsidRPr="00612089">
              <w:rPr>
                <w:rStyle w:val="Hipercze"/>
                <w:noProof/>
              </w:rPr>
              <w:t>OGÓLNE ZASADY DOTYCZĄCE ODBIORU ROBÓT</w:t>
            </w:r>
            <w:r w:rsidR="005665C6">
              <w:rPr>
                <w:noProof/>
                <w:webHidden/>
              </w:rPr>
              <w:tab/>
            </w:r>
            <w:r w:rsidR="005665C6">
              <w:rPr>
                <w:noProof/>
                <w:webHidden/>
              </w:rPr>
              <w:fldChar w:fldCharType="begin"/>
            </w:r>
            <w:r w:rsidR="005665C6">
              <w:rPr>
                <w:noProof/>
                <w:webHidden/>
              </w:rPr>
              <w:instrText xml:space="preserve"> PAGEREF _Toc50315896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2F28A6E4" w14:textId="6709671B"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97" w:history="1">
            <w:r w:rsidR="005665C6" w:rsidRPr="00612089">
              <w:rPr>
                <w:rStyle w:val="Hipercze"/>
                <w:noProof/>
              </w:rPr>
              <w:t>8.1.1</w:t>
            </w:r>
            <w:r w:rsidR="005665C6">
              <w:rPr>
                <w:rFonts w:asciiTheme="minorHAnsi" w:eastAsiaTheme="minorEastAsia" w:hAnsiTheme="minorHAnsi"/>
                <w:noProof/>
                <w:lang w:eastAsia="pl-PL"/>
              </w:rPr>
              <w:tab/>
            </w:r>
            <w:r w:rsidR="005665C6" w:rsidRPr="00612089">
              <w:rPr>
                <w:rStyle w:val="Hipercze"/>
                <w:noProof/>
              </w:rPr>
              <w:t>RODZAJE ODBIORÓW ROBÓT</w:t>
            </w:r>
            <w:r w:rsidR="005665C6">
              <w:rPr>
                <w:noProof/>
                <w:webHidden/>
              </w:rPr>
              <w:tab/>
            </w:r>
            <w:r w:rsidR="005665C6">
              <w:rPr>
                <w:noProof/>
                <w:webHidden/>
              </w:rPr>
              <w:fldChar w:fldCharType="begin"/>
            </w:r>
            <w:r w:rsidR="005665C6">
              <w:rPr>
                <w:noProof/>
                <w:webHidden/>
              </w:rPr>
              <w:instrText xml:space="preserve"> PAGEREF _Toc50315897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45973632" w14:textId="2529511F"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98" w:history="1">
            <w:r w:rsidR="005665C6" w:rsidRPr="00612089">
              <w:rPr>
                <w:rStyle w:val="Hipercze"/>
                <w:noProof/>
              </w:rPr>
              <w:t>8.1.2</w:t>
            </w:r>
            <w:r w:rsidR="005665C6">
              <w:rPr>
                <w:rFonts w:asciiTheme="minorHAnsi" w:eastAsiaTheme="minorEastAsia" w:hAnsiTheme="minorHAnsi"/>
                <w:noProof/>
                <w:lang w:eastAsia="pl-PL"/>
              </w:rPr>
              <w:tab/>
            </w:r>
            <w:r w:rsidR="005665C6" w:rsidRPr="00612089">
              <w:rPr>
                <w:rStyle w:val="Hipercze"/>
                <w:noProof/>
              </w:rPr>
              <w:t>ODBIÓR ROBÓT ZANIKAJĄCYCH LUB ULEGAJĄCYCH ZAKRYCIU</w:t>
            </w:r>
            <w:r w:rsidR="005665C6">
              <w:rPr>
                <w:noProof/>
                <w:webHidden/>
              </w:rPr>
              <w:tab/>
            </w:r>
            <w:r w:rsidR="005665C6">
              <w:rPr>
                <w:noProof/>
                <w:webHidden/>
              </w:rPr>
              <w:fldChar w:fldCharType="begin"/>
            </w:r>
            <w:r w:rsidR="005665C6">
              <w:rPr>
                <w:noProof/>
                <w:webHidden/>
              </w:rPr>
              <w:instrText xml:space="preserve"> PAGEREF _Toc50315898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5506ECF0" w14:textId="223F2443"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899" w:history="1">
            <w:r w:rsidR="005665C6" w:rsidRPr="00612089">
              <w:rPr>
                <w:rStyle w:val="Hipercze"/>
                <w:noProof/>
              </w:rPr>
              <w:t>8.1.3</w:t>
            </w:r>
            <w:r w:rsidR="005665C6">
              <w:rPr>
                <w:rFonts w:asciiTheme="minorHAnsi" w:eastAsiaTheme="minorEastAsia" w:hAnsiTheme="minorHAnsi"/>
                <w:noProof/>
                <w:lang w:eastAsia="pl-PL"/>
              </w:rPr>
              <w:tab/>
            </w:r>
            <w:r w:rsidR="005665C6" w:rsidRPr="00612089">
              <w:rPr>
                <w:rStyle w:val="Hipercze"/>
                <w:noProof/>
              </w:rPr>
              <w:t>ODBIÓR KOŃCOWY ROBÓT</w:t>
            </w:r>
            <w:r w:rsidR="005665C6">
              <w:rPr>
                <w:noProof/>
                <w:webHidden/>
              </w:rPr>
              <w:tab/>
            </w:r>
            <w:r w:rsidR="005665C6">
              <w:rPr>
                <w:noProof/>
                <w:webHidden/>
              </w:rPr>
              <w:fldChar w:fldCharType="begin"/>
            </w:r>
            <w:r w:rsidR="005665C6">
              <w:rPr>
                <w:noProof/>
                <w:webHidden/>
              </w:rPr>
              <w:instrText xml:space="preserve"> PAGEREF _Toc50315899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05BC85B0" w14:textId="344A1B0F" w:rsidR="005665C6" w:rsidRDefault="00716349">
          <w:pPr>
            <w:pStyle w:val="Spistreci3"/>
            <w:tabs>
              <w:tab w:val="left" w:pos="1320"/>
              <w:tab w:val="right" w:leader="dot" w:pos="9062"/>
            </w:tabs>
            <w:rPr>
              <w:rFonts w:asciiTheme="minorHAnsi" w:eastAsiaTheme="minorEastAsia" w:hAnsiTheme="minorHAnsi"/>
              <w:noProof/>
              <w:lang w:eastAsia="pl-PL"/>
            </w:rPr>
          </w:pPr>
          <w:hyperlink w:anchor="_Toc50315900" w:history="1">
            <w:r w:rsidR="005665C6" w:rsidRPr="00612089">
              <w:rPr>
                <w:rStyle w:val="Hipercze"/>
                <w:noProof/>
              </w:rPr>
              <w:t>8.1.4</w:t>
            </w:r>
            <w:r w:rsidR="005665C6">
              <w:rPr>
                <w:rFonts w:asciiTheme="minorHAnsi" w:eastAsiaTheme="minorEastAsia" w:hAnsiTheme="minorHAnsi"/>
                <w:noProof/>
                <w:lang w:eastAsia="pl-PL"/>
              </w:rPr>
              <w:tab/>
            </w:r>
            <w:r w:rsidR="005665C6" w:rsidRPr="00612089">
              <w:rPr>
                <w:rStyle w:val="Hipercze"/>
                <w:noProof/>
              </w:rPr>
              <w:t>ODBIÓR KOŃCOWY – POGWARANCYJNY</w:t>
            </w:r>
            <w:r w:rsidR="005665C6">
              <w:rPr>
                <w:noProof/>
                <w:webHidden/>
              </w:rPr>
              <w:tab/>
            </w:r>
            <w:r w:rsidR="005665C6">
              <w:rPr>
                <w:noProof/>
                <w:webHidden/>
              </w:rPr>
              <w:fldChar w:fldCharType="begin"/>
            </w:r>
            <w:r w:rsidR="005665C6">
              <w:rPr>
                <w:noProof/>
                <w:webHidden/>
              </w:rPr>
              <w:instrText xml:space="preserve"> PAGEREF _Toc50315900 \h </w:instrText>
            </w:r>
            <w:r w:rsidR="005665C6">
              <w:rPr>
                <w:noProof/>
                <w:webHidden/>
              </w:rPr>
            </w:r>
            <w:r w:rsidR="005665C6">
              <w:rPr>
                <w:noProof/>
                <w:webHidden/>
              </w:rPr>
              <w:fldChar w:fldCharType="separate"/>
            </w:r>
            <w:r w:rsidR="005665C6">
              <w:rPr>
                <w:noProof/>
                <w:webHidden/>
              </w:rPr>
              <w:t>18</w:t>
            </w:r>
            <w:r w:rsidR="005665C6">
              <w:rPr>
                <w:noProof/>
                <w:webHidden/>
              </w:rPr>
              <w:fldChar w:fldCharType="end"/>
            </w:r>
          </w:hyperlink>
        </w:p>
        <w:p w14:paraId="2C6163E4" w14:textId="139F50A1" w:rsidR="005665C6" w:rsidRDefault="00716349">
          <w:pPr>
            <w:pStyle w:val="Spistreci1"/>
            <w:tabs>
              <w:tab w:val="left" w:pos="440"/>
              <w:tab w:val="right" w:leader="dot" w:pos="9062"/>
            </w:tabs>
            <w:rPr>
              <w:rFonts w:asciiTheme="minorHAnsi" w:eastAsiaTheme="minorEastAsia" w:hAnsiTheme="minorHAnsi"/>
              <w:noProof/>
              <w:lang w:eastAsia="pl-PL"/>
            </w:rPr>
          </w:pPr>
          <w:hyperlink w:anchor="_Toc50315901" w:history="1">
            <w:r w:rsidR="005665C6" w:rsidRPr="00612089">
              <w:rPr>
                <w:rStyle w:val="Hipercze"/>
                <w:noProof/>
              </w:rPr>
              <w:t>9</w:t>
            </w:r>
            <w:r w:rsidR="005665C6">
              <w:rPr>
                <w:rFonts w:asciiTheme="minorHAnsi" w:eastAsiaTheme="minorEastAsia" w:hAnsiTheme="minorHAnsi"/>
                <w:noProof/>
                <w:lang w:eastAsia="pl-PL"/>
              </w:rPr>
              <w:tab/>
            </w:r>
            <w:r w:rsidR="005665C6" w:rsidRPr="00612089">
              <w:rPr>
                <w:rStyle w:val="Hipercze"/>
                <w:noProof/>
              </w:rPr>
              <w:t>PODSTAWA PŁATNOŚCI</w:t>
            </w:r>
            <w:r w:rsidR="005665C6">
              <w:rPr>
                <w:noProof/>
                <w:webHidden/>
              </w:rPr>
              <w:tab/>
            </w:r>
            <w:r w:rsidR="005665C6">
              <w:rPr>
                <w:noProof/>
                <w:webHidden/>
              </w:rPr>
              <w:fldChar w:fldCharType="begin"/>
            </w:r>
            <w:r w:rsidR="005665C6">
              <w:rPr>
                <w:noProof/>
                <w:webHidden/>
              </w:rPr>
              <w:instrText xml:space="preserve"> PAGEREF _Toc50315901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2F41E916" w14:textId="28A7E2C3" w:rsidR="005665C6" w:rsidRDefault="00716349">
          <w:pPr>
            <w:pStyle w:val="Spistreci1"/>
            <w:tabs>
              <w:tab w:val="left" w:pos="660"/>
              <w:tab w:val="right" w:leader="dot" w:pos="9062"/>
            </w:tabs>
            <w:rPr>
              <w:rFonts w:asciiTheme="minorHAnsi" w:eastAsiaTheme="minorEastAsia" w:hAnsiTheme="minorHAnsi"/>
              <w:noProof/>
              <w:lang w:eastAsia="pl-PL"/>
            </w:rPr>
          </w:pPr>
          <w:hyperlink w:anchor="_Toc50315902" w:history="1">
            <w:r w:rsidR="005665C6" w:rsidRPr="00612089">
              <w:rPr>
                <w:rStyle w:val="Hipercze"/>
                <w:noProof/>
              </w:rPr>
              <w:t>10</w:t>
            </w:r>
            <w:r w:rsidR="005665C6">
              <w:rPr>
                <w:rFonts w:asciiTheme="minorHAnsi" w:eastAsiaTheme="minorEastAsia" w:hAnsiTheme="minorHAnsi"/>
                <w:noProof/>
                <w:lang w:eastAsia="pl-PL"/>
              </w:rPr>
              <w:tab/>
            </w:r>
            <w:r w:rsidR="005665C6" w:rsidRPr="00612089">
              <w:rPr>
                <w:rStyle w:val="Hipercze"/>
                <w:noProof/>
              </w:rPr>
              <w:t>PRZEPISY ZWIĄZANE  Z REALIZACJĄ ZADANIA:</w:t>
            </w:r>
            <w:r w:rsidR="005665C6">
              <w:rPr>
                <w:noProof/>
                <w:webHidden/>
              </w:rPr>
              <w:tab/>
            </w:r>
            <w:r w:rsidR="005665C6">
              <w:rPr>
                <w:noProof/>
                <w:webHidden/>
              </w:rPr>
              <w:fldChar w:fldCharType="begin"/>
            </w:r>
            <w:r w:rsidR="005665C6">
              <w:rPr>
                <w:noProof/>
                <w:webHidden/>
              </w:rPr>
              <w:instrText xml:space="preserve"> PAGEREF _Toc50315902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0E97C0DE" w14:textId="305088B7"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903" w:history="1">
            <w:r w:rsidR="005665C6" w:rsidRPr="00612089">
              <w:rPr>
                <w:rStyle w:val="Hipercze"/>
                <w:rFonts w:cs="Times New Roman"/>
                <w:noProof/>
              </w:rPr>
              <w:t>10.1</w:t>
            </w:r>
            <w:r w:rsidR="005665C6">
              <w:rPr>
                <w:rFonts w:asciiTheme="minorHAnsi" w:eastAsiaTheme="minorEastAsia" w:hAnsiTheme="minorHAnsi"/>
                <w:noProof/>
                <w:lang w:eastAsia="pl-PL"/>
              </w:rPr>
              <w:tab/>
            </w:r>
            <w:r w:rsidR="005665C6" w:rsidRPr="00612089">
              <w:rPr>
                <w:rStyle w:val="Hipercze"/>
                <w:noProof/>
              </w:rPr>
              <w:t>USTAWY</w:t>
            </w:r>
            <w:r w:rsidR="005665C6" w:rsidRPr="00612089">
              <w:rPr>
                <w:rStyle w:val="Hipercze"/>
                <w:rFonts w:cs="Times New Roman"/>
                <w:noProof/>
              </w:rPr>
              <w:t>:</w:t>
            </w:r>
            <w:r w:rsidR="005665C6">
              <w:rPr>
                <w:noProof/>
                <w:webHidden/>
              </w:rPr>
              <w:tab/>
            </w:r>
            <w:r w:rsidR="005665C6">
              <w:rPr>
                <w:noProof/>
                <w:webHidden/>
              </w:rPr>
              <w:fldChar w:fldCharType="begin"/>
            </w:r>
            <w:r w:rsidR="005665C6">
              <w:rPr>
                <w:noProof/>
                <w:webHidden/>
              </w:rPr>
              <w:instrText xml:space="preserve"> PAGEREF _Toc50315903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6ECED040" w14:textId="4F2E8C8C"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904" w:history="1">
            <w:r w:rsidR="005665C6" w:rsidRPr="00612089">
              <w:rPr>
                <w:rStyle w:val="Hipercze"/>
                <w:noProof/>
              </w:rPr>
              <w:t>10.2</w:t>
            </w:r>
            <w:r w:rsidR="005665C6">
              <w:rPr>
                <w:rFonts w:asciiTheme="minorHAnsi" w:eastAsiaTheme="minorEastAsia" w:hAnsiTheme="minorHAnsi"/>
                <w:noProof/>
                <w:lang w:eastAsia="pl-PL"/>
              </w:rPr>
              <w:tab/>
            </w:r>
            <w:r w:rsidR="005665C6" w:rsidRPr="00612089">
              <w:rPr>
                <w:rStyle w:val="Hipercze"/>
                <w:noProof/>
              </w:rPr>
              <w:t>ROZPORZĄDZENIA:</w:t>
            </w:r>
            <w:r w:rsidR="005665C6">
              <w:rPr>
                <w:noProof/>
                <w:webHidden/>
              </w:rPr>
              <w:tab/>
            </w:r>
            <w:r w:rsidR="005665C6">
              <w:rPr>
                <w:noProof/>
                <w:webHidden/>
              </w:rPr>
              <w:fldChar w:fldCharType="begin"/>
            </w:r>
            <w:r w:rsidR="005665C6">
              <w:rPr>
                <w:noProof/>
                <w:webHidden/>
              </w:rPr>
              <w:instrText xml:space="preserve"> PAGEREF _Toc50315904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0F180BA8" w14:textId="78479AE7"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905" w:history="1">
            <w:r w:rsidR="005665C6" w:rsidRPr="00612089">
              <w:rPr>
                <w:rStyle w:val="Hipercze"/>
                <w:noProof/>
              </w:rPr>
              <w:t>10.3</w:t>
            </w:r>
            <w:r w:rsidR="005665C6">
              <w:rPr>
                <w:rFonts w:asciiTheme="minorHAnsi" w:eastAsiaTheme="minorEastAsia" w:hAnsiTheme="minorHAnsi"/>
                <w:noProof/>
                <w:lang w:eastAsia="pl-PL"/>
              </w:rPr>
              <w:tab/>
            </w:r>
            <w:r w:rsidR="005665C6" w:rsidRPr="00612089">
              <w:rPr>
                <w:rStyle w:val="Hipercze"/>
                <w:noProof/>
              </w:rPr>
              <w:t>NORMY:</w:t>
            </w:r>
            <w:r w:rsidR="005665C6">
              <w:rPr>
                <w:noProof/>
                <w:webHidden/>
              </w:rPr>
              <w:tab/>
            </w:r>
            <w:r w:rsidR="005665C6">
              <w:rPr>
                <w:noProof/>
                <w:webHidden/>
              </w:rPr>
              <w:fldChar w:fldCharType="begin"/>
            </w:r>
            <w:r w:rsidR="005665C6">
              <w:rPr>
                <w:noProof/>
                <w:webHidden/>
              </w:rPr>
              <w:instrText xml:space="preserve"> PAGEREF _Toc50315905 \h </w:instrText>
            </w:r>
            <w:r w:rsidR="005665C6">
              <w:rPr>
                <w:noProof/>
                <w:webHidden/>
              </w:rPr>
            </w:r>
            <w:r w:rsidR="005665C6">
              <w:rPr>
                <w:noProof/>
                <w:webHidden/>
              </w:rPr>
              <w:fldChar w:fldCharType="separate"/>
            </w:r>
            <w:r w:rsidR="005665C6">
              <w:rPr>
                <w:noProof/>
                <w:webHidden/>
              </w:rPr>
              <w:t>20</w:t>
            </w:r>
            <w:r w:rsidR="005665C6">
              <w:rPr>
                <w:noProof/>
                <w:webHidden/>
              </w:rPr>
              <w:fldChar w:fldCharType="end"/>
            </w:r>
          </w:hyperlink>
        </w:p>
        <w:p w14:paraId="2883EECB" w14:textId="40907D70" w:rsidR="005665C6" w:rsidRDefault="00716349">
          <w:pPr>
            <w:pStyle w:val="Spistreci2"/>
            <w:tabs>
              <w:tab w:val="left" w:pos="880"/>
              <w:tab w:val="right" w:leader="dot" w:pos="9062"/>
            </w:tabs>
            <w:rPr>
              <w:rFonts w:asciiTheme="minorHAnsi" w:eastAsiaTheme="minorEastAsia" w:hAnsiTheme="minorHAnsi"/>
              <w:noProof/>
              <w:lang w:eastAsia="pl-PL"/>
            </w:rPr>
          </w:pPr>
          <w:hyperlink w:anchor="_Toc50315906" w:history="1">
            <w:r w:rsidR="005665C6" w:rsidRPr="00612089">
              <w:rPr>
                <w:rStyle w:val="Hipercze"/>
                <w:noProof/>
              </w:rPr>
              <w:t>10.4</w:t>
            </w:r>
            <w:r w:rsidR="005665C6">
              <w:rPr>
                <w:rFonts w:asciiTheme="minorHAnsi" w:eastAsiaTheme="minorEastAsia" w:hAnsiTheme="minorHAnsi"/>
                <w:noProof/>
                <w:lang w:eastAsia="pl-PL"/>
              </w:rPr>
              <w:tab/>
            </w:r>
            <w:r w:rsidR="005665C6" w:rsidRPr="00612089">
              <w:rPr>
                <w:rStyle w:val="Hipercze"/>
                <w:noProof/>
              </w:rPr>
              <w:t>INNE DOKUMENTY:</w:t>
            </w:r>
            <w:r w:rsidR="005665C6">
              <w:rPr>
                <w:noProof/>
                <w:webHidden/>
              </w:rPr>
              <w:tab/>
            </w:r>
            <w:r w:rsidR="005665C6">
              <w:rPr>
                <w:noProof/>
                <w:webHidden/>
              </w:rPr>
              <w:fldChar w:fldCharType="begin"/>
            </w:r>
            <w:r w:rsidR="005665C6">
              <w:rPr>
                <w:noProof/>
                <w:webHidden/>
              </w:rPr>
              <w:instrText xml:space="preserve"> PAGEREF _Toc50315906 \h </w:instrText>
            </w:r>
            <w:r w:rsidR="005665C6">
              <w:rPr>
                <w:noProof/>
                <w:webHidden/>
              </w:rPr>
            </w:r>
            <w:r w:rsidR="005665C6">
              <w:rPr>
                <w:noProof/>
                <w:webHidden/>
              </w:rPr>
              <w:fldChar w:fldCharType="separate"/>
            </w:r>
            <w:r w:rsidR="005665C6">
              <w:rPr>
                <w:noProof/>
                <w:webHidden/>
              </w:rPr>
              <w:t>20</w:t>
            </w:r>
            <w:r w:rsidR="005665C6">
              <w:rPr>
                <w:noProof/>
                <w:webHidden/>
              </w:rPr>
              <w:fldChar w:fldCharType="end"/>
            </w:r>
          </w:hyperlink>
        </w:p>
        <w:p w14:paraId="0EA46AC8" w14:textId="686CB584"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50315848"/>
      <w:r w:rsidRPr="00795A69">
        <w:lastRenderedPageBreak/>
        <w:t>WYMAGANIA OGÓLNE</w:t>
      </w:r>
      <w:bookmarkEnd w:id="0"/>
    </w:p>
    <w:p w14:paraId="7F3430B6" w14:textId="77777777" w:rsidR="00795A69" w:rsidRDefault="00795A69" w:rsidP="00E32B06">
      <w:pPr>
        <w:pStyle w:val="Nagwek2"/>
        <w:jc w:val="both"/>
      </w:pPr>
      <w:bookmarkStart w:id="1" w:name="_Toc50315849"/>
      <w:r w:rsidRPr="00795A69">
        <w:t>NAZWA ZAMÓWIENIA</w:t>
      </w:r>
      <w:bookmarkEnd w:id="1"/>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2" w:name="_Toc50315850"/>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5CFD26B0" w:rsidR="00795A69" w:rsidRPr="00795A69" w:rsidRDefault="00795A69" w:rsidP="00E32B06">
      <w:pPr>
        <w:jc w:val="both"/>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 </w:t>
      </w:r>
      <w:r w:rsidR="00792771">
        <w:rPr>
          <w:rFonts w:cs="Times New Roman"/>
        </w:rPr>
        <w:t>Leśnej</w:t>
      </w:r>
      <w:r w:rsidR="00C5001E">
        <w:rPr>
          <w:rFonts w:cs="Times New Roman"/>
        </w:rPr>
        <w:t xml:space="preserve"> w Strzałkowie</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50315851"/>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4" w:name="_Toc50315852"/>
      <w:r w:rsidRPr="00795A69">
        <w:t>INFORMACJE O TERENIE BUDOWY</w:t>
      </w:r>
      <w:bookmarkEnd w:id="4"/>
    </w:p>
    <w:p w14:paraId="6900EEBC" w14:textId="77777777" w:rsidR="00795A69" w:rsidRPr="00795A69" w:rsidRDefault="00795A69" w:rsidP="00E32B06">
      <w:pPr>
        <w:pStyle w:val="Nagwek3"/>
        <w:jc w:val="both"/>
      </w:pPr>
      <w:bookmarkStart w:id="5" w:name="_Toc50315853"/>
      <w:r w:rsidRPr="00795A69">
        <w:t>ORGANIZACJA ROBÓT BUDOWLANYCH</w:t>
      </w:r>
      <w:bookmarkEnd w:id="5"/>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Obwieszczeń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50315854"/>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50315855"/>
      <w:r w:rsidRPr="00795A69">
        <w:lastRenderedPageBreak/>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50315856"/>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50315857"/>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50315858"/>
      <w:r w:rsidRPr="00795A69">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50315859"/>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2" w:name="_Toc50315860"/>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w:t>
      </w:r>
      <w:r w:rsidRPr="00795A69">
        <w:rPr>
          <w:rFonts w:cs="Times New Roman"/>
        </w:rPr>
        <w:lastRenderedPageBreak/>
        <w:t xml:space="preserve">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50315861"/>
      <w:r w:rsidRPr="00795A69">
        <w:t>OCHRONA I UTRZYMANIE ROBÓT</w:t>
      </w:r>
      <w:bookmarkEnd w:id="13"/>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50315862"/>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50315863"/>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50315864"/>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50315865"/>
      <w:r>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50315866"/>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Przykanalik</w:t>
      </w:r>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Materiał gruntowy między dnem wykopu a przewodem kanalizacyjnym i obsypką.</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Obsypką</w:t>
      </w:r>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lastRenderedPageBreak/>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19" w:name="_Toc50315867"/>
      <w:r w:rsidRPr="001C2F81">
        <w:lastRenderedPageBreak/>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50315868"/>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50315869"/>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 xml:space="preserve">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w:t>
      </w:r>
      <w:r w:rsidRPr="001C2F81">
        <w:rPr>
          <w:rFonts w:cs="Times New Roman"/>
        </w:rPr>
        <w:lastRenderedPageBreak/>
        <w:t>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50315870"/>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50315871"/>
      <w:r w:rsidRPr="001C2F81">
        <w:t>RODZAJE MATERIAŁÓW</w:t>
      </w:r>
      <w:bookmarkEnd w:id="23"/>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C5001E" w:rsidRDefault="00627B6D" w:rsidP="00627B6D">
      <w:pPr>
        <w:adjustRightInd w:val="0"/>
        <w:spacing w:line="276" w:lineRule="auto"/>
        <w:jc w:val="both"/>
        <w:rPr>
          <w:rFonts w:eastAsia="ArialMT" w:cs="Times New Roman"/>
        </w:rPr>
      </w:pPr>
      <w:r w:rsidRPr="00C5001E">
        <w:rPr>
          <w:rFonts w:eastAsia="ArialMT" w:cs="Times New Roman"/>
        </w:rPr>
        <w:t xml:space="preserve">Kanały </w:t>
      </w:r>
      <w:r w:rsidR="00994CF2" w:rsidRPr="00C5001E">
        <w:rPr>
          <w:rFonts w:eastAsia="ArialMT" w:cs="Times New Roman"/>
        </w:rPr>
        <w:t xml:space="preserve">sanitarne </w:t>
      </w:r>
      <w:r w:rsidRPr="00C5001E">
        <w:rPr>
          <w:rFonts w:eastAsia="ArialMT" w:cs="Times New Roman"/>
        </w:rPr>
        <w:t>i przyłącza, układane w wykopach otwartych należy wykonać z rur nieplastyfikowanego polichlorku winylu (PVC). Należy stosować rury klasy „S” (SDR 34), o nominalnej sztywności obwodowej SN 8 kPa, z wydłużonym kielichem łączonych na uszczelkę gumową, wg normy PN EN ISO9969; PN-EN 1401-01:1999. Kształtki PVC wg PN-EN 1456., o średnicy D</w:t>
      </w:r>
      <w:r w:rsidR="00321FBE" w:rsidRPr="00C5001E">
        <w:rPr>
          <w:rFonts w:eastAsia="ArialMT" w:cs="Times New Roman"/>
        </w:rPr>
        <w:t>N</w:t>
      </w:r>
      <w:r w:rsidRPr="00C5001E">
        <w:rPr>
          <w:rFonts w:eastAsia="ArialMT" w:cs="Times New Roman"/>
        </w:rPr>
        <w:t xml:space="preserve"> </w:t>
      </w:r>
      <w:r w:rsidR="00321FBE" w:rsidRPr="00C5001E">
        <w:rPr>
          <w:rFonts w:eastAsia="ArialMT" w:cs="Times New Roman"/>
        </w:rPr>
        <w:t>200</w:t>
      </w:r>
      <w:r w:rsidRPr="00C5001E">
        <w:rPr>
          <w:rFonts w:eastAsia="ArialMT" w:cs="Times New Roman"/>
        </w:rPr>
        <w:t>mm</w:t>
      </w:r>
    </w:p>
    <w:p w14:paraId="1C5FBA17" w14:textId="6D533C1D" w:rsidR="00627B6D" w:rsidRPr="00C5001E" w:rsidRDefault="00627B6D" w:rsidP="00627B6D">
      <w:pPr>
        <w:adjustRightInd w:val="0"/>
        <w:spacing w:line="276" w:lineRule="auto"/>
        <w:jc w:val="both"/>
        <w:rPr>
          <w:rFonts w:eastAsia="ArialMT" w:cs="Times New Roman"/>
        </w:rPr>
      </w:pPr>
      <w:r w:rsidRPr="00C5001E">
        <w:rPr>
          <w:rFonts w:eastAsia="ArialMT" w:cs="Times New Roman"/>
        </w:rPr>
        <w:t>Materiał rur PVC używanych w trakcie robót powinien być zgodny z odpowiednimi Polskimi</w:t>
      </w:r>
      <w:r w:rsidR="00994CF2" w:rsidRPr="00C5001E">
        <w:rPr>
          <w:rFonts w:eastAsia="ArialMT" w:cs="Times New Roman"/>
        </w:rPr>
        <w:t xml:space="preserve"> </w:t>
      </w:r>
      <w:r w:rsidRPr="00C5001E">
        <w:rPr>
          <w:rFonts w:eastAsia="ArialMT" w:cs="Times New Roman"/>
        </w:rPr>
        <w:t>Normami i spełniać następujące kryteria:</w:t>
      </w:r>
    </w:p>
    <w:p w14:paraId="1F72B5A9" w14:textId="10057312" w:rsidR="00627B6D" w:rsidRPr="00C5001E" w:rsidRDefault="00627B6D" w:rsidP="00321FBE">
      <w:pPr>
        <w:pStyle w:val="Akapitzlist"/>
        <w:numPr>
          <w:ilvl w:val="0"/>
          <w:numId w:val="15"/>
        </w:numPr>
        <w:adjustRightInd w:val="0"/>
        <w:spacing w:line="276" w:lineRule="auto"/>
        <w:jc w:val="both"/>
        <w:rPr>
          <w:rFonts w:eastAsia="ArialMT" w:cs="Times New Roman"/>
        </w:rPr>
      </w:pPr>
      <w:r w:rsidRPr="00C5001E">
        <w:rPr>
          <w:rFonts w:eastAsia="Wingdings-Regular" w:cs="Times New Roman"/>
        </w:rPr>
        <w:t xml:space="preserve"> </w:t>
      </w:r>
      <w:r w:rsidRPr="00C5001E">
        <w:rPr>
          <w:rFonts w:eastAsia="ArialMT" w:cs="Times New Roman"/>
        </w:rPr>
        <w:t>materiał chemicznie odporny na działanie związków chemicznych organicznych i nieorganicznych,</w:t>
      </w:r>
    </w:p>
    <w:p w14:paraId="4601C8C4" w14:textId="0D723E70" w:rsidR="001C2F81" w:rsidRPr="00C5001E" w:rsidRDefault="00627B6D" w:rsidP="00321FBE">
      <w:pPr>
        <w:pStyle w:val="Akapitzlist"/>
        <w:numPr>
          <w:ilvl w:val="0"/>
          <w:numId w:val="15"/>
        </w:numPr>
        <w:spacing w:line="276" w:lineRule="auto"/>
        <w:jc w:val="both"/>
        <w:rPr>
          <w:rFonts w:cs="Times New Roman"/>
        </w:rPr>
      </w:pPr>
      <w:r w:rsidRPr="00C5001E">
        <w:rPr>
          <w:rFonts w:eastAsia="ArialMT" w:cs="Times New Roman"/>
        </w:rPr>
        <w:t>posiadanie aprobaty technicznej do stosowania w budownictwie, deklaracje zgodności producenta, atest higieniczny.</w:t>
      </w:r>
    </w:p>
    <w:p w14:paraId="4D7FEADB" w14:textId="084A749B" w:rsidR="001C2F81" w:rsidRPr="001C2F81" w:rsidRDefault="00321FBE" w:rsidP="00325E18">
      <w:pPr>
        <w:pStyle w:val="Nagwek4"/>
      </w:pPr>
      <w:r>
        <w:t>STUDNIE KANALIZACYJE Z ELEMENTÓW BETO</w:t>
      </w:r>
      <w:r w:rsidR="00F82755">
        <w:t>NO</w:t>
      </w:r>
      <w:r>
        <w:t>WYCH</w:t>
      </w:r>
    </w:p>
    <w:p w14:paraId="4BC0B658" w14:textId="1F1B0CAE" w:rsidR="00321FBE" w:rsidRPr="00C5001E" w:rsidRDefault="00321FBE" w:rsidP="00321FBE">
      <w:pPr>
        <w:adjustRightInd w:val="0"/>
        <w:spacing w:line="276" w:lineRule="auto"/>
        <w:jc w:val="both"/>
        <w:rPr>
          <w:rFonts w:eastAsia="ArialMT" w:cs="Times New Roman"/>
        </w:rPr>
      </w:pPr>
      <w:r w:rsidRPr="00C5001E">
        <w:rPr>
          <w:rFonts w:eastAsia="ArialMT" w:cs="Times New Roman"/>
        </w:rPr>
        <w:t>Studnie kanalizacyjne należ wykonać z beto</w:t>
      </w:r>
      <w:r w:rsidR="00F82755">
        <w:rPr>
          <w:rFonts w:eastAsia="ArialMT" w:cs="Times New Roman"/>
        </w:rPr>
        <w:t>no</w:t>
      </w:r>
      <w:r w:rsidRPr="00C5001E">
        <w:rPr>
          <w:rFonts w:eastAsia="ArialMT" w:cs="Times New Roman"/>
        </w:rPr>
        <w:t>wych elementów prefabrykowanych, o średnicy D 1000mm. Elementy studzienek prefabrykowanych stanowią:</w:t>
      </w:r>
    </w:p>
    <w:p w14:paraId="5EBB485D" w14:textId="10CAFC6A"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kręgi beto</w:t>
      </w:r>
      <w:r w:rsidR="00F82755">
        <w:rPr>
          <w:rFonts w:eastAsia="ArialMT" w:cs="Times New Roman"/>
        </w:rPr>
        <w:t>no</w:t>
      </w:r>
      <w:r w:rsidRPr="00C5001E">
        <w:rPr>
          <w:rFonts w:eastAsia="ArialMT" w:cs="Times New Roman"/>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sidRPr="00C5001E">
        <w:rPr>
          <w:rFonts w:eastAsia="ArialMT" w:cs="Times New Roman"/>
        </w:rPr>
        <w:t xml:space="preserve"> lub mas uszczelniających</w:t>
      </w:r>
      <w:r w:rsidRPr="00C5001E">
        <w:rPr>
          <w:rFonts w:eastAsia="ArialMT" w:cs="Times New Roman"/>
        </w:rPr>
        <w:t xml:space="preserve"> wyposażone w stopnie złazowe PN-EN 13101:2004.</w:t>
      </w:r>
    </w:p>
    <w:p w14:paraId="6B3DD2E7" w14:textId="1A14AB84"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C5001E" w:rsidRDefault="00321FBE" w:rsidP="00321FBE">
      <w:pPr>
        <w:adjustRightInd w:val="0"/>
        <w:spacing w:line="276" w:lineRule="auto"/>
        <w:jc w:val="both"/>
        <w:rPr>
          <w:rFonts w:cs="Times New Roman"/>
          <w:i/>
          <w:iCs/>
        </w:rPr>
      </w:pPr>
      <w:r w:rsidRPr="00C5001E">
        <w:rPr>
          <w:rFonts w:cs="Times New Roman"/>
          <w:i/>
          <w:iCs/>
        </w:rPr>
        <w:t>Składowanie elementów studni:</w:t>
      </w:r>
    </w:p>
    <w:p w14:paraId="6AE92827" w14:textId="41E83BBC" w:rsidR="00321FBE" w:rsidRPr="00C5001E" w:rsidRDefault="00321FBE" w:rsidP="00321FBE">
      <w:pPr>
        <w:adjustRightInd w:val="0"/>
        <w:spacing w:line="276" w:lineRule="auto"/>
        <w:jc w:val="both"/>
        <w:rPr>
          <w:rFonts w:eastAsia="ArialMT" w:cs="Times New Roman"/>
        </w:rPr>
      </w:pPr>
      <w:r w:rsidRPr="00C5001E">
        <w:rPr>
          <w:rFonts w:eastAsia="ArialMT" w:cs="Times New Roman"/>
        </w:rPr>
        <w:t>Kręgi mogą być składowane na wyrównanym gruncie nieutwardzonym, pod warunkiem, że nacisk przekazywany na grunt nie przekracza 0,5 MPa. Przy składowaniu wyrobów w pozycji wbudowania wysokość składowania nie powinna przekraczać 1,8 m. Składowania powinno umożliwić dostęp do poszczególnych stosów wyrobów lub pojedynczych kręgów. Włazy można składować na odkrytych składowiskach, z dala od substancji działających korodująco.</w:t>
      </w:r>
    </w:p>
    <w:p w14:paraId="054860C2" w14:textId="43AF8A0F" w:rsidR="00792771" w:rsidRDefault="00792771" w:rsidP="00792771">
      <w:pPr>
        <w:pStyle w:val="Nagwek4"/>
      </w:pPr>
      <w:r>
        <w:t>STUDNIE TWORZYWOWE</w:t>
      </w:r>
    </w:p>
    <w:p w14:paraId="1BFB189E" w14:textId="7777777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Konstrukcja studzienki</w:t>
      </w:r>
    </w:p>
    <w:p w14:paraId="343FEB69" w14:textId="467EE1FC"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Studzienki 425  są studzienkami kanalizacyjnymi</w:t>
      </w:r>
      <w:r>
        <w:rPr>
          <w:rFonts w:eastAsia="ArialMT" w:cs="Times New Roman"/>
        </w:rPr>
        <w:t xml:space="preserve"> </w:t>
      </w:r>
      <w:r w:rsidRPr="00F32911">
        <w:rPr>
          <w:rFonts w:eastAsia="ArialMT" w:cs="Times New Roman"/>
        </w:rPr>
        <w:t xml:space="preserve">nie włazowymi. Przyjęło się je nazywać </w:t>
      </w:r>
      <w:r>
        <w:rPr>
          <w:rFonts w:eastAsia="ArialMT" w:cs="Times New Roman"/>
        </w:rPr>
        <w:t>i</w:t>
      </w:r>
      <w:r w:rsidRPr="00F32911">
        <w:rPr>
          <w:rFonts w:eastAsia="ArialMT" w:cs="Times New Roman"/>
        </w:rPr>
        <w:t>nspekcyjnymi.</w:t>
      </w:r>
    </w:p>
    <w:p w14:paraId="3DBD6097" w14:textId="621895B3"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Kineta z PP – podstawy studzienki z wyprofilowanym profilem</w:t>
      </w:r>
      <w:r>
        <w:rPr>
          <w:rFonts w:eastAsia="ArialMT" w:cs="Times New Roman"/>
        </w:rPr>
        <w:t xml:space="preserve"> </w:t>
      </w:r>
      <w:r w:rsidRPr="00F32911">
        <w:rPr>
          <w:rFonts w:eastAsia="ArialMT" w:cs="Times New Roman"/>
        </w:rPr>
        <w:t>hydraulicznym.</w:t>
      </w:r>
    </w:p>
    <w:p w14:paraId="252F5EF8" w14:textId="529B9FF5"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Rura karbowana z PP – stanowiąca trzon studzienki</w:t>
      </w:r>
      <w:r>
        <w:rPr>
          <w:rFonts w:eastAsia="ArialMT" w:cs="Times New Roman"/>
        </w:rPr>
        <w:t>.</w:t>
      </w:r>
    </w:p>
    <w:p w14:paraId="3073C067" w14:textId="3C82903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cs="Times New Roman"/>
        </w:rPr>
        <w:t xml:space="preserve">Połączenia </w:t>
      </w:r>
      <w:r w:rsidRPr="00F32911">
        <w:rPr>
          <w:rFonts w:eastAsia="HelveticaNeueLTPro-Lt" w:cs="Times New Roman"/>
        </w:rPr>
        <w:t>– elementy studzienek łączone kielichowo za pomocą</w:t>
      </w:r>
      <w:r>
        <w:rPr>
          <w:rFonts w:eastAsia="HelveticaNeueLTPro-Lt" w:cs="Times New Roman"/>
        </w:rPr>
        <w:t xml:space="preserve"> </w:t>
      </w:r>
      <w:r w:rsidRPr="00F32911">
        <w:rPr>
          <w:rFonts w:eastAsia="ArialMT" w:cs="Times New Roman"/>
        </w:rPr>
        <w:t>uszczelek.</w:t>
      </w:r>
    </w:p>
    <w:p w14:paraId="40503A17" w14:textId="313C1617" w:rsidR="0079277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Zwieńczenia –</w:t>
      </w:r>
      <w:r>
        <w:rPr>
          <w:rFonts w:eastAsia="ArialMT" w:cs="Times New Roman"/>
        </w:rPr>
        <w:t xml:space="preserve"> systemowe o obciążeniach zgodnych z miejscem montażu.</w:t>
      </w:r>
    </w:p>
    <w:p w14:paraId="47D3276F" w14:textId="3C7CFEF0" w:rsidR="00F32911" w:rsidRDefault="00F32911" w:rsidP="00015070">
      <w:pPr>
        <w:pStyle w:val="Nagwek4"/>
      </w:pPr>
      <w:r>
        <w:lastRenderedPageBreak/>
        <w:t>POMPOWNIA ŚCIEKÓW</w:t>
      </w:r>
    </w:p>
    <w:p w14:paraId="2D17D193" w14:textId="458991F3" w:rsidR="00653741" w:rsidRDefault="000E61CD" w:rsidP="000E61CD">
      <w:r>
        <w:t xml:space="preserve">Zbiornik pompowni – betonowy beton min. </w:t>
      </w:r>
      <w:r w:rsidR="005123B2">
        <w:t>C40/50</w:t>
      </w:r>
      <w:r>
        <w:t xml:space="preserve"> W</w:t>
      </w:r>
      <w:r w:rsidR="005123B2">
        <w:t>12</w:t>
      </w:r>
      <w:r>
        <w:t xml:space="preserve"> o zwiększonej odporności na siarc</w:t>
      </w:r>
      <w:r w:rsidR="005123B2">
        <w:t>zany i mrozoodporny (F150)</w:t>
      </w:r>
      <w:r w:rsidR="005123B2">
        <w:br/>
        <w:t>Pompy o wydajności: Qp=54m</w:t>
      </w:r>
      <w:r w:rsidR="005123B2">
        <w:rPr>
          <w:vertAlign w:val="superscript"/>
        </w:rPr>
        <w:t>3</w:t>
      </w:r>
      <w:r w:rsidR="005123B2">
        <w:t>/h, Hp=11,4m, N=3,1kW</w:t>
      </w:r>
      <w:r w:rsidR="005123B2">
        <w:br/>
        <w:t>Pojemność retencyjna 1,9m</w:t>
      </w:r>
      <w:r w:rsidR="005123B2">
        <w:rPr>
          <w:vertAlign w:val="superscript"/>
        </w:rPr>
        <w:t>3</w:t>
      </w:r>
      <w:r w:rsidR="005123B2">
        <w:t>.</w:t>
      </w:r>
      <w:r w:rsidR="00653741">
        <w:br/>
        <w:t xml:space="preserve">Armatura odcinająca  - z żeliwa sferoidalnego </w:t>
      </w:r>
      <w:r w:rsidR="00653741">
        <w:br/>
        <w:t>Automatyka pompowni zgodna z opisem</w:t>
      </w:r>
      <w:r w:rsidR="00653741">
        <w:br/>
        <w:t xml:space="preserve">Monitoring włączyć w istniejący system </w:t>
      </w:r>
    </w:p>
    <w:p w14:paraId="49416F78" w14:textId="77777777" w:rsidR="00653741" w:rsidRDefault="00653741" w:rsidP="00653741">
      <w:pPr>
        <w:pStyle w:val="Nagwek4"/>
      </w:pPr>
      <w:r>
        <w:t>RURY I KSZTAŁTKI PE</w:t>
      </w:r>
    </w:p>
    <w:p w14:paraId="68D2EA74" w14:textId="77777777" w:rsidR="00653741" w:rsidRDefault="00653741" w:rsidP="00653741">
      <w:pPr>
        <w:pStyle w:val="Nagwek4"/>
        <w:numPr>
          <w:ilvl w:val="0"/>
          <w:numId w:val="0"/>
        </w:numPr>
      </w:pPr>
      <w:r>
        <w:t xml:space="preserve">Rurociąg tłoczny wykonać z rur PE 100 w średnicach przewidzianych w projekcie </w:t>
      </w:r>
    </w:p>
    <w:p w14:paraId="77CBCC91" w14:textId="146709F7" w:rsidR="005123B2" w:rsidRPr="000E61CD" w:rsidRDefault="00653741" w:rsidP="00653741">
      <w:pPr>
        <w:pStyle w:val="Nagwek4"/>
        <w:numPr>
          <w:ilvl w:val="0"/>
          <w:numId w:val="0"/>
        </w:numPr>
      </w:pPr>
      <w:r>
        <w:t>Rury PE 16</w:t>
      </w:r>
      <w:r w:rsidR="005665C6">
        <w:t>0x9,5 SDR 17 PN 10</w:t>
      </w:r>
      <w:r w:rsidR="005123B2">
        <w:br/>
      </w:r>
    </w:p>
    <w:p w14:paraId="2AEFF256" w14:textId="69283DAE" w:rsidR="00015070" w:rsidRDefault="00EE00F7" w:rsidP="00015070">
      <w:pPr>
        <w:pStyle w:val="Nagwek4"/>
      </w:pPr>
      <w:r w:rsidRPr="001C2F81">
        <w:t>INNE</w:t>
      </w:r>
      <w:r w:rsidR="001C2F81" w:rsidRPr="001C2F81">
        <w:t xml:space="preserve">  </w:t>
      </w:r>
    </w:p>
    <w:p w14:paraId="3B634E23"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41113D">
        <w:rPr>
          <w:rFonts w:eastAsia="SymbolMT" w:cs="Times New Roman"/>
          <w:sz w:val="20"/>
          <w:szCs w:val="20"/>
        </w:rPr>
        <w:t xml:space="preserve"> </w:t>
      </w:r>
      <w:r w:rsidRPr="00C5001E">
        <w:rPr>
          <w:rFonts w:eastAsia="ArialMT" w:cs="Times New Roman"/>
        </w:rPr>
        <w:t>cegła kanalizacyjna wg PN-76/B-12037 o wytrzymałości 25MPa i nasiąkliwości maks.12%</w:t>
      </w:r>
    </w:p>
    <w:p w14:paraId="6BB9742C"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lepiki, masy, roztwory asfaltowe stosowane na zimno wg PN-98/B-24620,</w:t>
      </w:r>
    </w:p>
    <w:p w14:paraId="44AAA58F"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papa izolacyjna wg PN-90/B-0415,</w:t>
      </w:r>
    </w:p>
    <w:p w14:paraId="0D93B375" w14:textId="39045C20"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beton wypełniający nie gorszy niż B 20, beton podkładowy klasy B 15, wg PN – 88 /B – 06250,</w:t>
      </w:r>
    </w:p>
    <w:p w14:paraId="76583531"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piasek na podsypki i obsypki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4" w:name="_Toc50315872"/>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50315873"/>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50315874"/>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50315875"/>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50315876"/>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50315877"/>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50315878"/>
      <w:r w:rsidRPr="00AC12AD">
        <w:lastRenderedPageBreak/>
        <w:t>WYKONANIE ROBÓT</w:t>
      </w:r>
      <w:bookmarkEnd w:id="30"/>
    </w:p>
    <w:p w14:paraId="2A7A13A1" w14:textId="77777777" w:rsidR="00AC12AD" w:rsidRPr="00AC12AD" w:rsidRDefault="00A6135A" w:rsidP="00A6135A">
      <w:pPr>
        <w:pStyle w:val="Nagwek2"/>
      </w:pPr>
      <w:bookmarkStart w:id="31" w:name="_Toc50315879"/>
      <w:r w:rsidRPr="00AC12AD">
        <w:t>ŚREDNICE RUROCIĄGÓW I ZASTOSOWANE MATERIAŁY</w:t>
      </w:r>
      <w:bookmarkEnd w:id="31"/>
      <w:r w:rsidRPr="00AC12AD">
        <w:t xml:space="preserve">  </w:t>
      </w:r>
    </w:p>
    <w:p w14:paraId="284FE1EE" w14:textId="4DACCB2E"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Przejścia kanału przez ścianę wpustu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2" w:name="_Toc50315880"/>
      <w:r w:rsidRPr="00AC12AD">
        <w:t>GŁĘBOKOŚĆ UŁOŻENIA RUROCIĄGÓW</w:t>
      </w:r>
      <w:bookmarkEnd w:id="32"/>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3" w:name="_Toc50315881"/>
      <w:r>
        <w:t>UZBROJENIE RUROCIĄGU</w:t>
      </w:r>
      <w:bookmarkEnd w:id="33"/>
    </w:p>
    <w:p w14:paraId="16BACB3B" w14:textId="662039C7"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p>
    <w:p w14:paraId="17135706" w14:textId="77777777" w:rsidR="00AC12AD" w:rsidRPr="00AC12AD" w:rsidRDefault="00D435D6" w:rsidP="00D435D6">
      <w:pPr>
        <w:pStyle w:val="Nagwek3"/>
      </w:pPr>
      <w:bookmarkStart w:id="34" w:name="_Toc50315882"/>
      <w:r w:rsidRPr="00AC12AD">
        <w:t>WYKOPY, UKŁADANIE RUROCIĄGU I ZASYPY</w:t>
      </w:r>
      <w:bookmarkEnd w:id="34"/>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obsypka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obrukować.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50315883"/>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6" w:name="_Toc50315884"/>
      <w:r w:rsidRPr="00AC12AD">
        <w:lastRenderedPageBreak/>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50315885"/>
      <w:r w:rsidRPr="00AC12AD">
        <w:t>OGÓLNE ZASADY DOTYCZĄCE KONTROLI JAKOŚCI ROBÓT</w:t>
      </w:r>
      <w:bookmarkEnd w:id="37"/>
    </w:p>
    <w:p w14:paraId="0F406493" w14:textId="77777777" w:rsidR="00AC12AD" w:rsidRPr="00AC12AD" w:rsidRDefault="00AC12AD" w:rsidP="00110973">
      <w:pPr>
        <w:pStyle w:val="Nagwek3"/>
      </w:pPr>
      <w:bookmarkStart w:id="38" w:name="_Toc50315886"/>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50315887"/>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50315888"/>
      <w:r w:rsidRPr="00AC12AD">
        <w:t>POBIERANIE PRÓBEK</w:t>
      </w:r>
      <w:bookmarkEnd w:id="40"/>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50315889"/>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 xml:space="preserve">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w:t>
      </w:r>
      <w:r w:rsidRPr="00AC12AD">
        <w:rPr>
          <w:rFonts w:cs="Times New Roman"/>
        </w:rPr>
        <w:lastRenderedPageBreak/>
        <w:t>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50315890"/>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50315891"/>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50315892"/>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50315893"/>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50315894"/>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50315895"/>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50315896"/>
      <w:r w:rsidRPr="00AC12AD">
        <w:t>OGÓLNE ZASADY DOTYCZĄCE ODBIORU ROBÓT</w:t>
      </w:r>
      <w:bookmarkEnd w:id="48"/>
    </w:p>
    <w:p w14:paraId="6BFC00F5" w14:textId="77777777" w:rsidR="00AC12AD" w:rsidRPr="00AC12AD" w:rsidRDefault="00AC12AD" w:rsidP="00252E0C">
      <w:pPr>
        <w:pStyle w:val="Nagwek3"/>
      </w:pPr>
      <w:bookmarkStart w:id="49" w:name="_Toc50315897"/>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50315898"/>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50315899"/>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50315900"/>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50315901"/>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50315902"/>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50315903"/>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Ustawa  z  dnia  29  stycznia  2004  r.  –  Prawo  zamówień  publicznych  (Dz.  U.  Nr 19, poz. 177 z późn.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późn.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późn.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50315904"/>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50315905"/>
      <w:r w:rsidRPr="00AC12AD">
        <w:t>NORMY:</w:t>
      </w:r>
      <w:bookmarkEnd w:id="57"/>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50315906"/>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59568" w14:textId="77777777" w:rsidR="00716349" w:rsidRDefault="00716349" w:rsidP="001862E4">
      <w:pPr>
        <w:spacing w:after="0" w:line="240" w:lineRule="auto"/>
      </w:pPr>
      <w:r>
        <w:separator/>
      </w:r>
    </w:p>
  </w:endnote>
  <w:endnote w:type="continuationSeparator" w:id="0">
    <w:p w14:paraId="023921ED" w14:textId="77777777" w:rsidR="00716349" w:rsidRDefault="00716349"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5665C6" w:rsidRDefault="005665C6">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5665C6" w:rsidRPr="001862E4" w:rsidRDefault="005665C6"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C45EE" w14:textId="77777777" w:rsidR="00716349" w:rsidRDefault="00716349" w:rsidP="001862E4">
      <w:pPr>
        <w:spacing w:after="0" w:line="240" w:lineRule="auto"/>
      </w:pPr>
      <w:r>
        <w:separator/>
      </w:r>
    </w:p>
  </w:footnote>
  <w:footnote w:type="continuationSeparator" w:id="0">
    <w:p w14:paraId="081AF7FE" w14:textId="77777777" w:rsidR="00716349" w:rsidRDefault="00716349"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50D42"/>
    <w:rsid w:val="000644A8"/>
    <w:rsid w:val="000E37D1"/>
    <w:rsid w:val="000E61CD"/>
    <w:rsid w:val="00110973"/>
    <w:rsid w:val="001437FA"/>
    <w:rsid w:val="001572ED"/>
    <w:rsid w:val="001862E4"/>
    <w:rsid w:val="00186503"/>
    <w:rsid w:val="001C2F81"/>
    <w:rsid w:val="001D637A"/>
    <w:rsid w:val="00252E0C"/>
    <w:rsid w:val="002E1EDA"/>
    <w:rsid w:val="00300F8A"/>
    <w:rsid w:val="00321FBE"/>
    <w:rsid w:val="00325E18"/>
    <w:rsid w:val="00333665"/>
    <w:rsid w:val="00361449"/>
    <w:rsid w:val="0041113D"/>
    <w:rsid w:val="00453CC0"/>
    <w:rsid w:val="004F4AED"/>
    <w:rsid w:val="004F549E"/>
    <w:rsid w:val="00507924"/>
    <w:rsid w:val="005123B2"/>
    <w:rsid w:val="0052227C"/>
    <w:rsid w:val="00562A64"/>
    <w:rsid w:val="005665C6"/>
    <w:rsid w:val="006153BF"/>
    <w:rsid w:val="00616D0F"/>
    <w:rsid w:val="00627B6D"/>
    <w:rsid w:val="00653741"/>
    <w:rsid w:val="00716349"/>
    <w:rsid w:val="00761FAD"/>
    <w:rsid w:val="00792771"/>
    <w:rsid w:val="00795A69"/>
    <w:rsid w:val="00880EC0"/>
    <w:rsid w:val="008A33C3"/>
    <w:rsid w:val="008D64C9"/>
    <w:rsid w:val="009351C0"/>
    <w:rsid w:val="00965E12"/>
    <w:rsid w:val="00983DF9"/>
    <w:rsid w:val="00994CF2"/>
    <w:rsid w:val="009E0D9E"/>
    <w:rsid w:val="00A6135A"/>
    <w:rsid w:val="00AC12AD"/>
    <w:rsid w:val="00B036F9"/>
    <w:rsid w:val="00BA498C"/>
    <w:rsid w:val="00C5001E"/>
    <w:rsid w:val="00CA0FFE"/>
    <w:rsid w:val="00CC76BF"/>
    <w:rsid w:val="00CD2BFB"/>
    <w:rsid w:val="00D435D6"/>
    <w:rsid w:val="00D62CA2"/>
    <w:rsid w:val="00DA35F7"/>
    <w:rsid w:val="00DB106B"/>
    <w:rsid w:val="00DF2B75"/>
    <w:rsid w:val="00E32B06"/>
    <w:rsid w:val="00E4564C"/>
    <w:rsid w:val="00ED72E7"/>
    <w:rsid w:val="00EE00F7"/>
    <w:rsid w:val="00F075C5"/>
    <w:rsid w:val="00F32911"/>
    <w:rsid w:val="00F35172"/>
    <w:rsid w:val="00F475AC"/>
    <w:rsid w:val="00F567B3"/>
    <w:rsid w:val="00F82755"/>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2514E9"/>
    <w:rsid w:val="004C3863"/>
    <w:rsid w:val="006C1233"/>
    <w:rsid w:val="00837D41"/>
    <w:rsid w:val="00A12025"/>
    <w:rsid w:val="00B76D96"/>
    <w:rsid w:val="00BA3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20</Pages>
  <Words>7183</Words>
  <Characters>43100</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50183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KANALIZACJI SANITARNEJ W STRZAŁKOWIE</dc:subject>
  <dc:creator>Przemysław Żurawicki</dc:creator>
  <cp:keywords/>
  <dc:description/>
  <cp:lastModifiedBy>Sowacka Karolina</cp:lastModifiedBy>
  <cp:revision>26</cp:revision>
  <cp:lastPrinted>2020-09-06T18:19:00Z</cp:lastPrinted>
  <dcterms:created xsi:type="dcterms:W3CDTF">2016-03-03T19:33:00Z</dcterms:created>
  <dcterms:modified xsi:type="dcterms:W3CDTF">2020-11-17T08:37:00Z</dcterms:modified>
</cp:coreProperties>
</file>