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1DB" w:rsidRDefault="003A51DB" w:rsidP="003A51DB">
      <w:pPr>
        <w:pStyle w:val="center"/>
        <w:jc w:val="left"/>
      </w:pPr>
    </w:p>
    <w:p w:rsidR="003A51DB" w:rsidRDefault="003A51DB" w:rsidP="003A51DB">
      <w:pPr>
        <w:pStyle w:val="center"/>
        <w:jc w:val="left"/>
      </w:pPr>
    </w:p>
    <w:p w:rsidR="003A51DB" w:rsidRDefault="003A51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75FDB" w:rsidRPr="003A51DB" w:rsidRDefault="00375F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A51DB" w:rsidRPr="003A51DB" w:rsidRDefault="00E8795E" w:rsidP="003A51DB">
      <w:pPr>
        <w:pStyle w:val="right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ZP.271.1.</w:t>
      </w:r>
      <w:r w:rsidR="001B58B7">
        <w:rPr>
          <w:rStyle w:val="bold"/>
          <w:rFonts w:ascii="Times New Roman" w:hAnsi="Times New Roman" w:cs="Times New Roman"/>
          <w:b w:val="0"/>
          <w:sz w:val="24"/>
          <w:szCs w:val="24"/>
        </w:rPr>
        <w:t>4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.201</w:t>
      </w:r>
      <w:r w:rsidR="001B58B7">
        <w:rPr>
          <w:rStyle w:val="bold"/>
          <w:rFonts w:ascii="Times New Roman" w:hAnsi="Times New Roman" w:cs="Times New Roman"/>
          <w:b w:val="0"/>
          <w:sz w:val="24"/>
          <w:szCs w:val="24"/>
        </w:rPr>
        <w:t>9</w:t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Strzałkowo, dnia </w:t>
      </w:r>
      <w:r w:rsidR="00937EFA">
        <w:rPr>
          <w:rFonts w:ascii="Times New Roman" w:hAnsi="Times New Roman" w:cs="Times New Roman"/>
          <w:sz w:val="24"/>
          <w:szCs w:val="24"/>
        </w:rPr>
        <w:t>1</w:t>
      </w:r>
      <w:r w:rsidR="00CD07F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1B58B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1B58B7">
        <w:rPr>
          <w:rFonts w:ascii="Times New Roman" w:hAnsi="Times New Roman" w:cs="Times New Roman"/>
          <w:sz w:val="24"/>
          <w:szCs w:val="24"/>
        </w:rPr>
        <w:t>9</w:t>
      </w:r>
      <w:r w:rsidR="00937EFA">
        <w:rPr>
          <w:rFonts w:ascii="Times New Roman" w:hAnsi="Times New Roman" w:cs="Times New Roman"/>
          <w:sz w:val="24"/>
          <w:szCs w:val="24"/>
        </w:rPr>
        <w:t xml:space="preserve"> r.</w:t>
      </w:r>
      <w:r w:rsidR="003A51DB" w:rsidRPr="003A51D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51DB" w:rsidRDefault="003A51DB" w:rsidP="003A51DB">
      <w:pPr>
        <w:pStyle w:val="center"/>
        <w:jc w:val="left"/>
      </w:pPr>
    </w:p>
    <w:p w:rsidR="003A51DB" w:rsidRPr="003A51DB" w:rsidRDefault="003A51DB" w:rsidP="003A51DB">
      <w:pPr>
        <w:pStyle w:val="center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375FDB" w:rsidRDefault="00375FDB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375FDB" w:rsidRDefault="00375FDB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8633A2" w:rsidRPr="00375FDB" w:rsidRDefault="008633A2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3A51DB" w:rsidRPr="00F75AD1" w:rsidRDefault="003A51DB" w:rsidP="00375FDB">
      <w:pPr>
        <w:pStyle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5AD1">
        <w:rPr>
          <w:rFonts w:ascii="Times New Roman" w:hAnsi="Times New Roman" w:cs="Times New Roman"/>
          <w:b/>
          <w:sz w:val="24"/>
          <w:szCs w:val="24"/>
        </w:rPr>
        <w:t xml:space="preserve">Zawiadomienie o unieważnieniu postępowania </w:t>
      </w:r>
    </w:p>
    <w:p w:rsidR="003A51DB" w:rsidRDefault="003A51DB" w:rsidP="00375FDB">
      <w:pPr>
        <w:pStyle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5AD1">
        <w:rPr>
          <w:rFonts w:ascii="Times New Roman" w:hAnsi="Times New Roman" w:cs="Times New Roman"/>
          <w:b/>
          <w:sz w:val="24"/>
          <w:szCs w:val="24"/>
        </w:rPr>
        <w:t>o udzielenie zamówienia publicznego</w:t>
      </w:r>
    </w:p>
    <w:p w:rsidR="008633A2" w:rsidRPr="00F75AD1" w:rsidRDefault="008633A2" w:rsidP="00375FDB">
      <w:pPr>
        <w:pStyle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51DB" w:rsidRPr="003A51DB" w:rsidRDefault="003A51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A51DB" w:rsidRPr="00F1091C" w:rsidRDefault="003A51DB" w:rsidP="00464199">
      <w:pPr>
        <w:autoSpaceDN w:val="0"/>
        <w:adjustRightInd w:val="0"/>
        <w:spacing w:line="360" w:lineRule="auto"/>
        <w:jc w:val="both"/>
        <w:rPr>
          <w:b/>
          <w:sz w:val="32"/>
          <w:szCs w:val="32"/>
        </w:rPr>
      </w:pPr>
      <w:r w:rsidRPr="003A51DB">
        <w:t>Zamawiający działając na podstawie art. 93 ust. 3 pkt 2 ustawy z dnia 29 stycznia 2004 r. - Prawo zamówień publicznych (Dz. U. z 201</w:t>
      </w:r>
      <w:r w:rsidR="001B58B7">
        <w:t>8</w:t>
      </w:r>
      <w:r w:rsidR="00F1091C">
        <w:t>,</w:t>
      </w:r>
      <w:r w:rsidRPr="003A51DB">
        <w:t xml:space="preserve"> poz. </w:t>
      </w:r>
      <w:r w:rsidR="001B58B7">
        <w:t>1986</w:t>
      </w:r>
      <w:r w:rsidRPr="003A51DB">
        <w:t xml:space="preserve">), informuje o unieważnieniu postępowania o udzielenie zamówienia publicznego prowadzonego w trybie </w:t>
      </w:r>
      <w:bookmarkStart w:id="0" w:name="Tekst8"/>
      <w:r w:rsidRPr="003A51DB">
        <w:t>przetargu nieograniczonego</w:t>
      </w:r>
      <w:bookmarkEnd w:id="0"/>
      <w:r w:rsidRPr="003A51DB">
        <w:t xml:space="preserve"> na </w:t>
      </w:r>
      <w:r w:rsidRPr="00E8795E">
        <w:t>„</w:t>
      </w:r>
      <w:bookmarkStart w:id="1" w:name="_Hlk534713206"/>
      <w:r w:rsidR="001B58B7" w:rsidRPr="001B58B7">
        <w:t>Budow</w:t>
      </w:r>
      <w:r w:rsidR="001B58B7">
        <w:t>ę</w:t>
      </w:r>
      <w:r w:rsidR="001B58B7" w:rsidRPr="001B58B7">
        <w:t xml:space="preserve"> Wiejskiego Domu Kultury z funkcją edukacyjną polegającą ma rozbudowie, nadbudowie, adaptacji istniejącego budynku (budynek świetlicy wiejskiej z</w:t>
      </w:r>
      <w:r w:rsidR="001B58B7">
        <w:t> </w:t>
      </w:r>
      <w:r w:rsidR="001B58B7" w:rsidRPr="001B58B7">
        <w:t>funkcją edukacyjną) w Skarboszewie</w:t>
      </w:r>
      <w:bookmarkEnd w:id="1"/>
      <w:r w:rsidRPr="001B58B7">
        <w:rPr>
          <w:rStyle w:val="bold"/>
          <w:b w:val="0"/>
        </w:rPr>
        <w:t>”.</w:t>
      </w:r>
    </w:p>
    <w:p w:rsidR="003A51DB" w:rsidRPr="003A51DB" w:rsidRDefault="003A51DB" w:rsidP="00464199">
      <w:pPr>
        <w:spacing w:line="360" w:lineRule="auto"/>
        <w:ind w:firstLine="426"/>
        <w:jc w:val="both"/>
      </w:pPr>
      <w:r w:rsidRPr="003A51DB">
        <w:t xml:space="preserve">Zgodnie z dyspozycją art. 93 ust 1 pkt 4 ustawy </w:t>
      </w:r>
      <w:proofErr w:type="spellStart"/>
      <w:r w:rsidRPr="003A51DB">
        <w:t>p.z.p</w:t>
      </w:r>
      <w:proofErr w:type="spellEnd"/>
      <w:r w:rsidRPr="003A51DB">
        <w:t>. postępowanie o udzielenie zamówienia publicznego unieważnia się, jeżeli cena najkorz</w:t>
      </w:r>
      <w:r>
        <w:t>ystniejszej oferty lub oferta z </w:t>
      </w:r>
      <w:r w:rsidRPr="003A51DB">
        <w:t>najkorzystniejszą ceną przewyższa kwotę, którą Zamawiający zamierza przeznaczyć na sfinansowanie zamówienia, chyba że Zamawiający może zwiększyć tę kwotę do ceny oferty najkorzystniejszej.</w:t>
      </w:r>
    </w:p>
    <w:p w:rsidR="003A51DB" w:rsidRDefault="003A51DB" w:rsidP="00464199">
      <w:pPr>
        <w:spacing w:line="360" w:lineRule="auto"/>
        <w:ind w:firstLine="426"/>
        <w:jc w:val="both"/>
      </w:pPr>
      <w:r w:rsidRPr="003A51DB">
        <w:t xml:space="preserve">W przedmiotowym postępowaniu ceny ofert znacznie przekraczają możliwości finansowe Zamawiającego, który zamierzał przeznaczyć na sfinansowanie </w:t>
      </w:r>
      <w:r w:rsidR="001B58B7">
        <w:t xml:space="preserve">całości </w:t>
      </w:r>
      <w:r w:rsidRPr="003A51DB">
        <w:t xml:space="preserve">zamówienia kwotę </w:t>
      </w:r>
      <w:r w:rsidR="00375FDB">
        <w:t xml:space="preserve"> </w:t>
      </w:r>
      <w:r w:rsidR="001B58B7">
        <w:t>999 939,00</w:t>
      </w:r>
      <w:r w:rsidRPr="003A51DB">
        <w:t>zł. Zamawiający nie może zwiększyć kwoty na realizację zamówienia objętego przedmiotową procedurą do ceny oferty najkorzystniejszej. Mając powyższe na względzie uznać należy, iż zachodzi przesłanka unieważnienia postępowania na ww. podstawie prawnej.</w:t>
      </w:r>
    </w:p>
    <w:p w:rsidR="00B53403" w:rsidRDefault="00B53403" w:rsidP="00464199">
      <w:pPr>
        <w:autoSpaceDE w:val="0"/>
        <w:autoSpaceDN w:val="0"/>
        <w:adjustRightInd w:val="0"/>
        <w:spacing w:line="360" w:lineRule="auto"/>
        <w:jc w:val="both"/>
      </w:pPr>
    </w:p>
    <w:p w:rsidR="00B53403" w:rsidRDefault="00B53403" w:rsidP="00464199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p w:rsidR="008633A2" w:rsidRDefault="008633A2" w:rsidP="00464199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p w:rsidR="008633A2" w:rsidRDefault="008633A2" w:rsidP="00464199">
      <w:pPr>
        <w:autoSpaceDE w:val="0"/>
        <w:autoSpaceDN w:val="0"/>
        <w:adjustRightInd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8633A2" w:rsidRDefault="008633A2" w:rsidP="00464199">
      <w:pPr>
        <w:autoSpaceDE w:val="0"/>
        <w:autoSpaceDN w:val="0"/>
        <w:adjustRightInd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Dariusz Grzywiński</w:t>
      </w:r>
      <w:bookmarkStart w:id="2" w:name="_GoBack"/>
      <w:bookmarkEnd w:id="2"/>
    </w:p>
    <w:p w:rsidR="005555E9" w:rsidRDefault="00B53403" w:rsidP="00983AC7">
      <w:pPr>
        <w:autoSpaceDE w:val="0"/>
        <w:autoSpaceDN w:val="0"/>
        <w:adjustRightInd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375FDB" w:rsidRPr="003A51DB" w:rsidRDefault="00375FDB" w:rsidP="00983AC7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sectPr w:rsidR="00375FDB" w:rsidRPr="003A51DB" w:rsidSect="00581C93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A9A" w:rsidRDefault="00BA3A9A" w:rsidP="003A51DB">
      <w:r>
        <w:separator/>
      </w:r>
    </w:p>
  </w:endnote>
  <w:endnote w:type="continuationSeparator" w:id="0">
    <w:p w:rsidR="00BA3A9A" w:rsidRDefault="00BA3A9A" w:rsidP="003A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A9A" w:rsidRDefault="00BA3A9A" w:rsidP="003A51DB">
      <w:r>
        <w:separator/>
      </w:r>
    </w:p>
  </w:footnote>
  <w:footnote w:type="continuationSeparator" w:id="0">
    <w:p w:rsidR="00BA3A9A" w:rsidRDefault="00BA3A9A" w:rsidP="003A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C93" w:rsidRDefault="00581C9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ge">
            <wp:posOffset>585470</wp:posOffset>
          </wp:positionV>
          <wp:extent cx="1228725" cy="765175"/>
          <wp:effectExtent l="0" t="0" r="9525" b="0"/>
          <wp:wrapNone/>
          <wp:docPr id="5" name="Obraz 5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27305</wp:posOffset>
              </wp:positionV>
              <wp:extent cx="5760720" cy="877570"/>
              <wp:effectExtent l="0" t="0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2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152244" id="Grupa 1" o:spid="_x0000_s1026" style="position:absolute;margin-left:402.4pt;margin-top:2.15pt;width:453.6pt;height:69.1pt;z-index:-251658240;mso-position-horizontal:right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F3E5A"/>
    <w:multiLevelType w:val="hybridMultilevel"/>
    <w:tmpl w:val="69C4F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4B3920"/>
    <w:multiLevelType w:val="hybridMultilevel"/>
    <w:tmpl w:val="099E3C16"/>
    <w:lvl w:ilvl="0" w:tplc="D08C3A7C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1DB"/>
    <w:rsid w:val="000B5488"/>
    <w:rsid w:val="000C74ED"/>
    <w:rsid w:val="001B58B7"/>
    <w:rsid w:val="00375FDB"/>
    <w:rsid w:val="00396DE3"/>
    <w:rsid w:val="003A51DB"/>
    <w:rsid w:val="003C010E"/>
    <w:rsid w:val="00457006"/>
    <w:rsid w:val="00464199"/>
    <w:rsid w:val="00492058"/>
    <w:rsid w:val="00507AC7"/>
    <w:rsid w:val="005555E9"/>
    <w:rsid w:val="00581C93"/>
    <w:rsid w:val="00613B92"/>
    <w:rsid w:val="00761763"/>
    <w:rsid w:val="00771AE4"/>
    <w:rsid w:val="008633A2"/>
    <w:rsid w:val="00882187"/>
    <w:rsid w:val="008F267C"/>
    <w:rsid w:val="00937EFA"/>
    <w:rsid w:val="00967E90"/>
    <w:rsid w:val="00983AC7"/>
    <w:rsid w:val="009E5319"/>
    <w:rsid w:val="009F33B8"/>
    <w:rsid w:val="00A57267"/>
    <w:rsid w:val="00B127B3"/>
    <w:rsid w:val="00B53403"/>
    <w:rsid w:val="00B91451"/>
    <w:rsid w:val="00BA3A9A"/>
    <w:rsid w:val="00C01CBB"/>
    <w:rsid w:val="00CB3B0C"/>
    <w:rsid w:val="00CD07F0"/>
    <w:rsid w:val="00CE60C4"/>
    <w:rsid w:val="00D613C8"/>
    <w:rsid w:val="00E81358"/>
    <w:rsid w:val="00E8795E"/>
    <w:rsid w:val="00EE7D22"/>
    <w:rsid w:val="00F1091C"/>
    <w:rsid w:val="00F75AD1"/>
    <w:rsid w:val="00FC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B494BE"/>
  <w15:docId w15:val="{BCC1DAF2-82A7-4AA9-B4C3-5BB55CAC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51DB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3A51DB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3A51DB"/>
    <w:rPr>
      <w:b/>
    </w:rPr>
  </w:style>
  <w:style w:type="paragraph" w:customStyle="1" w:styleId="right">
    <w:name w:val="right"/>
    <w:rsid w:val="003A51DB"/>
    <w:pPr>
      <w:spacing w:line="276" w:lineRule="auto"/>
      <w:ind w:left="0"/>
      <w:jc w:val="right"/>
    </w:pPr>
    <w:rPr>
      <w:rFonts w:ascii="Arial Narrow" w:eastAsia="Arial Narrow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3A51DB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A51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1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51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1D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RTFNum21">
    <w:name w:val="RTF_Num 2 1"/>
    <w:rsid w:val="00E8795E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9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95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9</cp:revision>
  <cp:lastPrinted>2018-04-17T10:29:00Z</cp:lastPrinted>
  <dcterms:created xsi:type="dcterms:W3CDTF">2018-04-17T06:32:00Z</dcterms:created>
  <dcterms:modified xsi:type="dcterms:W3CDTF">2019-03-13T07:07:00Z</dcterms:modified>
</cp:coreProperties>
</file>