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88C3F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1115AAD0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BB3CD45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5FEB26A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A007A97" w14:textId="5BAD7342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2B9F0B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DD9CC00" w14:textId="470F88D0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7740726" w14:textId="77777777"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79430CE6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C52DA6E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14:paraId="31925FA4" w14:textId="77777777"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576BDA76" w14:textId="77777777" w:rsidR="00FD49FF" w:rsidRPr="00073DDB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5FA8D06F" w14:textId="1CD38DB0" w:rsidR="00FD49FF" w:rsidRPr="00D006A5" w:rsidRDefault="00FD49FF" w:rsidP="00FD49FF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>pn. „</w:t>
      </w:r>
      <w:r w:rsidR="00E8628E" w:rsidRPr="0006018A">
        <w:rPr>
          <w:rFonts w:ascii="Times New Roman" w:hAnsi="Times New Roman" w:cs="Times New Roman"/>
          <w:b/>
        </w:rPr>
        <w:t>Budowa Wiejskiego Domu Kultury z funkcją edukacyjną polegającą ma rozbudowie, nadbudowie, adaptacji istniejącego budynku (budynek świetlicy wiejskiej z funkcją edukacyjną) w Skarboszewie</w:t>
      </w:r>
      <w:r w:rsidR="00A22554">
        <w:rPr>
          <w:rFonts w:ascii="Times New Roman" w:hAnsi="Times New Roman" w:cs="Times New Roman"/>
          <w:b/>
        </w:rPr>
        <w:t xml:space="preserve"> – cześć 1</w:t>
      </w:r>
      <w:bookmarkStart w:id="0" w:name="_GoBack"/>
      <w:bookmarkEnd w:id="0"/>
      <w:r w:rsidR="00E8628E" w:rsidRPr="0006018A">
        <w:rPr>
          <w:rFonts w:ascii="Times New Roman" w:hAnsi="Times New Roman" w:cs="Times New Roman"/>
          <w:b/>
        </w:rPr>
        <w:t>”</w:t>
      </w:r>
      <w:r w:rsidR="00E8628E" w:rsidRPr="000601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628E" w:rsidRPr="0006018A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3DDB">
        <w:rPr>
          <w:rFonts w:ascii="Times New Roman" w:hAnsi="Times New Roman" w:cs="Times New Roman"/>
        </w:rPr>
        <w:t xml:space="preserve">prowadzonego przez Gminę Strzałkowo </w:t>
      </w:r>
      <w:r>
        <w:rPr>
          <w:rFonts w:ascii="Times New Roman" w:hAnsi="Times New Roman" w:cs="Times New Roman"/>
        </w:rPr>
        <w:t xml:space="preserve"> 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Pr="00507765">
        <w:rPr>
          <w:rFonts w:ascii="Times New Roman" w:eastAsia="Times New Roman" w:hAnsi="Times New Roman" w:cs="Times New Roman"/>
          <w:lang w:eastAsia="pl-PL"/>
        </w:rPr>
        <w:t>V ust. 2 pkt 3.2 SIWZ,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14:paraId="6A511DEB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4F5BA48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7"/>
        <w:gridCol w:w="2138"/>
        <w:gridCol w:w="1771"/>
        <w:gridCol w:w="1843"/>
        <w:gridCol w:w="2126"/>
      </w:tblGrid>
      <w:tr w:rsidR="00FD49FF" w14:paraId="0BE198ED" w14:textId="77777777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1F823F1" w14:textId="77777777"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787887A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8B8571" w14:textId="77777777"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14:paraId="448B00B7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3A73CF5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61DA39A0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14:paraId="67024306" w14:textId="77777777" w:rsidTr="00B05CB3">
        <w:tc>
          <w:tcPr>
            <w:tcW w:w="627" w:type="dxa"/>
            <w:shd w:val="clear" w:color="auto" w:fill="auto"/>
            <w:vAlign w:val="center"/>
          </w:tcPr>
          <w:p w14:paraId="68B481DB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6FE68C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AA99B9C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7C3B305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9B7B0B2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4BAEC0BB" w14:textId="77777777" w:rsidTr="00B05CB3">
        <w:tc>
          <w:tcPr>
            <w:tcW w:w="627" w:type="dxa"/>
            <w:shd w:val="clear" w:color="auto" w:fill="auto"/>
            <w:vAlign w:val="center"/>
          </w:tcPr>
          <w:p w14:paraId="5CD23D61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889AA4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245618D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602FE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BEAD9B6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1AB9D884" w14:textId="77777777" w:rsidTr="00B05CB3">
        <w:tc>
          <w:tcPr>
            <w:tcW w:w="627" w:type="dxa"/>
            <w:shd w:val="clear" w:color="auto" w:fill="auto"/>
            <w:vAlign w:val="center"/>
          </w:tcPr>
          <w:p w14:paraId="0A24A6D2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B20747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7200F0E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EE7D8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F527E07" w14:textId="77777777" w:rsidR="00FD49FF" w:rsidRDefault="00FD49FF" w:rsidP="00B05CB3">
            <w:pPr>
              <w:pStyle w:val="p"/>
              <w:spacing w:after="200"/>
            </w:pPr>
          </w:p>
        </w:tc>
      </w:tr>
    </w:tbl>
    <w:p w14:paraId="66B41119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500E16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DD4B0F2" w14:textId="7C1B5A1E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05D3D77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5394FD0B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14:paraId="15BC73A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wpisać dokument regulujący współpracę pomiędzy Wykonawcą a Kierownikiem np. umowę o pracę, umowę zlecenie, w przypadku polegania na zasobach podmiotu trzeciego należy załączyć zobowiązanie o którym mowa w rozdziale 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>V ust. 5 SIWZ.</w:t>
      </w:r>
    </w:p>
    <w:p w14:paraId="79AC98CA" w14:textId="2A83EA93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1CACCB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6E6B26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011950E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7D90047C" w14:textId="77777777" w:rsidR="00FD49FF" w:rsidRPr="00083EE9" w:rsidRDefault="00FD49FF" w:rsidP="00FD49FF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1909176A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0CD3F57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714DB260" w14:textId="77777777" w:rsidR="00C024AC" w:rsidRDefault="00C024AC"/>
    <w:sectPr w:rsidR="00C024AC" w:rsidSect="00FD49FF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C65796" w14:textId="77777777" w:rsidR="00592B74" w:rsidRDefault="00592B74" w:rsidP="00FD49FF">
      <w:r>
        <w:separator/>
      </w:r>
    </w:p>
  </w:endnote>
  <w:endnote w:type="continuationSeparator" w:id="0">
    <w:p w14:paraId="689DE789" w14:textId="77777777" w:rsidR="00592B74" w:rsidRDefault="00592B74" w:rsidP="00FD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6A2DE3" w14:textId="77777777" w:rsidR="00592B74" w:rsidRDefault="00592B74" w:rsidP="00FD49FF">
      <w:r>
        <w:separator/>
      </w:r>
    </w:p>
  </w:footnote>
  <w:footnote w:type="continuationSeparator" w:id="0">
    <w:p w14:paraId="1F4DACA9" w14:textId="77777777" w:rsidR="00592B74" w:rsidRDefault="00592B74" w:rsidP="00FD49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4AC"/>
    <w:rsid w:val="00054165"/>
    <w:rsid w:val="00592B74"/>
    <w:rsid w:val="00A22554"/>
    <w:rsid w:val="00BD6099"/>
    <w:rsid w:val="00C024AC"/>
    <w:rsid w:val="00E8628E"/>
    <w:rsid w:val="00F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9CB0"/>
  <w15:chartTrackingRefBased/>
  <w15:docId w15:val="{04C9076C-FB9F-4AAB-943C-91764F38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1023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2019-01-29T10:11:00Z</dcterms:created>
  <dcterms:modified xsi:type="dcterms:W3CDTF">2019-02-06T11:33:00Z</dcterms:modified>
</cp:coreProperties>
</file>