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D25" w:rsidRPr="00FD75AB" w:rsidRDefault="00395D25" w:rsidP="009C1FB7">
      <w:pPr>
        <w:ind w:left="0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r w:rsidRPr="00FD75AB">
        <w:rPr>
          <w:rFonts w:ascii="Times New Roman" w:hAnsi="Times New Roman" w:cs="Times New Roman"/>
          <w:i/>
          <w:sz w:val="24"/>
          <w:szCs w:val="24"/>
        </w:rPr>
        <w:t>dotyczy przetargu</w:t>
      </w:r>
      <w:bookmarkStart w:id="0" w:name="_Hlk479249878"/>
      <w:r w:rsidR="009C1FB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C1FB7">
        <w:rPr>
          <w:rFonts w:ascii="Times New Roman" w:eastAsia="Arial" w:hAnsi="Times New Roman"/>
          <w:sz w:val="24"/>
          <w:szCs w:val="24"/>
          <w:lang w:eastAsia="ar-SA"/>
        </w:rPr>
        <w:t>„</w:t>
      </w:r>
      <w:bookmarkStart w:id="1" w:name="_Hlk479247415"/>
      <w:r w:rsidR="009C1FB7" w:rsidRPr="002903EC">
        <w:rPr>
          <w:rFonts w:ascii="Times New Roman" w:eastAsia="Arial" w:hAnsi="Times New Roman"/>
          <w:sz w:val="24"/>
          <w:szCs w:val="24"/>
          <w:lang w:eastAsia="ar-SA"/>
        </w:rPr>
        <w:t>Przebudow</w:t>
      </w:r>
      <w:r w:rsidR="009C1FB7">
        <w:rPr>
          <w:rFonts w:ascii="Times New Roman" w:eastAsia="Arial" w:hAnsi="Times New Roman"/>
          <w:sz w:val="24"/>
          <w:szCs w:val="24"/>
          <w:lang w:eastAsia="ar-SA"/>
        </w:rPr>
        <w:t>a</w:t>
      </w:r>
      <w:r w:rsidR="009C1FB7" w:rsidRPr="002903EC">
        <w:rPr>
          <w:rFonts w:ascii="Times New Roman" w:eastAsia="Arial" w:hAnsi="Times New Roman"/>
          <w:sz w:val="24"/>
          <w:szCs w:val="24"/>
          <w:lang w:eastAsia="ar-SA"/>
        </w:rPr>
        <w:t xml:space="preserve"> drogi</w:t>
      </w:r>
      <w:r w:rsidR="009C1FB7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="009C1FB7" w:rsidRPr="002903EC">
        <w:rPr>
          <w:rFonts w:ascii="Times New Roman" w:eastAsia="Arial" w:hAnsi="Times New Roman"/>
          <w:sz w:val="24"/>
          <w:szCs w:val="24"/>
          <w:lang w:eastAsia="ar-SA"/>
        </w:rPr>
        <w:t>wewnętrznej w obrębie geodezyjnym Strzałkowo  i budowa oświetlenia ulicznego</w:t>
      </w:r>
      <w:r w:rsidR="009C1FB7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="009C1FB7" w:rsidRPr="002903EC">
        <w:rPr>
          <w:rFonts w:ascii="Times New Roman" w:eastAsia="Arial" w:hAnsi="Times New Roman"/>
          <w:sz w:val="24"/>
          <w:szCs w:val="24"/>
          <w:lang w:eastAsia="ar-SA"/>
        </w:rPr>
        <w:t>– ulicy Janusza Korczaka w m.  Strzałkowo</w:t>
      </w:r>
      <w:r w:rsidR="009C1FB7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="009C1FB7" w:rsidRPr="00D819D8">
        <w:rPr>
          <w:rFonts w:ascii="Times New Roman" w:eastAsia="Arial" w:hAnsi="Times New Roman"/>
          <w:sz w:val="24"/>
          <w:szCs w:val="24"/>
          <w:lang w:eastAsia="ar-SA"/>
        </w:rPr>
        <w:t>”</w:t>
      </w:r>
      <w:bookmarkEnd w:id="0"/>
      <w:bookmarkEnd w:id="1"/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7E4016" w:rsidRDefault="00FF7B79" w:rsidP="007E4016">
      <w:pPr>
        <w:ind w:left="0"/>
        <w:jc w:val="left"/>
        <w:rPr>
          <w:b/>
        </w:rPr>
      </w:pPr>
      <w:r w:rsidRPr="00FD75AB">
        <w:rPr>
          <w:rFonts w:ascii="Times New Roman" w:hAnsi="Times New Roman" w:cs="Times New Roman"/>
          <w:sz w:val="24"/>
          <w:szCs w:val="24"/>
        </w:rPr>
        <w:t xml:space="preserve">Gmina Strzałkowo działając na podstawie art. 38 ust. 4 ustawy z dnia 29 stycznia 2004 r. – Prawo zamówień publicznych </w:t>
      </w:r>
      <w:r w:rsidR="00BE6C6A" w:rsidRPr="00FD75AB">
        <w:rPr>
          <w:rFonts w:ascii="Times New Roman" w:hAnsi="Times New Roman" w:cs="Times New Roman"/>
          <w:sz w:val="24"/>
          <w:szCs w:val="24"/>
        </w:rPr>
        <w:t>(tekst jednolity: Dz. U. z 201</w:t>
      </w:r>
      <w:r w:rsidR="007E4016">
        <w:rPr>
          <w:rFonts w:ascii="Times New Roman" w:hAnsi="Times New Roman" w:cs="Times New Roman"/>
          <w:sz w:val="24"/>
          <w:szCs w:val="24"/>
        </w:rPr>
        <w:t>7</w:t>
      </w:r>
      <w:r w:rsidR="00BE6C6A" w:rsidRPr="00FD75AB">
        <w:rPr>
          <w:rFonts w:ascii="Times New Roman" w:hAnsi="Times New Roman" w:cs="Times New Roman"/>
          <w:sz w:val="24"/>
          <w:szCs w:val="24"/>
        </w:rPr>
        <w:t xml:space="preserve">r. poz. </w:t>
      </w:r>
      <w:r w:rsidR="007E4016">
        <w:rPr>
          <w:rFonts w:ascii="Times New Roman" w:hAnsi="Times New Roman" w:cs="Times New Roman"/>
          <w:sz w:val="24"/>
          <w:szCs w:val="24"/>
        </w:rPr>
        <w:t>1579</w:t>
      </w:r>
      <w:r w:rsidR="00395D25" w:rsidRPr="00FD75AB">
        <w:rPr>
          <w:rFonts w:ascii="Times New Roman" w:hAnsi="Times New Roman" w:cs="Times New Roman"/>
          <w:sz w:val="24"/>
          <w:szCs w:val="24"/>
        </w:rPr>
        <w:t xml:space="preserve"> </w:t>
      </w:r>
      <w:r w:rsidRPr="00FD75AB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FD75A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D75AB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 w:rsidRPr="00FD75AB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FD75AB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="009C1FB7">
        <w:rPr>
          <w:rFonts w:ascii="Times New Roman" w:eastAsia="Arial" w:hAnsi="Times New Roman"/>
          <w:sz w:val="24"/>
          <w:szCs w:val="24"/>
          <w:lang w:eastAsia="ar-SA"/>
        </w:rPr>
        <w:t>„</w:t>
      </w:r>
      <w:r w:rsidR="009C1FB7" w:rsidRPr="002903EC">
        <w:rPr>
          <w:rFonts w:ascii="Times New Roman" w:eastAsia="Arial" w:hAnsi="Times New Roman"/>
          <w:sz w:val="24"/>
          <w:szCs w:val="24"/>
          <w:lang w:eastAsia="ar-SA"/>
        </w:rPr>
        <w:t>Przebudow</w:t>
      </w:r>
      <w:r w:rsidR="009C1FB7">
        <w:rPr>
          <w:rFonts w:ascii="Times New Roman" w:eastAsia="Arial" w:hAnsi="Times New Roman"/>
          <w:sz w:val="24"/>
          <w:szCs w:val="24"/>
          <w:lang w:eastAsia="ar-SA"/>
        </w:rPr>
        <w:t>ę</w:t>
      </w:r>
      <w:r w:rsidR="009C1FB7" w:rsidRPr="002903EC">
        <w:rPr>
          <w:rFonts w:ascii="Times New Roman" w:eastAsia="Arial" w:hAnsi="Times New Roman"/>
          <w:sz w:val="24"/>
          <w:szCs w:val="24"/>
          <w:lang w:eastAsia="ar-SA"/>
        </w:rPr>
        <w:t xml:space="preserve"> drogi</w:t>
      </w:r>
      <w:r w:rsidR="009C1FB7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="009C1FB7" w:rsidRPr="002903EC">
        <w:rPr>
          <w:rFonts w:ascii="Times New Roman" w:eastAsia="Arial" w:hAnsi="Times New Roman"/>
          <w:sz w:val="24"/>
          <w:szCs w:val="24"/>
          <w:lang w:eastAsia="ar-SA"/>
        </w:rPr>
        <w:t>wewnętrznej w obrębie geodezyjnym Strzałkowo  i budowa oświetlenia ulicznego</w:t>
      </w:r>
      <w:r w:rsidR="009C1FB7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="009C1FB7" w:rsidRPr="002903EC">
        <w:rPr>
          <w:rFonts w:ascii="Times New Roman" w:eastAsia="Arial" w:hAnsi="Times New Roman"/>
          <w:sz w:val="24"/>
          <w:szCs w:val="24"/>
          <w:lang w:eastAsia="ar-SA"/>
        </w:rPr>
        <w:t>– ulicy Janusza Korczaka w m.  Strzałkowo</w:t>
      </w:r>
      <w:r w:rsidR="009C1FB7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="009C1FB7" w:rsidRPr="00D819D8">
        <w:rPr>
          <w:rFonts w:ascii="Times New Roman" w:eastAsia="Arial" w:hAnsi="Times New Roman"/>
          <w:sz w:val="24"/>
          <w:szCs w:val="24"/>
          <w:lang w:eastAsia="ar-SA"/>
        </w:rPr>
        <w:t>”</w:t>
      </w:r>
      <w:r w:rsidRPr="00FD75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75AB">
        <w:rPr>
          <w:rFonts w:ascii="Times New Roman" w:hAnsi="Times New Roman" w:cs="Times New Roman"/>
          <w:sz w:val="24"/>
          <w:szCs w:val="24"/>
        </w:rPr>
        <w:t xml:space="preserve">przeprowadzonego w trybie </w:t>
      </w:r>
      <w:r w:rsidRPr="00FD75AB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FD75AB">
        <w:rPr>
          <w:rFonts w:ascii="Times New Roman" w:hAnsi="Times New Roman" w:cs="Times New Roman"/>
          <w:sz w:val="24"/>
          <w:szCs w:val="24"/>
        </w:rPr>
        <w:t>.</w:t>
      </w:r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7E4016" w:rsidRDefault="009C1FB7" w:rsidP="007E4016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załączył do SIWZ błędne przedmiary tj. przedmiar nr 1 – ul. Korczaka, przedmiar nr 2 – ul. Korczaka  oraz kosztorysy ofertowe tj. kosztorys ofertowy nr 1 – ul. Korczak, kosztorys ofertowy nr 2 – ul. Korczaka.  </w:t>
      </w:r>
    </w:p>
    <w:p w:rsidR="001B2E35" w:rsidRDefault="001B2E35" w:rsidP="007E4016">
      <w:pPr>
        <w:ind w:left="0"/>
        <w:rPr>
          <w:rFonts w:ascii="Times New Roman" w:hAnsi="Times New Roman" w:cs="Times New Roman"/>
          <w:bCs/>
          <w:color w:val="000000"/>
        </w:rPr>
      </w:pPr>
    </w:p>
    <w:p w:rsidR="001B2E35" w:rsidRPr="001B2E35" w:rsidRDefault="001B2E35" w:rsidP="001B2E35">
      <w:pPr>
        <w:ind w:left="0"/>
        <w:rPr>
          <w:rFonts w:ascii="Times New Roman" w:hAnsi="Times New Roman" w:cs="Times New Roman"/>
          <w:bCs/>
        </w:rPr>
      </w:pPr>
      <w:r w:rsidRPr="001B2E35">
        <w:rPr>
          <w:rFonts w:ascii="Times New Roman" w:hAnsi="Times New Roman" w:cs="Times New Roman"/>
          <w:bCs/>
        </w:rPr>
        <w:t>Przedmiar nr 3 oraz kosztorys ofertowy nr 3 pozostaj</w:t>
      </w:r>
      <w:r w:rsidR="0086750A">
        <w:rPr>
          <w:rFonts w:ascii="Times New Roman" w:hAnsi="Times New Roman" w:cs="Times New Roman"/>
          <w:bCs/>
        </w:rPr>
        <w:t>ą</w:t>
      </w:r>
      <w:r w:rsidRPr="001B2E35">
        <w:rPr>
          <w:rFonts w:ascii="Times New Roman" w:hAnsi="Times New Roman" w:cs="Times New Roman"/>
          <w:bCs/>
        </w:rPr>
        <w:t xml:space="preserve"> bez zmian. </w:t>
      </w:r>
    </w:p>
    <w:p w:rsidR="00890BCC" w:rsidRPr="001B2E35" w:rsidRDefault="00890BCC" w:rsidP="007E4016">
      <w:pPr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9C1FB7" w:rsidRPr="001B2E35" w:rsidRDefault="009C1FB7" w:rsidP="007E4016">
      <w:pPr>
        <w:ind w:left="0"/>
        <w:rPr>
          <w:rFonts w:ascii="Times New Roman" w:hAnsi="Times New Roman" w:cs="Times New Roman"/>
          <w:bCs/>
        </w:rPr>
      </w:pPr>
      <w:r w:rsidRPr="001B2E35">
        <w:rPr>
          <w:rFonts w:ascii="Times New Roman" w:hAnsi="Times New Roman" w:cs="Times New Roman"/>
          <w:bCs/>
        </w:rPr>
        <w:t>Zamawiający załącza do SIWZ poprawione przedmiary oraz kosztorysy ofertowe.</w:t>
      </w:r>
    </w:p>
    <w:p w:rsidR="009C1FB7" w:rsidRDefault="009C1FB7" w:rsidP="007E4016">
      <w:pPr>
        <w:ind w:left="0"/>
        <w:rPr>
          <w:rFonts w:ascii="Times New Roman" w:hAnsi="Times New Roman" w:cs="Times New Roman"/>
          <w:b/>
          <w:bCs/>
        </w:rPr>
      </w:pPr>
    </w:p>
    <w:p w:rsidR="008D5ECC" w:rsidRPr="00FD75AB" w:rsidRDefault="008D5ECC" w:rsidP="001B2E35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8D5ECC" w:rsidRPr="00FD75AB" w:rsidRDefault="008D5ECC" w:rsidP="00FD75AB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FD75AB">
        <w:rPr>
          <w:rFonts w:ascii="Times New Roman" w:hAnsi="Times New Roman" w:cs="Times New Roman"/>
          <w:sz w:val="24"/>
          <w:szCs w:val="24"/>
        </w:rPr>
        <w:t>Proszę o uwzglę</w:t>
      </w:r>
      <w:r w:rsidR="001C146F" w:rsidRPr="00FD75AB">
        <w:rPr>
          <w:rFonts w:ascii="Times New Roman" w:hAnsi="Times New Roman" w:cs="Times New Roman"/>
          <w:sz w:val="24"/>
          <w:szCs w:val="24"/>
        </w:rPr>
        <w:t>dnienie ww. zmian treś</w:t>
      </w:r>
      <w:r w:rsidRPr="00FD75AB">
        <w:rPr>
          <w:rFonts w:ascii="Times New Roman" w:hAnsi="Times New Roman" w:cs="Times New Roman"/>
          <w:sz w:val="24"/>
          <w:szCs w:val="24"/>
        </w:rPr>
        <w:t xml:space="preserve">ci </w:t>
      </w:r>
      <w:proofErr w:type="spellStart"/>
      <w:r w:rsidRPr="00FD75AB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FD75AB">
        <w:rPr>
          <w:rFonts w:ascii="Times New Roman" w:hAnsi="Times New Roman" w:cs="Times New Roman"/>
          <w:sz w:val="24"/>
          <w:szCs w:val="24"/>
        </w:rPr>
        <w:t xml:space="preserve"> w składanych ofertach.</w:t>
      </w:r>
    </w:p>
    <w:p w:rsidR="008D5ECC" w:rsidRDefault="008D5ECC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D75AB">
        <w:rPr>
          <w:rFonts w:ascii="Times New Roman" w:hAnsi="Times New Roman" w:cs="Times New Roman"/>
          <w:sz w:val="24"/>
          <w:szCs w:val="24"/>
        </w:rPr>
        <w:t xml:space="preserve">Termin składania ofert </w:t>
      </w:r>
      <w:r w:rsidR="001C146F" w:rsidRPr="00FD75AB">
        <w:rPr>
          <w:rFonts w:ascii="Times New Roman" w:hAnsi="Times New Roman" w:cs="Times New Roman"/>
          <w:sz w:val="24"/>
          <w:szCs w:val="24"/>
        </w:rPr>
        <w:t xml:space="preserve">nie </w:t>
      </w:r>
      <w:r w:rsidRPr="00FD75AB">
        <w:rPr>
          <w:rFonts w:ascii="Times New Roman" w:hAnsi="Times New Roman" w:cs="Times New Roman"/>
          <w:sz w:val="24"/>
          <w:szCs w:val="24"/>
        </w:rPr>
        <w:t>ulega zmianie.</w:t>
      </w:r>
    </w:p>
    <w:p w:rsidR="00B06F11" w:rsidRDefault="00B06F11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06F11" w:rsidRDefault="00B06F11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06F11" w:rsidRDefault="00B06F11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06F11" w:rsidRDefault="00B06F11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2" w:name="_GoBack"/>
      <w:r>
        <w:rPr>
          <w:rFonts w:ascii="Times New Roman" w:hAnsi="Times New Roman" w:cs="Times New Roman"/>
          <w:sz w:val="24"/>
          <w:szCs w:val="24"/>
        </w:rPr>
        <w:tab/>
        <w:t>Z-ca Wójta</w:t>
      </w:r>
    </w:p>
    <w:p w:rsidR="00B06F11" w:rsidRPr="00FD75AB" w:rsidRDefault="00B06F11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Lidia Śmidowicz</w:t>
      </w:r>
    </w:p>
    <w:bookmarkEnd w:id="2"/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272803"/>
    <w:multiLevelType w:val="hybridMultilevel"/>
    <w:tmpl w:val="C55CD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B79"/>
    <w:rsid w:val="000740C5"/>
    <w:rsid w:val="0009239A"/>
    <w:rsid w:val="00142F50"/>
    <w:rsid w:val="001B2E35"/>
    <w:rsid w:val="001C146F"/>
    <w:rsid w:val="00231ECF"/>
    <w:rsid w:val="0023706A"/>
    <w:rsid w:val="002C559A"/>
    <w:rsid w:val="00363C7D"/>
    <w:rsid w:val="00395D25"/>
    <w:rsid w:val="003C04D2"/>
    <w:rsid w:val="003D78C0"/>
    <w:rsid w:val="00457006"/>
    <w:rsid w:val="00512915"/>
    <w:rsid w:val="00561B4C"/>
    <w:rsid w:val="005A53EE"/>
    <w:rsid w:val="005B7C6E"/>
    <w:rsid w:val="00654035"/>
    <w:rsid w:val="006B443D"/>
    <w:rsid w:val="00725AB4"/>
    <w:rsid w:val="00746036"/>
    <w:rsid w:val="00771AE4"/>
    <w:rsid w:val="007E0B07"/>
    <w:rsid w:val="007E4016"/>
    <w:rsid w:val="0084603A"/>
    <w:rsid w:val="0086750A"/>
    <w:rsid w:val="00890BCC"/>
    <w:rsid w:val="008C328D"/>
    <w:rsid w:val="008D5ECC"/>
    <w:rsid w:val="00940045"/>
    <w:rsid w:val="00951F31"/>
    <w:rsid w:val="00967E90"/>
    <w:rsid w:val="009C1FB7"/>
    <w:rsid w:val="00B06F11"/>
    <w:rsid w:val="00BE6C6A"/>
    <w:rsid w:val="00D123C9"/>
    <w:rsid w:val="00D23E48"/>
    <w:rsid w:val="00D77E1A"/>
    <w:rsid w:val="00DE21AD"/>
    <w:rsid w:val="00DE41BD"/>
    <w:rsid w:val="00E81358"/>
    <w:rsid w:val="00ED3A96"/>
    <w:rsid w:val="00F523CC"/>
    <w:rsid w:val="00F578B9"/>
    <w:rsid w:val="00FC02A3"/>
    <w:rsid w:val="00FD1776"/>
    <w:rsid w:val="00FD75AB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2FCAA"/>
  <w15:docId w15:val="{4E7375BD-BEDB-4601-BF96-36D8D4A7D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customStyle="1" w:styleId="center">
    <w:name w:val="center"/>
    <w:rsid w:val="0023706A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3706A"/>
    <w:rPr>
      <w:b/>
    </w:rPr>
  </w:style>
  <w:style w:type="character" w:customStyle="1" w:styleId="RTFNum22">
    <w:name w:val="RTF_Num 2 2"/>
    <w:rsid w:val="00BE6C6A"/>
    <w:rPr>
      <w:rFonts w:ascii="OpenSymbol" w:eastAsia="OpenSymbol" w:hAnsi="OpenSymbol" w:cs="OpenSymbol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3C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3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0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4</cp:revision>
  <cp:lastPrinted>2018-06-08T10:56:00Z</cp:lastPrinted>
  <dcterms:created xsi:type="dcterms:W3CDTF">2018-06-08T10:54:00Z</dcterms:created>
  <dcterms:modified xsi:type="dcterms:W3CDTF">2018-06-08T10:56:00Z</dcterms:modified>
</cp:coreProperties>
</file>