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67A" w:rsidRDefault="004D22AC" w:rsidP="00AB452D">
      <w:pPr>
        <w:jc w:val="center"/>
        <w:rPr>
          <w:b/>
        </w:rPr>
      </w:pPr>
      <w:r>
        <w:rPr>
          <w:b/>
        </w:rPr>
        <w:t>PLAN ZAMÓWIEŃ PUBLICZNYCH GMINY STRZAŁKOWO</w:t>
      </w:r>
    </w:p>
    <w:p w:rsidR="004D22AC" w:rsidRDefault="00375FE4" w:rsidP="00AB452D">
      <w:pPr>
        <w:jc w:val="center"/>
        <w:rPr>
          <w:b/>
        </w:rPr>
      </w:pPr>
      <w:r>
        <w:rPr>
          <w:b/>
        </w:rPr>
        <w:t>powyżej 30</w:t>
      </w:r>
      <w:r w:rsidR="004D22AC">
        <w:rPr>
          <w:b/>
        </w:rPr>
        <w:t> </w:t>
      </w:r>
      <w:r w:rsidR="00476D19">
        <w:rPr>
          <w:b/>
        </w:rPr>
        <w:t>tys.</w:t>
      </w:r>
      <w:r>
        <w:rPr>
          <w:b/>
        </w:rPr>
        <w:t xml:space="preserve"> </w:t>
      </w:r>
      <w:r w:rsidR="004D22AC">
        <w:rPr>
          <w:b/>
        </w:rPr>
        <w:t xml:space="preserve"> </w:t>
      </w:r>
      <w:r w:rsidR="00476D19">
        <w:rPr>
          <w:b/>
        </w:rPr>
        <w:t>e</w:t>
      </w:r>
      <w:r>
        <w:rPr>
          <w:b/>
        </w:rPr>
        <w:t>uro  zgodnie z art</w:t>
      </w:r>
      <w:r w:rsidR="004D22AC">
        <w:rPr>
          <w:b/>
        </w:rPr>
        <w:t xml:space="preserve">. 13a </w:t>
      </w:r>
      <w:r w:rsidR="00AF7831">
        <w:rPr>
          <w:b/>
        </w:rPr>
        <w:t>ust.1 Ustawy Prawo Zamówień Publicznych planowanych do udzielenia w 2017 r.</w:t>
      </w:r>
    </w:p>
    <w:p w:rsidR="004D22AC" w:rsidRDefault="004D22AC" w:rsidP="00AB452D">
      <w:pPr>
        <w:jc w:val="center"/>
        <w:rPr>
          <w:b/>
        </w:rPr>
      </w:pPr>
    </w:p>
    <w:p w:rsidR="00AB452D" w:rsidRDefault="00AB452D" w:rsidP="00AB452D">
      <w:pPr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818"/>
        <w:gridCol w:w="2332"/>
        <w:gridCol w:w="2332"/>
        <w:gridCol w:w="2333"/>
        <w:gridCol w:w="2333"/>
      </w:tblGrid>
      <w:tr w:rsidR="00AB452D" w:rsidTr="00AB452D">
        <w:tc>
          <w:tcPr>
            <w:tcW w:w="846" w:type="dxa"/>
          </w:tcPr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818" w:type="dxa"/>
          </w:tcPr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2332" w:type="dxa"/>
          </w:tcPr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Rodzaj zamówienia</w:t>
            </w:r>
          </w:p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(usługi/ dostawy/ roboty budowlane)</w:t>
            </w:r>
          </w:p>
        </w:tc>
        <w:tc>
          <w:tcPr>
            <w:tcW w:w="2332" w:type="dxa"/>
          </w:tcPr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Przewidywany tryb lub inna procedura udzielenia zamówienia</w:t>
            </w:r>
          </w:p>
        </w:tc>
        <w:tc>
          <w:tcPr>
            <w:tcW w:w="2333" w:type="dxa"/>
          </w:tcPr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Orientacyjna wartość zamówienia</w:t>
            </w:r>
          </w:p>
        </w:tc>
        <w:tc>
          <w:tcPr>
            <w:tcW w:w="2333" w:type="dxa"/>
          </w:tcPr>
          <w:p w:rsidR="00AB452D" w:rsidRPr="00476D19" w:rsidRDefault="00AB452D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b/>
                <w:sz w:val="24"/>
                <w:szCs w:val="24"/>
              </w:rPr>
              <w:t>Przewidywany termin wszczęcia postepowania w ujęciu kwartalnym</w:t>
            </w:r>
          </w:p>
        </w:tc>
      </w:tr>
      <w:tr w:rsidR="00AB452D" w:rsidTr="00AB452D">
        <w:tc>
          <w:tcPr>
            <w:tcW w:w="846" w:type="dxa"/>
          </w:tcPr>
          <w:p w:rsidR="00AB452D" w:rsidRPr="00476D19" w:rsidRDefault="00361543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18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AA1D37" w:rsidRPr="00476D19">
              <w:rPr>
                <w:rFonts w:ascii="Times New Roman" w:hAnsi="Times New Roman" w:cs="Times New Roman"/>
                <w:sz w:val="24"/>
                <w:szCs w:val="24"/>
              </w:rPr>
              <w:t>ozbudowa, przebudowa i budowa  oczyszczalni ścieków z instalacjami wewnętrznymi i infrastrukturą techniczną na działce geod. Nr 88 w miejscowości Strzałkowo</w:t>
            </w:r>
          </w:p>
        </w:tc>
        <w:tc>
          <w:tcPr>
            <w:tcW w:w="2332" w:type="dxa"/>
          </w:tcPr>
          <w:p w:rsidR="00AB452D" w:rsidRPr="00476D19" w:rsidRDefault="00797415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15 000 000,00zł</w:t>
            </w:r>
            <w:r w:rsidR="00AA2171"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B452D" w:rsidTr="00AB452D">
        <w:tc>
          <w:tcPr>
            <w:tcW w:w="846" w:type="dxa"/>
          </w:tcPr>
          <w:p w:rsidR="00AB452D" w:rsidRPr="00476D19" w:rsidRDefault="00361543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18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AA1D37" w:rsidRPr="00476D19">
              <w:rPr>
                <w:rFonts w:ascii="Times New Roman" w:hAnsi="Times New Roman" w:cs="Times New Roman"/>
                <w:sz w:val="24"/>
                <w:szCs w:val="24"/>
              </w:rPr>
              <w:t>udowa sieci kanalizacji  sanitarnej i sieci wodociągowej w miejscowości Strzałkowo oraz wyposażenie stacji uzdatniania wody w miejscowości Brudzewo</w:t>
            </w:r>
          </w:p>
        </w:tc>
        <w:tc>
          <w:tcPr>
            <w:tcW w:w="2332" w:type="dxa"/>
          </w:tcPr>
          <w:p w:rsidR="00AB452D" w:rsidRPr="00476D19" w:rsidRDefault="00797415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B452D" w:rsidRPr="00476D19" w:rsidRDefault="00AA2171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5DA6" w:rsidRPr="00476D19">
              <w:rPr>
                <w:rFonts w:ascii="Times New Roman" w:hAnsi="Times New Roman" w:cs="Times New Roman"/>
                <w:sz w:val="24"/>
                <w:szCs w:val="24"/>
              </w:rPr>
              <w:t>4 000 000,00zł</w:t>
            </w:r>
          </w:p>
          <w:p w:rsidR="00255A8C" w:rsidRPr="00476D19" w:rsidRDefault="00255A8C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B452D" w:rsidTr="00AB452D">
        <w:tc>
          <w:tcPr>
            <w:tcW w:w="846" w:type="dxa"/>
          </w:tcPr>
          <w:p w:rsidR="00AB452D" w:rsidRPr="00476D19" w:rsidRDefault="00361543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18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A1D37" w:rsidRPr="00476D19">
              <w:rPr>
                <w:rFonts w:ascii="Times New Roman" w:hAnsi="Times New Roman" w:cs="Times New Roman"/>
                <w:sz w:val="24"/>
                <w:szCs w:val="24"/>
              </w:rPr>
              <w:t>rzebudowa drogi dojazdowej do gruntów rolnych w obrębie geod. Skąpe</w:t>
            </w:r>
          </w:p>
        </w:tc>
        <w:tc>
          <w:tcPr>
            <w:tcW w:w="2332" w:type="dxa"/>
          </w:tcPr>
          <w:p w:rsidR="00AB452D" w:rsidRPr="00476D19" w:rsidRDefault="00797415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B452D" w:rsidRPr="00476D19" w:rsidRDefault="00AA2171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  78 000,00</w:t>
            </w:r>
            <w:r w:rsidR="004048F9" w:rsidRPr="00476D19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B452D" w:rsidTr="00AB452D">
        <w:tc>
          <w:tcPr>
            <w:tcW w:w="846" w:type="dxa"/>
          </w:tcPr>
          <w:p w:rsidR="00AB452D" w:rsidRPr="00476D19" w:rsidRDefault="00361543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18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A1D37" w:rsidRPr="00476D19">
              <w:rPr>
                <w:rFonts w:ascii="Times New Roman" w:hAnsi="Times New Roman" w:cs="Times New Roman"/>
                <w:sz w:val="24"/>
                <w:szCs w:val="24"/>
              </w:rPr>
              <w:t>rzebudowa dróg dojazdowych do gruntów rolnych w</w:t>
            </w: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obrębie geod. Strzałkowo (ulica Miodowa</w:t>
            </w:r>
            <w:r w:rsidR="00AA1D37" w:rsidRPr="00476D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32" w:type="dxa"/>
          </w:tcPr>
          <w:p w:rsidR="00AB452D" w:rsidRPr="00476D19" w:rsidRDefault="00797415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280 000,00zł</w:t>
            </w:r>
            <w:r w:rsidR="00AA2171"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B452D" w:rsidTr="00AB452D">
        <w:tc>
          <w:tcPr>
            <w:tcW w:w="846" w:type="dxa"/>
          </w:tcPr>
          <w:p w:rsidR="00AB452D" w:rsidRPr="00476D19" w:rsidRDefault="00361543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18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A1D37" w:rsidRPr="00476D19">
              <w:rPr>
                <w:rFonts w:ascii="Times New Roman" w:hAnsi="Times New Roman" w:cs="Times New Roman"/>
                <w:sz w:val="24"/>
                <w:szCs w:val="24"/>
              </w:rPr>
              <w:t>rzebudowa drogi dojazdowej do gruntów rolnych w obrębie geod. Graboszewo</w:t>
            </w:r>
          </w:p>
        </w:tc>
        <w:tc>
          <w:tcPr>
            <w:tcW w:w="2332" w:type="dxa"/>
          </w:tcPr>
          <w:p w:rsidR="00AB452D" w:rsidRPr="00476D19" w:rsidRDefault="00797415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B452D" w:rsidRPr="00476D19" w:rsidRDefault="00AA2171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  40 000,00    </w:t>
            </w:r>
          </w:p>
        </w:tc>
        <w:tc>
          <w:tcPr>
            <w:tcW w:w="2333" w:type="dxa"/>
          </w:tcPr>
          <w:p w:rsidR="00AB452D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797415" w:rsidTr="00AB452D">
        <w:tc>
          <w:tcPr>
            <w:tcW w:w="846" w:type="dxa"/>
          </w:tcPr>
          <w:p w:rsidR="00797415" w:rsidRPr="00476D19" w:rsidRDefault="00361543" w:rsidP="00AB4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18" w:type="dxa"/>
          </w:tcPr>
          <w:p w:rsidR="00797415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797415" w:rsidRPr="00476D19">
              <w:rPr>
                <w:rFonts w:ascii="Times New Roman" w:hAnsi="Times New Roman" w:cs="Times New Roman"/>
                <w:sz w:val="24"/>
                <w:szCs w:val="24"/>
              </w:rPr>
              <w:t>udowa sali gimnastycznej przy gimnazjum w Strzałkowie</w:t>
            </w:r>
          </w:p>
        </w:tc>
        <w:tc>
          <w:tcPr>
            <w:tcW w:w="2332" w:type="dxa"/>
          </w:tcPr>
          <w:p w:rsidR="00797415" w:rsidRPr="00476D19" w:rsidRDefault="004048F9" w:rsidP="00797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797415" w:rsidRPr="00476D19" w:rsidRDefault="004048F9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797415" w:rsidRPr="00476D19" w:rsidRDefault="00AA2171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5DA6" w:rsidRPr="00476D19">
              <w:rPr>
                <w:rFonts w:ascii="Times New Roman" w:hAnsi="Times New Roman" w:cs="Times New Roman"/>
                <w:sz w:val="24"/>
                <w:szCs w:val="24"/>
              </w:rPr>
              <w:t>5 000 000,00zł</w:t>
            </w:r>
          </w:p>
        </w:tc>
        <w:tc>
          <w:tcPr>
            <w:tcW w:w="2333" w:type="dxa"/>
          </w:tcPr>
          <w:p w:rsidR="00797415" w:rsidRPr="00476D19" w:rsidRDefault="002B5DA6" w:rsidP="00AB4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AA2171" w:rsidTr="00AB452D">
        <w:tc>
          <w:tcPr>
            <w:tcW w:w="846" w:type="dxa"/>
          </w:tcPr>
          <w:p w:rsidR="00AA2171" w:rsidRPr="00476D19" w:rsidRDefault="00361543" w:rsidP="00AA2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818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Dowozy szkolne</w:t>
            </w:r>
          </w:p>
        </w:tc>
        <w:tc>
          <w:tcPr>
            <w:tcW w:w="2332" w:type="dxa"/>
          </w:tcPr>
          <w:p w:rsidR="00AA2171" w:rsidRPr="00476D19" w:rsidRDefault="00AA2171" w:rsidP="00AA2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Usługa</w:t>
            </w:r>
          </w:p>
        </w:tc>
        <w:tc>
          <w:tcPr>
            <w:tcW w:w="2332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A2171" w:rsidRPr="00476D19" w:rsidRDefault="004048F9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A2171" w:rsidRPr="00476D19">
              <w:rPr>
                <w:rFonts w:ascii="Times New Roman" w:hAnsi="Times New Roman" w:cs="Times New Roman"/>
                <w:sz w:val="24"/>
                <w:szCs w:val="24"/>
              </w:rPr>
              <w:t>0 000,00</w:t>
            </w:r>
          </w:p>
        </w:tc>
        <w:tc>
          <w:tcPr>
            <w:tcW w:w="2333" w:type="dxa"/>
          </w:tcPr>
          <w:p w:rsidR="00AA2171" w:rsidRPr="00476D19" w:rsidRDefault="0017131B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2171" w:rsidTr="00AB452D">
        <w:tc>
          <w:tcPr>
            <w:tcW w:w="846" w:type="dxa"/>
          </w:tcPr>
          <w:p w:rsidR="00AA2171" w:rsidRPr="00476D19" w:rsidRDefault="00361543" w:rsidP="00AA2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18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Zakup paliwa na potrzeby pojazdów Gminy Strzałkowo</w:t>
            </w:r>
          </w:p>
        </w:tc>
        <w:tc>
          <w:tcPr>
            <w:tcW w:w="2332" w:type="dxa"/>
          </w:tcPr>
          <w:p w:rsidR="00AA2171" w:rsidRPr="00476D19" w:rsidRDefault="00AA2171" w:rsidP="00AA2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Dostawa</w:t>
            </w:r>
          </w:p>
        </w:tc>
        <w:tc>
          <w:tcPr>
            <w:tcW w:w="2332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80 000,00</w:t>
            </w:r>
          </w:p>
        </w:tc>
        <w:tc>
          <w:tcPr>
            <w:tcW w:w="2333" w:type="dxa"/>
          </w:tcPr>
          <w:p w:rsidR="00AA2171" w:rsidRPr="00476D19" w:rsidRDefault="0017131B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2171" w:rsidTr="00AB452D">
        <w:tc>
          <w:tcPr>
            <w:tcW w:w="846" w:type="dxa"/>
          </w:tcPr>
          <w:p w:rsidR="00AA2171" w:rsidRPr="00476D19" w:rsidRDefault="00361543" w:rsidP="00AA2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818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Zimowe utrzymanie dróg</w:t>
            </w:r>
          </w:p>
        </w:tc>
        <w:tc>
          <w:tcPr>
            <w:tcW w:w="2332" w:type="dxa"/>
          </w:tcPr>
          <w:p w:rsidR="00AA2171" w:rsidRPr="00476D19" w:rsidRDefault="00AA2171" w:rsidP="00AA2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Usługa</w:t>
            </w:r>
          </w:p>
        </w:tc>
        <w:tc>
          <w:tcPr>
            <w:tcW w:w="2332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Zapytanie o cenę</w:t>
            </w:r>
          </w:p>
        </w:tc>
        <w:tc>
          <w:tcPr>
            <w:tcW w:w="2333" w:type="dxa"/>
          </w:tcPr>
          <w:p w:rsidR="00AA2171" w:rsidRPr="00476D19" w:rsidRDefault="00AA2171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150 000,00</w:t>
            </w:r>
          </w:p>
        </w:tc>
        <w:tc>
          <w:tcPr>
            <w:tcW w:w="2333" w:type="dxa"/>
          </w:tcPr>
          <w:p w:rsidR="00AA2171" w:rsidRPr="00476D19" w:rsidRDefault="004D22AC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  <w:p w:rsidR="004048F9" w:rsidRPr="00476D19" w:rsidRDefault="004048F9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F9" w:rsidTr="00AB452D">
        <w:tc>
          <w:tcPr>
            <w:tcW w:w="846" w:type="dxa"/>
          </w:tcPr>
          <w:p w:rsidR="004048F9" w:rsidRPr="00476D19" w:rsidRDefault="004048F9" w:rsidP="00AA21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8" w:type="dxa"/>
          </w:tcPr>
          <w:p w:rsidR="004048F9" w:rsidRPr="00476D19" w:rsidRDefault="004048F9" w:rsidP="00404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Budowa wiejskiego domu kultury z funkcja edukacyjna polegająca na rozbudowie, nadbudowie, adaptacji istniejącego budynku (budynek świetlicy wiejskiej z funkcją edukacyjną - salą komputerową w Skarboszewie)</w:t>
            </w:r>
          </w:p>
        </w:tc>
        <w:tc>
          <w:tcPr>
            <w:tcW w:w="2332" w:type="dxa"/>
          </w:tcPr>
          <w:p w:rsidR="004048F9" w:rsidRPr="00476D19" w:rsidRDefault="004048F9" w:rsidP="00AA2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Roboty budowlane</w:t>
            </w:r>
          </w:p>
        </w:tc>
        <w:tc>
          <w:tcPr>
            <w:tcW w:w="2332" w:type="dxa"/>
          </w:tcPr>
          <w:p w:rsidR="004048F9" w:rsidRPr="00476D19" w:rsidRDefault="004048F9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333" w:type="dxa"/>
          </w:tcPr>
          <w:p w:rsidR="004048F9" w:rsidRPr="00476D19" w:rsidRDefault="004048F9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1 540 000,00zł</w:t>
            </w:r>
          </w:p>
        </w:tc>
        <w:tc>
          <w:tcPr>
            <w:tcW w:w="2333" w:type="dxa"/>
          </w:tcPr>
          <w:p w:rsidR="004048F9" w:rsidRPr="00476D19" w:rsidRDefault="004048F9" w:rsidP="00AA2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D19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</w:tbl>
    <w:p w:rsidR="00AB452D" w:rsidRDefault="00AB452D" w:rsidP="00AB452D">
      <w:pPr>
        <w:jc w:val="center"/>
        <w:rPr>
          <w:b/>
        </w:rPr>
      </w:pPr>
    </w:p>
    <w:p w:rsidR="004D22AC" w:rsidRDefault="004D22AC" w:rsidP="004D22AC">
      <w:pPr>
        <w:rPr>
          <w:b/>
        </w:rPr>
      </w:pPr>
    </w:p>
    <w:p w:rsidR="004D22AC" w:rsidRDefault="004D22AC" w:rsidP="004D22AC">
      <w:pPr>
        <w:rPr>
          <w:b/>
        </w:rPr>
      </w:pPr>
    </w:p>
    <w:p w:rsidR="004D22AC" w:rsidRDefault="004D22AC" w:rsidP="004D22AC">
      <w:pPr>
        <w:rPr>
          <w:b/>
        </w:rPr>
      </w:pPr>
      <w:r>
        <w:rPr>
          <w:b/>
        </w:rPr>
        <w:t>Strzałkowo, 27.01.2017r.</w:t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</w:r>
      <w:r w:rsidR="00361543">
        <w:rPr>
          <w:b/>
        </w:rPr>
        <w:tab/>
        <w:t>Z-ca Wójta Gminy</w:t>
      </w:r>
    </w:p>
    <w:p w:rsidR="00361543" w:rsidRPr="00AB452D" w:rsidRDefault="00361543" w:rsidP="004D22A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/-/ Lidia Śmidowicz</w:t>
      </w:r>
      <w:bookmarkStart w:id="0" w:name="_GoBack"/>
      <w:bookmarkEnd w:id="0"/>
    </w:p>
    <w:p w:rsidR="00AB452D" w:rsidRDefault="00AB452D"/>
    <w:sectPr w:rsidR="00AB452D" w:rsidSect="00AB45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61"/>
    <w:rsid w:val="0017131B"/>
    <w:rsid w:val="00233A41"/>
    <w:rsid w:val="00255A8C"/>
    <w:rsid w:val="002B5DA6"/>
    <w:rsid w:val="00361543"/>
    <w:rsid w:val="00375FE4"/>
    <w:rsid w:val="004048F9"/>
    <w:rsid w:val="00476D19"/>
    <w:rsid w:val="004D22AC"/>
    <w:rsid w:val="00612380"/>
    <w:rsid w:val="00622F61"/>
    <w:rsid w:val="00797415"/>
    <w:rsid w:val="009B0A20"/>
    <w:rsid w:val="00AA1D37"/>
    <w:rsid w:val="00AA2171"/>
    <w:rsid w:val="00AB452D"/>
    <w:rsid w:val="00AF7831"/>
    <w:rsid w:val="00E4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14FB"/>
  <w15:chartTrackingRefBased/>
  <w15:docId w15:val="{39A426C7-648B-4E73-94ED-25D92988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4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A21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1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cp:lastPrinted>2017-02-02T07:23:00Z</cp:lastPrinted>
  <dcterms:created xsi:type="dcterms:W3CDTF">2017-02-01T11:14:00Z</dcterms:created>
  <dcterms:modified xsi:type="dcterms:W3CDTF">2017-02-02T09:46:00Z</dcterms:modified>
</cp:coreProperties>
</file>