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B6D" w:rsidRPr="004C4B6D" w:rsidRDefault="004C4B6D" w:rsidP="004C4B6D">
      <w:pPr>
        <w:spacing w:line="260" w:lineRule="atLeast"/>
        <w:ind w:left="0"/>
        <w:jc w:val="left"/>
        <w:rPr>
          <w:rFonts w:ascii="Verdana" w:eastAsia="Times New Roman" w:hAnsi="Verdana" w:cs="Arial CE"/>
          <w:color w:val="000000"/>
          <w:sz w:val="17"/>
          <w:lang w:eastAsia="pl-PL"/>
        </w:rPr>
      </w:pPr>
      <w:r w:rsidRPr="004C4B6D">
        <w:rPr>
          <w:rFonts w:ascii="Verdana" w:eastAsia="Times New Roman" w:hAnsi="Verdana" w:cs="Arial CE"/>
          <w:color w:val="000000"/>
          <w:sz w:val="17"/>
          <w:lang w:eastAsia="pl-PL"/>
        </w:rPr>
        <w:t>Ogłoszenie powiązane:</w:t>
      </w:r>
    </w:p>
    <w:p w:rsidR="004C4B6D" w:rsidRPr="004C4B6D" w:rsidRDefault="004C4B6D" w:rsidP="004C4B6D">
      <w:pPr>
        <w:spacing w:line="260" w:lineRule="atLeast"/>
        <w:ind w:left="15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4C4B6D">
          <w:rPr>
            <w:rFonts w:ascii="Verdana" w:eastAsia="Times New Roman" w:hAnsi="Verdana" w:cs="Arial CE"/>
            <w:b/>
            <w:bCs/>
            <w:color w:val="FF0000"/>
            <w:sz w:val="17"/>
            <w:lang w:eastAsia="pl-PL"/>
          </w:rPr>
          <w:t>Ogłoszenie nr 265120-2015 z dnia 2015-10-07 r.</w:t>
        </w:r>
      </w:hyperlink>
      <w:r w:rsidRPr="004C4B6D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Ogłoszenie o zamówieniu - Strzałkowo</w:t>
      </w:r>
      <w:r w:rsidRPr="004C4B6D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>1)Przedmiotem zamówienia jest obsługa kredytu długoterminowego w wysokości 1.114.250,00 zł. z przeznaczeniem na finansowanie planowanego deficytu budżetu zgodnie z Uchwałą NR XI/73/2015 Rady Gminy Strzałkowo z dnia 24 września 2015r....</w:t>
      </w:r>
      <w:r w:rsidRPr="004C4B6D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 xml:space="preserve">Termin składania ofert: 2015-10-15 </w:t>
      </w:r>
    </w:p>
    <w:p w:rsidR="004C4B6D" w:rsidRPr="004C4B6D" w:rsidRDefault="004C4B6D" w:rsidP="004C4B6D">
      <w:pPr>
        <w:spacing w:line="400" w:lineRule="atLeast"/>
        <w:ind w:left="0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4C4B6D" w:rsidRPr="004C4B6D" w:rsidRDefault="004C4B6D" w:rsidP="004C4B6D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269412 - 2015; data zamieszczenia: 12.10.2015</w:t>
      </w:r>
      <w:r w:rsidRPr="004C4B6D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4C4B6D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4C4B6D" w:rsidRPr="004C4B6D" w:rsidRDefault="004C4B6D" w:rsidP="004C4B6D">
      <w:pPr>
        <w:spacing w:line="400" w:lineRule="atLeast"/>
        <w:ind w:left="225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4C4B6D" w:rsidRPr="004C4B6D" w:rsidRDefault="004C4B6D" w:rsidP="004C4B6D">
      <w:pPr>
        <w:spacing w:line="400" w:lineRule="atLeast"/>
        <w:ind w:left="225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 265120 - 2015 data 07.10.2015 r.</w:t>
      </w:r>
    </w:p>
    <w:p w:rsidR="004C4B6D" w:rsidRPr="004C4B6D" w:rsidRDefault="004C4B6D" w:rsidP="004C4B6D">
      <w:pPr>
        <w:spacing w:before="375" w:after="225" w:line="400" w:lineRule="atLeast"/>
        <w:ind w:left="0"/>
        <w:jc w:val="lef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4C4B6D" w:rsidRPr="004C4B6D" w:rsidRDefault="004C4B6D" w:rsidP="004C4B6D">
      <w:pPr>
        <w:spacing w:line="400" w:lineRule="atLeast"/>
        <w:ind w:left="225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>Wójt Gminy Strzałkowo, Al. Prymasa Wyszyńskiego 6, 62-420 Strzałkowo, woj. wielkopolskie, tel. 0-63 275 06 19, fax. 0-63 275 02 62.</w:t>
      </w:r>
    </w:p>
    <w:p w:rsidR="004C4B6D" w:rsidRPr="004C4B6D" w:rsidRDefault="004C4B6D" w:rsidP="004C4B6D">
      <w:pPr>
        <w:spacing w:before="375" w:after="225" w:line="400" w:lineRule="atLeast"/>
        <w:ind w:left="0"/>
        <w:jc w:val="lef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4C4B6D" w:rsidRPr="004C4B6D" w:rsidRDefault="004C4B6D" w:rsidP="004C4B6D">
      <w:pPr>
        <w:spacing w:line="400" w:lineRule="atLeast"/>
        <w:ind w:left="225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4C4B6D" w:rsidRPr="004C4B6D" w:rsidRDefault="004C4B6D" w:rsidP="004C4B6D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 II.1.4)18. </w:t>
      </w:r>
    </w:p>
    <w:p w:rsidR="004C4B6D" w:rsidRPr="004C4B6D" w:rsidRDefault="004C4B6D" w:rsidP="004C4B6D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 18) Odsetki naliczane za każdy okres odsetkowy płatne będą ostatniego dnia każdego okresu odsetkowego tj. ostatniego dnia miesiąca kończącego kwartał obrachunkowy. </w:t>
      </w:r>
    </w:p>
    <w:p w:rsidR="004C4B6D" w:rsidRPr="004C4B6D" w:rsidRDefault="004C4B6D" w:rsidP="004C4B6D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 18)Odsetki naliczane za każdy miesiąc odsetkowy płatne będą ostatniego dnia każdego miesiąca odsetkowego. </w:t>
      </w:r>
    </w:p>
    <w:p w:rsidR="004C4B6D" w:rsidRPr="004C4B6D" w:rsidRDefault="004C4B6D" w:rsidP="004C4B6D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 IV.3)1.17. </w:t>
      </w:r>
    </w:p>
    <w:p w:rsidR="004C4B6D" w:rsidRPr="004C4B6D" w:rsidRDefault="004C4B6D" w:rsidP="004C4B6D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 17) Odsetki naliczane za każdy okres odsetkowy płatne będą ostatniego dnia każdego okresu odsetkowego tj. ostatniego dnia miesiąca kończącego kwartał obrachunkowy.. </w:t>
      </w:r>
    </w:p>
    <w:p w:rsidR="004C4B6D" w:rsidRPr="004C4B6D" w:rsidRDefault="004C4B6D" w:rsidP="004C4B6D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 17)Odsetki naliczane za każdy miesiąc odsetkowy płatne będą ostatniego dnia każdego miesiąca odsetkowego. </w:t>
      </w:r>
    </w:p>
    <w:p w:rsidR="004C4B6D" w:rsidRPr="004C4B6D" w:rsidRDefault="004C4B6D" w:rsidP="004C4B6D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 IV.4.4). </w:t>
      </w:r>
    </w:p>
    <w:p w:rsidR="004C4B6D" w:rsidRPr="004C4B6D" w:rsidRDefault="004C4B6D" w:rsidP="004C4B6D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W ogłoszeniu jest: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 Termin składania wniosków o dopuszczenie do udziału w postępowaniu lub ofert: 15.10.2015 godzina 09:00, miejsce: Urząd Gminy w Str</w:t>
      </w:r>
      <w:r>
        <w:rPr>
          <w:rFonts w:ascii="Arial CE" w:eastAsia="Times New Roman" w:hAnsi="Arial CE" w:cs="Arial CE"/>
          <w:sz w:val="20"/>
          <w:szCs w:val="20"/>
          <w:lang w:eastAsia="pl-PL"/>
        </w:rPr>
        <w:t>załkowie ul. Al. Prymasa Wyszyńs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kiego 6 62-420 Strzałkowo biuro nr 12 (sekretariat).. </w:t>
      </w:r>
    </w:p>
    <w:p w:rsidR="004C4B6D" w:rsidRDefault="004C4B6D" w:rsidP="004C4B6D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C4B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 xml:space="preserve"> Termin składania wniosków o dopuszczenie do udziału w postępowaniu lub ofert: 19.10.2015 godzina 09:00, miejsce: Urząd Gminy w Strzałkowie u</w:t>
      </w:r>
      <w:r>
        <w:rPr>
          <w:rFonts w:ascii="Arial CE" w:eastAsia="Times New Roman" w:hAnsi="Arial CE" w:cs="Arial CE"/>
          <w:sz w:val="20"/>
          <w:szCs w:val="20"/>
          <w:lang w:eastAsia="pl-PL"/>
        </w:rPr>
        <w:t>l. Al. Prymasa Wyszyńs</w:t>
      </w:r>
      <w:r w:rsidRPr="004C4B6D">
        <w:rPr>
          <w:rFonts w:ascii="Arial CE" w:eastAsia="Times New Roman" w:hAnsi="Arial CE" w:cs="Arial CE"/>
          <w:sz w:val="20"/>
          <w:szCs w:val="20"/>
          <w:lang w:eastAsia="pl-PL"/>
        </w:rPr>
        <w:t>kiego 6 62-420 Strzałk</w:t>
      </w:r>
      <w:r>
        <w:rPr>
          <w:rFonts w:ascii="Arial CE" w:eastAsia="Times New Roman" w:hAnsi="Arial CE" w:cs="Arial CE"/>
          <w:sz w:val="20"/>
          <w:szCs w:val="20"/>
          <w:lang w:eastAsia="pl-PL"/>
        </w:rPr>
        <w:t>owo biuro nr 12 (sekretariat).</w:t>
      </w:r>
    </w:p>
    <w:p w:rsidR="004C4B6D" w:rsidRDefault="004C4B6D" w:rsidP="004C4B6D">
      <w:p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</w:p>
    <w:p w:rsidR="004C4B6D" w:rsidRDefault="004C4B6D" w:rsidP="004C4B6D">
      <w:p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</w:p>
    <w:p w:rsidR="004C4B6D" w:rsidRDefault="004C4B6D" w:rsidP="004C4B6D">
      <w:p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</w:p>
    <w:p w:rsidR="004C4B6D" w:rsidRPr="004C4B6D" w:rsidRDefault="004C4B6D" w:rsidP="004C4B6D">
      <w:pPr>
        <w:ind w:left="5664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</w:t>
      </w:r>
      <w:r w:rsidRPr="004C4B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Z-ca Wójta </w:t>
      </w:r>
    </w:p>
    <w:p w:rsidR="004C4B6D" w:rsidRPr="004C4B6D" w:rsidRDefault="004C4B6D" w:rsidP="004C4B6D">
      <w:pPr>
        <w:ind w:left="566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/-/ </w:t>
      </w:r>
      <w:r w:rsidRPr="004C4B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Lidia Śmidowicz</w:t>
      </w:r>
    </w:p>
    <w:p w:rsidR="004C4B6D" w:rsidRDefault="004C4B6D" w:rsidP="004C4B6D">
      <w:pPr>
        <w:spacing w:before="100" w:beforeAutospacing="1" w:after="100" w:afterAutospacing="1" w:line="400" w:lineRule="atLeast"/>
        <w:ind w:left="5664"/>
        <w:jc w:val="left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01177"/>
    <w:multiLevelType w:val="multilevel"/>
    <w:tmpl w:val="464E9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B03110"/>
    <w:multiLevelType w:val="multilevel"/>
    <w:tmpl w:val="EF788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462171"/>
    <w:multiLevelType w:val="multilevel"/>
    <w:tmpl w:val="6C707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4B6D"/>
    <w:rsid w:val="00457006"/>
    <w:rsid w:val="004C4B6D"/>
    <w:rsid w:val="005C3318"/>
    <w:rsid w:val="00771AE4"/>
    <w:rsid w:val="00967E90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C4B6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C4B6D"/>
    <w:pPr>
      <w:ind w:left="225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4C4B6D"/>
    <w:pPr>
      <w:spacing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4C4B6D"/>
    <w:pPr>
      <w:spacing w:before="375" w:after="225"/>
      <w:ind w:left="0"/>
      <w:jc w:val="left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4C4B6D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3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9040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265120&amp;rok=2015-10-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1938</Characters>
  <Application>Microsoft Office Word</Application>
  <DocSecurity>0</DocSecurity>
  <Lines>16</Lines>
  <Paragraphs>4</Paragraphs>
  <ScaleCrop>false</ScaleCrop>
  <Company>UG Strzałkowo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2015-10-12T10:29:00Z</dcterms:created>
  <dcterms:modified xsi:type="dcterms:W3CDTF">2015-10-12T10:30:00Z</dcterms:modified>
</cp:coreProperties>
</file>