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B8005F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9</w:t>
      </w:r>
      <w:r w:rsidR="002B3A33">
        <w:rPr>
          <w:rFonts w:eastAsia="TTE18E86E0t00" w:cs="Times New Roman"/>
          <w:b/>
          <w:i/>
          <w:sz w:val="20"/>
          <w:szCs w:val="20"/>
        </w:rPr>
        <w:t xml:space="preserve">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="00350B1B">
        <w:rPr>
          <w:rFonts w:eastAsia="Times New Roman" w:cs="Times New Roman"/>
          <w:bCs/>
          <w:sz w:val="22"/>
          <w:szCs w:val="22"/>
        </w:rPr>
        <w:t xml:space="preserve"> z </w:t>
      </w:r>
      <w:proofErr w:type="spellStart"/>
      <w:r w:rsidR="00350B1B">
        <w:rPr>
          <w:rFonts w:eastAsia="Times New Roman" w:cs="Times New Roman"/>
          <w:bCs/>
          <w:sz w:val="22"/>
          <w:szCs w:val="22"/>
        </w:rPr>
        <w:t>późn</w:t>
      </w:r>
      <w:proofErr w:type="spellEnd"/>
      <w:r w:rsidR="00350B1B">
        <w:rPr>
          <w:rFonts w:eastAsia="Times New Roman" w:cs="Times New Roman"/>
          <w:bCs/>
          <w:sz w:val="22"/>
          <w:szCs w:val="22"/>
        </w:rPr>
        <w:t>. zm.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2B3A33" w:rsidRDefault="001950FC" w:rsidP="001950FC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trybie przetargu nieograniczonego na wykonanie:</w:t>
      </w:r>
    </w:p>
    <w:p w:rsidR="001950FC" w:rsidRPr="00A224E9" w:rsidRDefault="001950FC" w:rsidP="00B8005F">
      <w:pPr>
        <w:spacing w:line="360" w:lineRule="auto"/>
        <w:jc w:val="center"/>
        <w:rPr>
          <w:rFonts w:cs="Times New Roman"/>
          <w:bCs/>
          <w:sz w:val="22"/>
          <w:szCs w:val="22"/>
        </w:rPr>
      </w:pPr>
      <w:r w:rsidRPr="002B3A33">
        <w:rPr>
          <w:rFonts w:cs="Times New Roman"/>
        </w:rPr>
        <w:t>„</w:t>
      </w:r>
      <w:r w:rsidR="00B8005F" w:rsidRPr="00D60856">
        <w:rPr>
          <w:rFonts w:eastAsia="Times New Roman" w:cs="Times New Roman"/>
          <w:b/>
          <w:bCs/>
          <w:i/>
          <w:iCs/>
          <w:lang w:eastAsia="pl-PL"/>
        </w:rPr>
        <w:t>Świadczenie usług przewozowych związanych z organizacja przewozów uczniów do szkół podstawowych ,gimnazjum oraz przedszkola prowadzonych przez Gminę</w:t>
      </w:r>
      <w:r w:rsidR="00B8005F">
        <w:rPr>
          <w:rFonts w:eastAsia="Times New Roman" w:cs="Times New Roman"/>
          <w:b/>
          <w:bCs/>
          <w:i/>
          <w:iCs/>
          <w:lang w:eastAsia="pl-PL"/>
        </w:rPr>
        <w:t xml:space="preserve"> Strzałkowo w roku szkolnym 2014/2015</w:t>
      </w:r>
      <w:r w:rsidR="007D19E8" w:rsidRPr="002B3A33">
        <w:rPr>
          <w:rFonts w:cs="Times New Roman"/>
        </w:rPr>
        <w:t>”.</w:t>
      </w: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Times New Roman"/>
    <w:charset w:val="EE"/>
    <w:family w:val="auto"/>
    <w:pitch w:val="default"/>
    <w:sig w:usb0="00000001" w:usb1="08070000" w:usb2="00000010" w:usb3="00000000" w:csb0="0002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7511C"/>
    <w:rsid w:val="001950FC"/>
    <w:rsid w:val="00243AAF"/>
    <w:rsid w:val="002B3A33"/>
    <w:rsid w:val="00350B1B"/>
    <w:rsid w:val="00372DA6"/>
    <w:rsid w:val="003F3177"/>
    <w:rsid w:val="00457006"/>
    <w:rsid w:val="0048779B"/>
    <w:rsid w:val="00546C8B"/>
    <w:rsid w:val="0069003C"/>
    <w:rsid w:val="00771AE4"/>
    <w:rsid w:val="007D19E8"/>
    <w:rsid w:val="008C2406"/>
    <w:rsid w:val="00967E90"/>
    <w:rsid w:val="00B240D3"/>
    <w:rsid w:val="00B8005F"/>
    <w:rsid w:val="00B97AE8"/>
    <w:rsid w:val="00C6305A"/>
    <w:rsid w:val="00DC08B8"/>
    <w:rsid w:val="00E81358"/>
    <w:rsid w:val="00EC3D79"/>
    <w:rsid w:val="00F3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cp:lastPrinted>2014-03-12T08:04:00Z</cp:lastPrinted>
  <dcterms:created xsi:type="dcterms:W3CDTF">2013-07-12T09:48:00Z</dcterms:created>
  <dcterms:modified xsi:type="dcterms:W3CDTF">2014-07-17T06:26:00Z</dcterms:modified>
</cp:coreProperties>
</file>