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C" w:rsidRPr="0048779B" w:rsidRDefault="002B3A33" w:rsidP="001950FC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7 do SIWZ</w:t>
      </w:r>
    </w:p>
    <w:p w:rsidR="001950FC" w:rsidRPr="00E97D78" w:rsidRDefault="001950FC" w:rsidP="001950FC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1950FC" w:rsidRPr="00E97D78" w:rsidRDefault="001950FC" w:rsidP="001950FC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1950FC" w:rsidRPr="00E97D78" w:rsidRDefault="001950FC" w:rsidP="001950FC">
      <w:pPr>
        <w:spacing w:line="360" w:lineRule="auto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 Nazwa i adres wykonawcy</w:t>
      </w:r>
    </w:p>
    <w:p w:rsidR="001950FC" w:rsidRPr="00A224E9" w:rsidRDefault="001950FC" w:rsidP="001950FC">
      <w:pPr>
        <w:spacing w:line="360" w:lineRule="auto"/>
        <w:jc w:val="center"/>
        <w:rPr>
          <w:rFonts w:eastAsia="Times New Roman" w:cs="Times New Roman"/>
          <w:b/>
          <w:bCs/>
          <w:sz w:val="22"/>
          <w:szCs w:val="22"/>
        </w:rPr>
      </w:pPr>
    </w:p>
    <w:p w:rsidR="001950FC" w:rsidRPr="00A224E9" w:rsidRDefault="001950FC" w:rsidP="001950FC">
      <w:pPr>
        <w:spacing w:line="360" w:lineRule="auto"/>
        <w:jc w:val="center"/>
        <w:rPr>
          <w:rFonts w:eastAsia="Tahoma" w:cs="Times New Roman"/>
          <w:b/>
          <w:bCs/>
          <w:sz w:val="22"/>
          <w:szCs w:val="22"/>
        </w:rPr>
      </w:pPr>
      <w:r w:rsidRPr="00A224E9">
        <w:rPr>
          <w:rFonts w:eastAsia="Tahoma" w:cs="Times New Roman"/>
          <w:b/>
          <w:bCs/>
          <w:sz w:val="22"/>
          <w:szCs w:val="22"/>
        </w:rPr>
        <w:t>OŚWIADCZENIE  WYKONAWCY</w:t>
      </w:r>
    </w:p>
    <w:p w:rsidR="001950FC" w:rsidRPr="00A224E9" w:rsidRDefault="001950FC" w:rsidP="001950FC">
      <w:pPr>
        <w:spacing w:line="360" w:lineRule="auto"/>
        <w:rPr>
          <w:rFonts w:eastAsia="Times New Roman" w:cs="Times New Roman"/>
          <w:bCs/>
          <w:sz w:val="22"/>
          <w:szCs w:val="22"/>
        </w:rPr>
      </w:pPr>
      <w:r w:rsidRPr="00A224E9">
        <w:rPr>
          <w:rFonts w:eastAsia="Times New Roman" w:cs="Times New Roman"/>
          <w:bCs/>
          <w:sz w:val="22"/>
          <w:szCs w:val="22"/>
        </w:rPr>
        <w:t xml:space="preserve">w zakresie art. 24 ust. 2 </w:t>
      </w:r>
      <w:proofErr w:type="spellStart"/>
      <w:r w:rsidRPr="00A224E9">
        <w:rPr>
          <w:rFonts w:eastAsia="Times New Roman" w:cs="Times New Roman"/>
          <w:bCs/>
          <w:sz w:val="22"/>
          <w:szCs w:val="22"/>
        </w:rPr>
        <w:t>pkt</w:t>
      </w:r>
      <w:proofErr w:type="spellEnd"/>
      <w:r w:rsidRPr="00A224E9">
        <w:rPr>
          <w:rFonts w:eastAsia="Times New Roman" w:cs="Times New Roman"/>
          <w:bCs/>
          <w:sz w:val="22"/>
          <w:szCs w:val="22"/>
        </w:rPr>
        <w:t xml:space="preserve"> 5 w zwi</w:t>
      </w:r>
      <w:r w:rsidRPr="00A224E9">
        <w:rPr>
          <w:rFonts w:eastAsia="TimesNewRoman" w:cs="Times New Roman"/>
          <w:bCs/>
          <w:sz w:val="22"/>
          <w:szCs w:val="22"/>
        </w:rPr>
        <w:t>ą</w:t>
      </w:r>
      <w:r w:rsidRPr="00A224E9">
        <w:rPr>
          <w:rFonts w:eastAsia="Times New Roman" w:cs="Times New Roman"/>
          <w:bCs/>
          <w:sz w:val="22"/>
          <w:szCs w:val="22"/>
        </w:rPr>
        <w:t>zku z art. 26 ust. 2 d ustawy z dnia 29 stycznia 2004 r. Prawo zamów</w:t>
      </w:r>
      <w:r w:rsidR="008C2406">
        <w:rPr>
          <w:rFonts w:eastAsia="Times New Roman" w:cs="Times New Roman"/>
          <w:bCs/>
          <w:sz w:val="22"/>
          <w:szCs w:val="22"/>
        </w:rPr>
        <w:t>ień publicznych(</w:t>
      </w:r>
      <w:proofErr w:type="spellStart"/>
      <w:r w:rsidR="008C2406">
        <w:rPr>
          <w:rFonts w:eastAsia="Times New Roman" w:cs="Times New Roman"/>
          <w:bCs/>
          <w:sz w:val="22"/>
          <w:szCs w:val="22"/>
        </w:rPr>
        <w:t>t.j</w:t>
      </w:r>
      <w:proofErr w:type="spellEnd"/>
      <w:r w:rsidR="008C2406">
        <w:rPr>
          <w:rFonts w:eastAsia="Times New Roman" w:cs="Times New Roman"/>
          <w:bCs/>
          <w:sz w:val="22"/>
          <w:szCs w:val="22"/>
        </w:rPr>
        <w:t>. Dz. U. 2013</w:t>
      </w:r>
      <w:r w:rsidRPr="00A224E9">
        <w:rPr>
          <w:rFonts w:eastAsia="Times New Roman" w:cs="Times New Roman"/>
          <w:bCs/>
          <w:sz w:val="22"/>
          <w:szCs w:val="22"/>
        </w:rPr>
        <w:t xml:space="preserve"> r. Nr 113, </w:t>
      </w:r>
      <w:r w:rsidR="008C2406">
        <w:rPr>
          <w:rFonts w:eastAsia="Times New Roman" w:cs="Times New Roman"/>
          <w:bCs/>
          <w:sz w:val="22"/>
          <w:szCs w:val="22"/>
        </w:rPr>
        <w:t>poz. 907</w:t>
      </w:r>
      <w:r w:rsidR="00350B1B">
        <w:rPr>
          <w:rFonts w:eastAsia="Times New Roman" w:cs="Times New Roman"/>
          <w:bCs/>
          <w:sz w:val="22"/>
          <w:szCs w:val="22"/>
        </w:rPr>
        <w:t xml:space="preserve"> z </w:t>
      </w:r>
      <w:proofErr w:type="spellStart"/>
      <w:r w:rsidR="00350B1B">
        <w:rPr>
          <w:rFonts w:eastAsia="Times New Roman" w:cs="Times New Roman"/>
          <w:bCs/>
          <w:sz w:val="22"/>
          <w:szCs w:val="22"/>
        </w:rPr>
        <w:t>późn</w:t>
      </w:r>
      <w:proofErr w:type="spellEnd"/>
      <w:r w:rsidR="00350B1B">
        <w:rPr>
          <w:rFonts w:eastAsia="Times New Roman" w:cs="Times New Roman"/>
          <w:bCs/>
          <w:sz w:val="22"/>
          <w:szCs w:val="22"/>
        </w:rPr>
        <w:t>. zm.</w:t>
      </w:r>
      <w:r w:rsidRPr="00A224E9">
        <w:rPr>
          <w:rFonts w:eastAsia="Times New Roman" w:cs="Times New Roman"/>
          <w:bCs/>
          <w:sz w:val="22"/>
          <w:szCs w:val="22"/>
        </w:rPr>
        <w:t>)</w:t>
      </w: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8D2493" w:rsidRPr="008D2493" w:rsidRDefault="001950FC" w:rsidP="008D2493">
      <w:pPr>
        <w:pStyle w:val="Tekstpodstawowywcity"/>
        <w:spacing w:line="360" w:lineRule="auto"/>
        <w:ind w:left="0"/>
        <w:rPr>
          <w:szCs w:val="24"/>
        </w:rPr>
      </w:pPr>
      <w:r w:rsidRPr="002B3A33">
        <w:rPr>
          <w:szCs w:val="24"/>
        </w:rPr>
        <w:t>Składając ofertę w tryb</w:t>
      </w:r>
      <w:r w:rsidR="007A3997">
        <w:rPr>
          <w:szCs w:val="24"/>
        </w:rPr>
        <w:t>ie przetargu nieograniczonego dla zadania pn.</w:t>
      </w:r>
      <w:r w:rsidRPr="002B3A33">
        <w:rPr>
          <w:szCs w:val="24"/>
        </w:rPr>
        <w:t>:</w:t>
      </w:r>
    </w:p>
    <w:p w:rsidR="001950FC" w:rsidRPr="00D60932" w:rsidRDefault="008D2493" w:rsidP="00D60932">
      <w:pPr>
        <w:jc w:val="center"/>
        <w:rPr>
          <w:rFonts w:cs="Times New Roman"/>
        </w:rPr>
      </w:pPr>
      <w:r w:rsidRPr="00D60932">
        <w:rPr>
          <w:rFonts w:cs="Times New Roman"/>
        </w:rPr>
        <w:t>„</w:t>
      </w:r>
      <w:r w:rsidR="00D60932" w:rsidRPr="00D60932">
        <w:rPr>
          <w:rFonts w:cs="Times New Roman"/>
        </w:rPr>
        <w:t xml:space="preserve">Eksploatacja i konserwacja oczyszczalni ścieków, sieci </w:t>
      </w:r>
      <w:r w:rsidR="00D60932">
        <w:rPr>
          <w:rFonts w:cs="Times New Roman"/>
        </w:rPr>
        <w:t xml:space="preserve"> </w:t>
      </w:r>
      <w:r w:rsidR="00D60932" w:rsidRPr="00D60932">
        <w:rPr>
          <w:rFonts w:cs="Times New Roman"/>
        </w:rPr>
        <w:t>i urządzeń kanalizacji sanitarnej gminy Strzałkowo</w:t>
      </w:r>
      <w:r w:rsidR="00D60932">
        <w:rPr>
          <w:rFonts w:cs="Times New Roman"/>
        </w:rPr>
        <w:t xml:space="preserve"> </w:t>
      </w:r>
      <w:r w:rsidR="00D60932" w:rsidRPr="00D60932">
        <w:rPr>
          <w:rFonts w:cs="Times New Roman"/>
        </w:rPr>
        <w:t>w ramach świadczenia usług w zakresie zbiorowego odprowadzania ścieków na dzierżawionym od gminy Strzałkowo majątku</w:t>
      </w:r>
      <w:r w:rsidR="007D19E8" w:rsidRPr="00D60932">
        <w:rPr>
          <w:rFonts w:cs="Times New Roman"/>
        </w:rPr>
        <w:t>”.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p w:rsidR="00243AAF" w:rsidRPr="00243AAF" w:rsidRDefault="001950FC" w:rsidP="00243AAF">
      <w:pPr>
        <w:autoSpaceDE w:val="0"/>
        <w:spacing w:line="480" w:lineRule="auto"/>
        <w:rPr>
          <w:rFonts w:eastAsia="TTE18E8370t00" w:cs="Times New Roman"/>
          <w:bCs/>
          <w:sz w:val="22"/>
          <w:szCs w:val="22"/>
        </w:rPr>
      </w:pPr>
      <w:r w:rsidRPr="00A224E9">
        <w:rPr>
          <w:rFonts w:eastAsia="TTE18E8370t00" w:cs="Times New Roman"/>
          <w:bCs/>
          <w:sz w:val="22"/>
          <w:szCs w:val="22"/>
        </w:rPr>
        <w:t>o ś w i a d c z a m/y, że:</w:t>
      </w:r>
    </w:p>
    <w:p w:rsidR="001950FC" w:rsidRPr="00E97D78" w:rsidRDefault="00F36CF7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nie 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E97D78" w:rsidRDefault="001950FC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</w:p>
    <w:p w:rsidR="001950FC" w:rsidRPr="007D19E8" w:rsidRDefault="00F36CF7" w:rsidP="007D19E8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32"/>
          <w:szCs w:val="3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sz w:val="22"/>
          <w:szCs w:val="22"/>
        </w:rPr>
        <w:br/>
        <w:t>i przedkładam list</w:t>
      </w:r>
      <w:r w:rsidR="001950FC" w:rsidRPr="00E97D78">
        <w:rPr>
          <w:rFonts w:eastAsia="TimesNewRoman" w:cs="Times New Roman"/>
          <w:sz w:val="22"/>
          <w:szCs w:val="22"/>
        </w:rPr>
        <w:t xml:space="preserve">ę </w:t>
      </w:r>
      <w:r w:rsidR="001950FC" w:rsidRPr="00E97D78">
        <w:rPr>
          <w:rFonts w:eastAsia="Times New Roman" w:cs="Times New Roman"/>
          <w:sz w:val="22"/>
          <w:szCs w:val="22"/>
        </w:rPr>
        <w:t>podmiotów nale</w:t>
      </w:r>
      <w:r w:rsidR="001950FC" w:rsidRPr="00E97D78">
        <w:rPr>
          <w:rFonts w:eastAsia="TimesNewRoman" w:cs="Times New Roman"/>
          <w:sz w:val="22"/>
          <w:szCs w:val="22"/>
        </w:rPr>
        <w:t>żą</w:t>
      </w:r>
      <w:r w:rsidR="001950FC" w:rsidRPr="00E97D78">
        <w:rPr>
          <w:rFonts w:eastAsia="Times New Roman" w:cs="Times New Roman"/>
          <w:sz w:val="22"/>
          <w:szCs w:val="22"/>
        </w:rPr>
        <w:t>cych do tej samej grupy kapitałowej.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29"/>
        <w:tblW w:w="0" w:type="auto"/>
        <w:tblLook w:val="04A0"/>
      </w:tblPr>
      <w:tblGrid>
        <w:gridCol w:w="1809"/>
        <w:gridCol w:w="6379"/>
      </w:tblGrid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Nazwa przedsiębiorcy, adres siedziby</w:t>
            </w: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</w:tbl>
    <w:p w:rsidR="00243AAF" w:rsidRDefault="00243AAF" w:rsidP="001950FC">
      <w:pPr>
        <w:spacing w:line="360" w:lineRule="auto"/>
        <w:rPr>
          <w:rFonts w:cs="Times New Roman"/>
          <w:bCs/>
          <w:sz w:val="22"/>
          <w:szCs w:val="22"/>
        </w:rPr>
      </w:pPr>
    </w:p>
    <w:p w:rsidR="001950FC" w:rsidRPr="00F36CF7" w:rsidRDefault="001950FC" w:rsidP="00243AAF">
      <w:pPr>
        <w:spacing w:line="360" w:lineRule="auto"/>
        <w:rPr>
          <w:rFonts w:cs="Times New Roman"/>
          <w:bCs/>
          <w:i/>
          <w:sz w:val="20"/>
          <w:szCs w:val="20"/>
        </w:rPr>
      </w:pPr>
      <w:r w:rsidRPr="00F36CF7">
        <w:rPr>
          <w:rFonts w:cs="Times New Roman"/>
          <w:bCs/>
          <w:i/>
          <w:sz w:val="20"/>
          <w:szCs w:val="20"/>
        </w:rPr>
        <w:t xml:space="preserve">* </w:t>
      </w:r>
      <w:r w:rsidR="00F36CF7" w:rsidRPr="00F36CF7">
        <w:rPr>
          <w:rFonts w:cs="Times New Roman"/>
          <w:bCs/>
          <w:i/>
          <w:sz w:val="20"/>
          <w:szCs w:val="20"/>
        </w:rPr>
        <w:t>należy zaznaczyć właściwą opcję. W przypadku, gdy wykonawca należy do grupy kapitałowej konieczne jest wskazanie w tabeli wszystkich członków tej grupy kapitałowej.</w:t>
      </w:r>
    </w:p>
    <w:p w:rsidR="00243AAF" w:rsidRPr="00243AAF" w:rsidRDefault="00243AAF" w:rsidP="00243AAF">
      <w:pPr>
        <w:spacing w:line="360" w:lineRule="auto"/>
        <w:rPr>
          <w:rFonts w:cs="Times New Roman"/>
          <w:bCs/>
          <w:sz w:val="22"/>
          <w:szCs w:val="22"/>
        </w:rPr>
      </w:pPr>
    </w:p>
    <w:p w:rsidR="00B97AE8" w:rsidRDefault="00B97AE8" w:rsidP="001950FC">
      <w:pPr>
        <w:spacing w:line="360" w:lineRule="auto"/>
        <w:jc w:val="right"/>
        <w:rPr>
          <w:rFonts w:cs="Times New Roman"/>
          <w:b/>
          <w:bCs/>
          <w:sz w:val="22"/>
          <w:szCs w:val="22"/>
        </w:rPr>
      </w:pPr>
    </w:p>
    <w:p w:rsidR="00B97AE8" w:rsidRPr="00CA676F" w:rsidRDefault="00B97AE8" w:rsidP="00B97AE8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B97AE8" w:rsidRPr="00CA676F" w:rsidRDefault="00B97AE8" w:rsidP="00B97AE8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B97AE8" w:rsidRPr="00CA676F" w:rsidRDefault="00B97AE8" w:rsidP="00B97AE8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Pr="0048779B" w:rsidRDefault="00771AE4" w:rsidP="00B97AE8">
      <w:pPr>
        <w:ind w:left="5385"/>
        <w:jc w:val="both"/>
        <w:rPr>
          <w:rFonts w:cs="Times New Roman"/>
          <w:color w:val="000000"/>
          <w:sz w:val="18"/>
          <w:szCs w:val="18"/>
          <w:shd w:val="clear" w:color="auto" w:fill="FFFFFF"/>
        </w:rPr>
      </w:pPr>
    </w:p>
    <w:sectPr w:rsidR="00771AE4" w:rsidRPr="0048779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imesNewRoman">
    <w:altName w:val="Times New Roman"/>
    <w:charset w:val="EE"/>
    <w:family w:val="auto"/>
    <w:pitch w:val="default"/>
    <w:sig w:usb0="00000001" w:usb1="08070000" w:usb2="00000010" w:usb3="00000000" w:csb0="0002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50FC"/>
    <w:rsid w:val="00014866"/>
    <w:rsid w:val="000732B0"/>
    <w:rsid w:val="0017511C"/>
    <w:rsid w:val="001950FC"/>
    <w:rsid w:val="00243AAF"/>
    <w:rsid w:val="002B3A33"/>
    <w:rsid w:val="00350B1B"/>
    <w:rsid w:val="00372DA6"/>
    <w:rsid w:val="003F3177"/>
    <w:rsid w:val="00444CD3"/>
    <w:rsid w:val="00457006"/>
    <w:rsid w:val="0048779B"/>
    <w:rsid w:val="004D0EE2"/>
    <w:rsid w:val="00546C8B"/>
    <w:rsid w:val="0069003C"/>
    <w:rsid w:val="00771AE4"/>
    <w:rsid w:val="007A3997"/>
    <w:rsid w:val="007D19E8"/>
    <w:rsid w:val="008C2406"/>
    <w:rsid w:val="008D2493"/>
    <w:rsid w:val="00967E90"/>
    <w:rsid w:val="00B240D3"/>
    <w:rsid w:val="00B97AE8"/>
    <w:rsid w:val="00D60932"/>
    <w:rsid w:val="00DC08B8"/>
    <w:rsid w:val="00E81358"/>
    <w:rsid w:val="00EC3D79"/>
    <w:rsid w:val="00F3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0FC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950FC"/>
  </w:style>
  <w:style w:type="paragraph" w:styleId="Tekstpodstawowywcity">
    <w:name w:val="Body Text Indent"/>
    <w:basedOn w:val="Normalny"/>
    <w:link w:val="TekstpodstawowywcityZnak"/>
    <w:rsid w:val="001950FC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0F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43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13</cp:revision>
  <cp:lastPrinted>2014-03-12T08:04:00Z</cp:lastPrinted>
  <dcterms:created xsi:type="dcterms:W3CDTF">2013-07-12T09:48:00Z</dcterms:created>
  <dcterms:modified xsi:type="dcterms:W3CDTF">2014-06-05T10:55:00Z</dcterms:modified>
</cp:coreProperties>
</file>